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AA7D9B" w14:textId="77777777" w:rsidR="00F67CFC" w:rsidRDefault="00F67CFC">
      <w:pPr>
        <w:spacing w:line="240" w:lineRule="auto"/>
        <w:rPr>
          <w:sz w:val="23"/>
          <w:szCs w:val="23"/>
        </w:rPr>
      </w:pPr>
    </w:p>
    <w:sdt>
      <w:sdtPr>
        <w:tag w:val="goog_rdk_0"/>
        <w:id w:val="-1291711847"/>
        <w:lock w:val="contentLocked"/>
      </w:sdtPr>
      <w:sdtEndPr/>
      <w:sdtContent>
        <w:tbl>
          <w:tblPr>
            <w:tblStyle w:val="a"/>
            <w:tblW w:w="897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60"/>
            <w:gridCol w:w="2430"/>
            <w:gridCol w:w="4680"/>
          </w:tblGrid>
          <w:tr w:rsidR="00F67CFC" w14:paraId="1EAA7D9E" w14:textId="77777777">
            <w:tc>
              <w:tcPr>
                <w:tcW w:w="4290" w:type="dxa"/>
                <w:gridSpan w:val="2"/>
                <w:tcMar>
                  <w:top w:w="100" w:type="dxa"/>
                  <w:left w:w="100" w:type="dxa"/>
                  <w:bottom w:w="100" w:type="dxa"/>
                  <w:right w:w="100" w:type="dxa"/>
                </w:tcMar>
              </w:tcPr>
              <w:p w14:paraId="1EAA7D9C" w14:textId="77777777" w:rsidR="00F67CFC" w:rsidRDefault="00133D1F">
                <w:pPr>
                  <w:spacing w:line="240" w:lineRule="auto"/>
                  <w:rPr>
                    <w:sz w:val="36"/>
                    <w:szCs w:val="36"/>
                  </w:rPr>
                </w:pPr>
                <w:r>
                  <w:rPr>
                    <w:b/>
                    <w:sz w:val="36"/>
                    <w:szCs w:val="36"/>
                  </w:rPr>
                  <w:t xml:space="preserve">Les: </w:t>
                </w:r>
                <w:r>
                  <w:rPr>
                    <w:b/>
                    <w:sz w:val="36"/>
                    <w:szCs w:val="36"/>
                  </w:rPr>
                  <w:t>De t</w:t>
                </w:r>
                <w:r>
                  <w:rPr>
                    <w:b/>
                    <w:sz w:val="36"/>
                    <w:szCs w:val="36"/>
                  </w:rPr>
                  <w:t>roostzoekers</w:t>
                </w:r>
              </w:p>
            </w:tc>
            <w:tc>
              <w:tcPr>
                <w:tcW w:w="4680" w:type="dxa"/>
                <w:tcMar>
                  <w:top w:w="100" w:type="dxa"/>
                  <w:left w:w="100" w:type="dxa"/>
                  <w:bottom w:w="100" w:type="dxa"/>
                  <w:right w:w="100" w:type="dxa"/>
                </w:tcMar>
              </w:tcPr>
              <w:p w14:paraId="1EAA7D9D" w14:textId="77777777" w:rsidR="00F67CFC" w:rsidRDefault="00133D1F">
                <w:pPr>
                  <w:spacing w:line="240" w:lineRule="auto"/>
                  <w:rPr>
                    <w:sz w:val="23"/>
                    <w:szCs w:val="23"/>
                  </w:rPr>
                </w:pPr>
                <w:r>
                  <w:rPr>
                    <w:noProof/>
                  </w:rPr>
                  <w:drawing>
                    <wp:anchor distT="114300" distB="114300" distL="114300" distR="114300" simplePos="0" relativeHeight="251658240" behindDoc="0" locked="0" layoutInCell="1" hidden="0" allowOverlap="1" wp14:anchorId="1EAA7E44" wp14:editId="1EAA7E45">
                      <wp:simplePos x="0" y="0"/>
                      <wp:positionH relativeFrom="column">
                        <wp:posOffset>180975</wp:posOffset>
                      </wp:positionH>
                      <wp:positionV relativeFrom="paragraph">
                        <wp:posOffset>114300</wp:posOffset>
                      </wp:positionV>
                      <wp:extent cx="2685645" cy="1858135"/>
                      <wp:effectExtent l="0" t="0" r="0" b="0"/>
                      <wp:wrapSquare wrapText="bothSides" distT="114300" distB="114300" distL="114300" distR="1143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2685645" cy="1858135"/>
                              </a:xfrm>
                              <a:prstGeom prst="rect">
                                <a:avLst/>
                              </a:prstGeom>
                              <a:ln/>
                            </pic:spPr>
                          </pic:pic>
                        </a:graphicData>
                      </a:graphic>
                    </wp:anchor>
                  </w:drawing>
                </w:r>
              </w:p>
            </w:tc>
          </w:tr>
          <w:tr w:rsidR="00F67CFC" w14:paraId="1EAA7DA1" w14:textId="77777777">
            <w:trPr>
              <w:trHeight w:val="390"/>
            </w:trPr>
            <w:tc>
              <w:tcPr>
                <w:tcW w:w="1860" w:type="dxa"/>
                <w:tcMar>
                  <w:top w:w="100" w:type="dxa"/>
                  <w:left w:w="100" w:type="dxa"/>
                  <w:bottom w:w="100" w:type="dxa"/>
                  <w:right w:w="100" w:type="dxa"/>
                </w:tcMar>
              </w:tcPr>
              <w:p w14:paraId="1EAA7D9F" w14:textId="77777777" w:rsidR="00F67CFC" w:rsidRDefault="00133D1F">
                <w:pPr>
                  <w:spacing w:line="240" w:lineRule="auto"/>
                  <w:rPr>
                    <w:sz w:val="24"/>
                    <w:szCs w:val="24"/>
                  </w:rPr>
                </w:pPr>
                <w:r>
                  <w:rPr>
                    <w:sz w:val="24"/>
                    <w:szCs w:val="24"/>
                  </w:rPr>
                  <w:t>Onderwerp</w:t>
                </w:r>
              </w:p>
            </w:tc>
            <w:tc>
              <w:tcPr>
                <w:tcW w:w="7110" w:type="dxa"/>
                <w:gridSpan w:val="2"/>
                <w:tcMar>
                  <w:top w:w="100" w:type="dxa"/>
                  <w:left w:w="100" w:type="dxa"/>
                  <w:bottom w:w="100" w:type="dxa"/>
                  <w:right w:w="100" w:type="dxa"/>
                </w:tcMar>
              </w:tcPr>
              <w:p w14:paraId="1EAA7DA0" w14:textId="77777777" w:rsidR="00F67CFC" w:rsidRDefault="00133D1F">
                <w:pPr>
                  <w:spacing w:line="240" w:lineRule="auto"/>
                  <w:rPr>
                    <w:sz w:val="24"/>
                    <w:szCs w:val="24"/>
                    <w:highlight w:val="white"/>
                  </w:rPr>
                </w:pPr>
                <w:r>
                  <w:rPr>
                    <w:sz w:val="24"/>
                    <w:szCs w:val="24"/>
                    <w:highlight w:val="white"/>
                  </w:rPr>
                  <w:t>Van gedicht tot songtekst: rijm en ritme</w:t>
                </w:r>
              </w:p>
            </w:tc>
          </w:tr>
          <w:tr w:rsidR="00F67CFC" w14:paraId="1EAA7DA4" w14:textId="77777777">
            <w:trPr>
              <w:trHeight w:val="390"/>
            </w:trPr>
            <w:tc>
              <w:tcPr>
                <w:tcW w:w="1860" w:type="dxa"/>
                <w:tcMar>
                  <w:top w:w="100" w:type="dxa"/>
                  <w:left w:w="100" w:type="dxa"/>
                  <w:bottom w:w="100" w:type="dxa"/>
                  <w:right w:w="100" w:type="dxa"/>
                </w:tcMar>
              </w:tcPr>
              <w:p w14:paraId="1EAA7DA2" w14:textId="77777777" w:rsidR="00F67CFC" w:rsidRDefault="00133D1F">
                <w:pPr>
                  <w:spacing w:line="240" w:lineRule="auto"/>
                  <w:rPr>
                    <w:sz w:val="24"/>
                    <w:szCs w:val="24"/>
                  </w:rPr>
                </w:pPr>
                <w:r>
                  <w:rPr>
                    <w:sz w:val="24"/>
                    <w:szCs w:val="24"/>
                  </w:rPr>
                  <w:t>Niveau</w:t>
                </w:r>
              </w:p>
            </w:tc>
            <w:tc>
              <w:tcPr>
                <w:tcW w:w="7110" w:type="dxa"/>
                <w:gridSpan w:val="2"/>
                <w:tcMar>
                  <w:top w:w="100" w:type="dxa"/>
                  <w:left w:w="100" w:type="dxa"/>
                  <w:bottom w:w="100" w:type="dxa"/>
                  <w:right w:w="100" w:type="dxa"/>
                </w:tcMar>
              </w:tcPr>
              <w:p w14:paraId="1EAA7DA3" w14:textId="77777777" w:rsidR="00F67CFC" w:rsidRDefault="00133D1F">
                <w:pPr>
                  <w:spacing w:line="240" w:lineRule="auto"/>
                  <w:rPr>
                    <w:sz w:val="24"/>
                    <w:szCs w:val="24"/>
                    <w:highlight w:val="white"/>
                  </w:rPr>
                </w:pPr>
                <w:r>
                  <w:rPr>
                    <w:sz w:val="24"/>
                    <w:szCs w:val="24"/>
                    <w:highlight w:val="white"/>
                  </w:rPr>
                  <w:t>bovenbouw havo/vwo</w:t>
                </w:r>
              </w:p>
            </w:tc>
          </w:tr>
          <w:tr w:rsidR="00F67CFC" w14:paraId="1EAA7DAA" w14:textId="77777777">
            <w:trPr>
              <w:trHeight w:val="390"/>
            </w:trPr>
            <w:tc>
              <w:tcPr>
                <w:tcW w:w="1860" w:type="dxa"/>
                <w:tcMar>
                  <w:top w:w="100" w:type="dxa"/>
                  <w:left w:w="100" w:type="dxa"/>
                  <w:bottom w:w="100" w:type="dxa"/>
                  <w:right w:w="100" w:type="dxa"/>
                </w:tcMar>
              </w:tcPr>
              <w:p w14:paraId="1EAA7DA5" w14:textId="77777777" w:rsidR="00F67CFC" w:rsidRDefault="00133D1F">
                <w:pPr>
                  <w:spacing w:line="240" w:lineRule="auto"/>
                  <w:rPr>
                    <w:sz w:val="24"/>
                    <w:szCs w:val="24"/>
                  </w:rPr>
                </w:pPr>
                <w:r>
                  <w:rPr>
                    <w:sz w:val="24"/>
                    <w:szCs w:val="24"/>
                  </w:rPr>
                  <w:t>Didactisch accent</w:t>
                </w:r>
              </w:p>
            </w:tc>
            <w:tc>
              <w:tcPr>
                <w:tcW w:w="7110" w:type="dxa"/>
                <w:gridSpan w:val="2"/>
                <w:tcMar>
                  <w:top w:w="100" w:type="dxa"/>
                  <w:left w:w="100" w:type="dxa"/>
                  <w:bottom w:w="100" w:type="dxa"/>
                  <w:right w:w="100" w:type="dxa"/>
                </w:tcMar>
              </w:tcPr>
              <w:p w14:paraId="1EAA7DA6" w14:textId="77777777" w:rsidR="00F67CFC" w:rsidRDefault="00133D1F">
                <w:pPr>
                  <w:spacing w:line="240" w:lineRule="auto"/>
                  <w:rPr>
                    <w:sz w:val="24"/>
                    <w:szCs w:val="24"/>
                  </w:rPr>
                </w:pPr>
                <w:r>
                  <w:rPr>
                    <w:sz w:val="24"/>
                    <w:szCs w:val="24"/>
                  </w:rPr>
                  <w:t>De leerling…</w:t>
                </w:r>
              </w:p>
              <w:p w14:paraId="1EAA7DA7" w14:textId="77777777" w:rsidR="00F67CFC" w:rsidRDefault="00133D1F">
                <w:pPr>
                  <w:spacing w:line="240" w:lineRule="auto"/>
                  <w:rPr>
                    <w:sz w:val="24"/>
                    <w:szCs w:val="24"/>
                  </w:rPr>
                </w:pPr>
                <w:r>
                  <w:rPr>
                    <w:sz w:val="24"/>
                    <w:szCs w:val="24"/>
                  </w:rPr>
                  <w:t xml:space="preserve">… voelt en ervaart het effect van klanken en ritme in songteksten; </w:t>
                </w:r>
              </w:p>
              <w:p w14:paraId="1EAA7DA8" w14:textId="77777777" w:rsidR="00F67CFC" w:rsidRDefault="00133D1F">
                <w:pPr>
                  <w:spacing w:line="240" w:lineRule="auto"/>
                  <w:rPr>
                    <w:sz w:val="24"/>
                    <w:szCs w:val="24"/>
                  </w:rPr>
                </w:pPr>
                <w:r>
                  <w:rPr>
                    <w:sz w:val="24"/>
                    <w:szCs w:val="24"/>
                  </w:rPr>
                  <w:t>…benoemt en analyseert het effect van ingrepen op de betekenis van de tekst;</w:t>
                </w:r>
              </w:p>
              <w:p w14:paraId="1EAA7DA9" w14:textId="77777777" w:rsidR="00F67CFC" w:rsidRDefault="00133D1F">
                <w:pPr>
                  <w:spacing w:line="240" w:lineRule="auto"/>
                  <w:rPr>
                    <w:sz w:val="24"/>
                    <w:szCs w:val="24"/>
                  </w:rPr>
                </w:pPr>
                <w:r>
                  <w:rPr>
                    <w:sz w:val="24"/>
                    <w:szCs w:val="24"/>
                  </w:rPr>
                  <w:t>… exploreert creatief het effect van het aanbrengen van klankeffecten in een eigen aanvullende strofe.</w:t>
                </w:r>
              </w:p>
            </w:tc>
          </w:tr>
          <w:tr w:rsidR="00F67CFC" w14:paraId="1EAA7DAE" w14:textId="77777777">
            <w:trPr>
              <w:trHeight w:val="390"/>
            </w:trPr>
            <w:tc>
              <w:tcPr>
                <w:tcW w:w="1860" w:type="dxa"/>
                <w:tcMar>
                  <w:top w:w="100" w:type="dxa"/>
                  <w:left w:w="100" w:type="dxa"/>
                  <w:bottom w:w="100" w:type="dxa"/>
                  <w:right w:w="100" w:type="dxa"/>
                </w:tcMar>
              </w:tcPr>
              <w:p w14:paraId="1EAA7DAB" w14:textId="77777777" w:rsidR="00F67CFC" w:rsidRDefault="00133D1F">
                <w:pPr>
                  <w:spacing w:line="240" w:lineRule="auto"/>
                  <w:rPr>
                    <w:sz w:val="24"/>
                    <w:szCs w:val="24"/>
                  </w:rPr>
                </w:pPr>
                <w:r>
                  <w:rPr>
                    <w:sz w:val="24"/>
                    <w:szCs w:val="24"/>
                  </w:rPr>
                  <w:t>Centrale begrippen</w:t>
                </w:r>
              </w:p>
            </w:tc>
            <w:tc>
              <w:tcPr>
                <w:tcW w:w="7110" w:type="dxa"/>
                <w:gridSpan w:val="2"/>
                <w:tcMar>
                  <w:top w:w="100" w:type="dxa"/>
                  <w:left w:w="100" w:type="dxa"/>
                  <w:bottom w:w="100" w:type="dxa"/>
                  <w:right w:w="100" w:type="dxa"/>
                </w:tcMar>
              </w:tcPr>
              <w:p w14:paraId="1EAA7DAC" w14:textId="77777777" w:rsidR="00F67CFC" w:rsidRDefault="00133D1F">
                <w:pPr>
                  <w:spacing w:line="240" w:lineRule="auto"/>
                  <w:rPr>
                    <w:sz w:val="24"/>
                    <w:szCs w:val="24"/>
                  </w:rPr>
                </w:pPr>
                <w:r>
                  <w:rPr>
                    <w:sz w:val="24"/>
                    <w:szCs w:val="24"/>
                  </w:rPr>
                  <w:t>De leerling maakt in deze lessen kennis met de volgende begrippen:</w:t>
                </w:r>
              </w:p>
              <w:p w14:paraId="1EAA7DAD" w14:textId="77777777" w:rsidR="00F67CFC" w:rsidRDefault="00133D1F">
                <w:pPr>
                  <w:spacing w:before="240" w:after="240"/>
                  <w:rPr>
                    <w:sz w:val="24"/>
                    <w:szCs w:val="24"/>
                  </w:rPr>
                </w:pPr>
                <w:r>
                  <w:rPr>
                    <w:sz w:val="24"/>
                    <w:szCs w:val="24"/>
                  </w:rPr>
                  <w:t>rijm, ritme, metrum, klemtoon, grammatica, stijl, herhaling, woordgebruik, betekenis, eindrijm, halfrijm, alliteratie, assonantie, woordparen, strofen, thematiek, creatief schrijven</w:t>
                </w:r>
              </w:p>
            </w:tc>
          </w:tr>
          <w:tr w:rsidR="00F67CFC" w14:paraId="1EAA7DB1" w14:textId="77777777">
            <w:trPr>
              <w:trHeight w:val="390"/>
            </w:trPr>
            <w:tc>
              <w:tcPr>
                <w:tcW w:w="1860" w:type="dxa"/>
                <w:tcMar>
                  <w:top w:w="100" w:type="dxa"/>
                  <w:left w:w="100" w:type="dxa"/>
                  <w:bottom w:w="100" w:type="dxa"/>
                  <w:right w:w="100" w:type="dxa"/>
                </w:tcMar>
              </w:tcPr>
              <w:p w14:paraId="1EAA7DAF" w14:textId="77777777" w:rsidR="00F67CFC" w:rsidRDefault="00133D1F">
                <w:pPr>
                  <w:spacing w:line="240" w:lineRule="auto"/>
                  <w:rPr>
                    <w:sz w:val="24"/>
                    <w:szCs w:val="24"/>
                    <w:highlight w:val="white"/>
                  </w:rPr>
                </w:pPr>
                <w:r>
                  <w:rPr>
                    <w:sz w:val="24"/>
                    <w:szCs w:val="24"/>
                    <w:highlight w:val="white"/>
                  </w:rPr>
                  <w:t>Duur (in min.)</w:t>
                </w:r>
              </w:p>
            </w:tc>
            <w:tc>
              <w:tcPr>
                <w:tcW w:w="7110" w:type="dxa"/>
                <w:gridSpan w:val="2"/>
                <w:tcMar>
                  <w:top w:w="100" w:type="dxa"/>
                  <w:left w:w="100" w:type="dxa"/>
                  <w:bottom w:w="100" w:type="dxa"/>
                  <w:right w:w="100" w:type="dxa"/>
                </w:tcMar>
              </w:tcPr>
              <w:p w14:paraId="1EAA7DB0" w14:textId="77777777" w:rsidR="00F67CFC" w:rsidRDefault="00133D1F">
                <w:pPr>
                  <w:spacing w:line="240" w:lineRule="auto"/>
                  <w:rPr>
                    <w:sz w:val="24"/>
                    <w:szCs w:val="24"/>
                    <w:highlight w:val="white"/>
                  </w:rPr>
                </w:pPr>
                <w:r>
                  <w:rPr>
                    <w:sz w:val="24"/>
                    <w:szCs w:val="24"/>
                    <w:highlight w:val="white"/>
                  </w:rPr>
                  <w:t xml:space="preserve">40-50 </w:t>
                </w:r>
              </w:p>
            </w:tc>
          </w:tr>
        </w:tbl>
      </w:sdtContent>
    </w:sdt>
    <w:p w14:paraId="1EAA7DB2" w14:textId="77777777" w:rsidR="00F67CFC" w:rsidRDefault="00F67CFC">
      <w:pPr>
        <w:spacing w:before="240" w:after="240"/>
      </w:pPr>
    </w:p>
    <w:p w14:paraId="1EAA7DB3" w14:textId="77777777" w:rsidR="00F67CFC" w:rsidRDefault="00133D1F">
      <w:pPr>
        <w:spacing w:before="240" w:after="240"/>
      </w:pPr>
      <w:r>
        <w:br w:type="page"/>
      </w:r>
    </w:p>
    <w:p w14:paraId="1EAA7DB4" w14:textId="77777777" w:rsidR="00F67CFC" w:rsidRDefault="00133D1F">
      <w:pPr>
        <w:spacing w:before="200" w:after="200"/>
        <w:ind w:firstLine="720"/>
        <w:rPr>
          <w:b/>
          <w:sz w:val="24"/>
          <w:szCs w:val="24"/>
        </w:rPr>
      </w:pPr>
      <w:r>
        <w:rPr>
          <w:sz w:val="24"/>
          <w:szCs w:val="24"/>
        </w:rPr>
        <w:lastRenderedPageBreak/>
        <w:t xml:space="preserve"> </w:t>
      </w:r>
      <w:r>
        <w:rPr>
          <w:b/>
          <w:sz w:val="24"/>
          <w:szCs w:val="24"/>
        </w:rPr>
        <w:t>De troostzoekers</w:t>
      </w:r>
    </w:p>
    <w:p w14:paraId="1EAA7DB5" w14:textId="77777777" w:rsidR="00F67CFC" w:rsidRDefault="00133D1F">
      <w:pPr>
        <w:numPr>
          <w:ilvl w:val="0"/>
          <w:numId w:val="6"/>
        </w:numPr>
        <w:spacing w:before="200" w:after="200"/>
        <w:rPr>
          <w:sz w:val="24"/>
          <w:szCs w:val="24"/>
        </w:rPr>
      </w:pPr>
      <w:r>
        <w:rPr>
          <w:sz w:val="24"/>
          <w:szCs w:val="24"/>
        </w:rPr>
        <w:t xml:space="preserve"> </w:t>
      </w:r>
      <w:r>
        <w:rPr>
          <w:i/>
          <w:sz w:val="24"/>
          <w:szCs w:val="24"/>
        </w:rPr>
        <w:t>Zoals geluk gevaarlijk is voor wie er spaarzaam mee omgaat,</w:t>
      </w:r>
      <w:r>
        <w:rPr>
          <w:i/>
          <w:sz w:val="24"/>
          <w:szCs w:val="24"/>
        </w:rPr>
        <w:br/>
        <w:t xml:space="preserve"> voor wie niet-leven een koud kunstje werd, voor wie hier binnenkomt</w:t>
      </w:r>
      <w:r>
        <w:rPr>
          <w:i/>
          <w:sz w:val="24"/>
          <w:szCs w:val="24"/>
        </w:rPr>
        <w:br/>
      </w:r>
      <w:r>
        <w:rPr>
          <w:i/>
          <w:sz w:val="24"/>
          <w:szCs w:val="24"/>
        </w:rPr>
        <w:t xml:space="preserve"> en twijfelt aan alles wat mooi is, twijfelt aan zijn plek in de wereld,</w:t>
      </w:r>
      <w:r>
        <w:rPr>
          <w:i/>
          <w:sz w:val="24"/>
          <w:szCs w:val="24"/>
        </w:rPr>
        <w:br/>
        <w:t xml:space="preserve"> voor wie eindeloos teert op het verlangen naar beterschap,</w:t>
      </w:r>
    </w:p>
    <w:p w14:paraId="1EAA7DB6" w14:textId="77777777" w:rsidR="00F67CFC" w:rsidRDefault="00133D1F">
      <w:pPr>
        <w:numPr>
          <w:ilvl w:val="0"/>
          <w:numId w:val="6"/>
        </w:numPr>
        <w:spacing w:before="200" w:after="200"/>
        <w:rPr>
          <w:i/>
          <w:sz w:val="24"/>
          <w:szCs w:val="24"/>
        </w:rPr>
      </w:pPr>
      <w:r>
        <w:rPr>
          <w:i/>
          <w:sz w:val="24"/>
          <w:szCs w:val="24"/>
        </w:rPr>
        <w:t>voor wie niet breekbaar wil zijn net zo min als populierensterk</w:t>
      </w:r>
      <w:r>
        <w:rPr>
          <w:i/>
          <w:sz w:val="24"/>
          <w:szCs w:val="24"/>
        </w:rPr>
        <w:br/>
        <w:t xml:space="preserve"> en wie mij raakt geef ik de wind, voor wie met een bevel tot</w:t>
      </w:r>
      <w:r>
        <w:rPr>
          <w:i/>
          <w:sz w:val="24"/>
          <w:szCs w:val="24"/>
        </w:rPr>
        <w:br/>
        <w:t xml:space="preserve"> omhakken in de hand rillerig plaatsneemt of juist wil opbloeien</w:t>
      </w:r>
      <w:r>
        <w:rPr>
          <w:i/>
          <w:sz w:val="24"/>
          <w:szCs w:val="24"/>
        </w:rPr>
        <w:br/>
        <w:t xml:space="preserve"> en zie me, voor wie alleen wil zijn maar het niet langer meer kan.</w:t>
      </w:r>
    </w:p>
    <w:p w14:paraId="1EAA7DB7" w14:textId="77777777" w:rsidR="00F67CFC" w:rsidRDefault="00133D1F">
      <w:pPr>
        <w:numPr>
          <w:ilvl w:val="0"/>
          <w:numId w:val="6"/>
        </w:numPr>
        <w:spacing w:before="200" w:after="200"/>
        <w:rPr>
          <w:i/>
          <w:sz w:val="24"/>
          <w:szCs w:val="24"/>
        </w:rPr>
      </w:pPr>
      <w:r>
        <w:rPr>
          <w:i/>
          <w:sz w:val="24"/>
          <w:szCs w:val="24"/>
        </w:rPr>
        <w:t>Zoals geluk gevaarlijk is voor hen die het niet kunnen delen,</w:t>
      </w:r>
      <w:r>
        <w:rPr>
          <w:i/>
          <w:sz w:val="24"/>
          <w:szCs w:val="24"/>
        </w:rPr>
        <w:br/>
        <w:t xml:space="preserve"> voor wie wel glimlacht maar de snik onzichtbaar en hoog in</w:t>
      </w:r>
      <w:r>
        <w:rPr>
          <w:i/>
          <w:sz w:val="24"/>
          <w:szCs w:val="24"/>
        </w:rPr>
        <w:br/>
        <w:t xml:space="preserve"> de keel heeft, voor wie alles verloor waar hij van hield, voor hen die</w:t>
      </w:r>
      <w:r>
        <w:rPr>
          <w:i/>
          <w:sz w:val="24"/>
          <w:szCs w:val="24"/>
        </w:rPr>
        <w:br/>
        <w:t xml:space="preserve"> de koek uit de mond sparen en altijd andermans honger stillen,</w:t>
      </w:r>
    </w:p>
    <w:p w14:paraId="1EAA7DB8" w14:textId="77777777" w:rsidR="00F67CFC" w:rsidRDefault="00133D1F">
      <w:pPr>
        <w:numPr>
          <w:ilvl w:val="0"/>
          <w:numId w:val="6"/>
        </w:numPr>
        <w:spacing w:before="200" w:after="200"/>
        <w:rPr>
          <w:i/>
          <w:sz w:val="24"/>
          <w:szCs w:val="24"/>
        </w:rPr>
      </w:pPr>
      <w:r>
        <w:rPr>
          <w:i/>
          <w:sz w:val="24"/>
          <w:szCs w:val="24"/>
        </w:rPr>
        <w:t>voor wie weerloos omgaat met de dingen, voor wie iedere</w:t>
      </w:r>
      <w:r>
        <w:rPr>
          <w:i/>
          <w:sz w:val="24"/>
          <w:szCs w:val="24"/>
        </w:rPr>
        <w:br/>
        <w:t xml:space="preserve"> avond zichzelf het donker van zijn kop injaagt, voor wie de hoop</w:t>
      </w:r>
      <w:r>
        <w:rPr>
          <w:i/>
          <w:sz w:val="24"/>
          <w:szCs w:val="24"/>
        </w:rPr>
        <w:br/>
        <w:t xml:space="preserve"> heeft opgegeven als een zieke kameraad, voor wie van alles denkt</w:t>
      </w:r>
      <w:r>
        <w:rPr>
          <w:i/>
          <w:sz w:val="24"/>
          <w:szCs w:val="24"/>
        </w:rPr>
        <w:br/>
        <w:t xml:space="preserve"> maar te weinig uitspreekt, voor wie moe is maar niet meer</w:t>
      </w:r>
    </w:p>
    <w:p w14:paraId="1EAA7DB9" w14:textId="77777777" w:rsidR="00F67CFC" w:rsidRDefault="00133D1F">
      <w:pPr>
        <w:numPr>
          <w:ilvl w:val="0"/>
          <w:numId w:val="6"/>
        </w:numPr>
        <w:spacing w:before="200" w:after="200"/>
        <w:rPr>
          <w:i/>
          <w:sz w:val="24"/>
          <w:szCs w:val="24"/>
        </w:rPr>
      </w:pPr>
      <w:r>
        <w:rPr>
          <w:i/>
          <w:sz w:val="24"/>
          <w:szCs w:val="24"/>
        </w:rPr>
        <w:t>in slaap komt en eeuwig ligt te woelen, voor hen die willen leunen,</w:t>
      </w:r>
      <w:r>
        <w:rPr>
          <w:i/>
          <w:sz w:val="24"/>
          <w:szCs w:val="24"/>
        </w:rPr>
        <w:br/>
        <w:t xml:space="preserve"> voor wie onder de mensen wil zijn als onder een warme deken,</w:t>
      </w:r>
      <w:r>
        <w:rPr>
          <w:i/>
          <w:sz w:val="24"/>
          <w:szCs w:val="24"/>
        </w:rPr>
        <w:br/>
        <w:t xml:space="preserve"> voor wie niet weet wie hij is en altijd onzeker, we zijn de leegte,</w:t>
      </w:r>
      <w:r>
        <w:rPr>
          <w:i/>
          <w:sz w:val="24"/>
          <w:szCs w:val="24"/>
        </w:rPr>
        <w:br/>
        <w:t xml:space="preserve"> zeggen we, we zijn de leegte en weten niet hoe ons te vullen.</w:t>
      </w:r>
    </w:p>
    <w:p w14:paraId="1EAA7DBA" w14:textId="77777777" w:rsidR="00F67CFC" w:rsidRDefault="00133D1F">
      <w:pPr>
        <w:numPr>
          <w:ilvl w:val="0"/>
          <w:numId w:val="6"/>
        </w:numPr>
        <w:spacing w:before="200" w:after="200"/>
        <w:rPr>
          <w:i/>
          <w:sz w:val="24"/>
          <w:szCs w:val="24"/>
        </w:rPr>
      </w:pPr>
      <w:r>
        <w:rPr>
          <w:i/>
          <w:sz w:val="24"/>
          <w:szCs w:val="24"/>
        </w:rPr>
        <w:t>Zoals geluk gevaarlijk is voor de roekeloze, voor wie verstrikt zit</w:t>
      </w:r>
      <w:r>
        <w:rPr>
          <w:i/>
          <w:sz w:val="24"/>
          <w:szCs w:val="24"/>
        </w:rPr>
        <w:br/>
        <w:t xml:space="preserve"> in eigen-ik, voor wie de weerloosheid weg-eet, koopt, slikt, voor wie</w:t>
      </w:r>
      <w:r>
        <w:rPr>
          <w:i/>
          <w:sz w:val="24"/>
          <w:szCs w:val="24"/>
        </w:rPr>
        <w:br/>
        <w:t xml:space="preserve"> zichzelf bezeert omdat een ander het niet meer doet, voor wie</w:t>
      </w:r>
      <w:r>
        <w:rPr>
          <w:i/>
          <w:sz w:val="24"/>
          <w:szCs w:val="24"/>
        </w:rPr>
        <w:br/>
        <w:t xml:space="preserve"> stemmen hoort maar zelden een lief woord, voor wie bang is om</w:t>
      </w:r>
    </w:p>
    <w:p w14:paraId="1EAA7DBB" w14:textId="77777777" w:rsidR="00F67CFC" w:rsidRDefault="00133D1F">
      <w:pPr>
        <w:numPr>
          <w:ilvl w:val="0"/>
          <w:numId w:val="6"/>
        </w:numPr>
        <w:spacing w:before="200" w:after="200"/>
        <w:rPr>
          <w:i/>
          <w:sz w:val="24"/>
          <w:szCs w:val="24"/>
        </w:rPr>
      </w:pPr>
      <w:r>
        <w:rPr>
          <w:i/>
          <w:sz w:val="24"/>
          <w:szCs w:val="24"/>
        </w:rPr>
        <w:t>verlaten te worden en in een leeg huis thuis te komen, voor wie zélf</w:t>
      </w:r>
      <w:r>
        <w:rPr>
          <w:i/>
          <w:sz w:val="24"/>
          <w:szCs w:val="24"/>
        </w:rPr>
        <w:br/>
        <w:t xml:space="preserve"> uit voorzorg iedereen verlaat, voor wie weet dat het hart op vele</w:t>
      </w:r>
      <w:r>
        <w:rPr>
          <w:i/>
          <w:sz w:val="24"/>
          <w:szCs w:val="24"/>
        </w:rPr>
        <w:br/>
        <w:t xml:space="preserve"> manieren kan breken en vergeet dat het ook op vele manieren</w:t>
      </w:r>
      <w:r>
        <w:rPr>
          <w:i/>
          <w:sz w:val="24"/>
          <w:szCs w:val="24"/>
        </w:rPr>
        <w:br/>
        <w:t xml:space="preserve"> weer kan helen, voor wie en voor iedereen is hier de plek.</w:t>
      </w:r>
    </w:p>
    <w:p w14:paraId="1EAA7DBC" w14:textId="77777777" w:rsidR="00F67CFC" w:rsidRDefault="00133D1F">
      <w:pPr>
        <w:spacing w:before="200" w:after="200"/>
        <w:ind w:firstLine="720"/>
        <w:rPr>
          <w:b/>
          <w:i/>
          <w:sz w:val="24"/>
          <w:szCs w:val="24"/>
        </w:rPr>
      </w:pPr>
      <w:r>
        <w:rPr>
          <w:sz w:val="24"/>
          <w:szCs w:val="24"/>
        </w:rPr>
        <w:t xml:space="preserve"> </w:t>
      </w:r>
      <w:r>
        <w:rPr>
          <w:b/>
          <w:i/>
          <w:sz w:val="24"/>
          <w:szCs w:val="24"/>
        </w:rPr>
        <w:t xml:space="preserve">Lucas </w:t>
      </w:r>
      <w:proofErr w:type="spellStart"/>
      <w:r>
        <w:rPr>
          <w:b/>
          <w:i/>
          <w:sz w:val="24"/>
          <w:szCs w:val="24"/>
        </w:rPr>
        <w:t>Rijneveld</w:t>
      </w:r>
      <w:proofErr w:type="spellEnd"/>
      <w:r>
        <w:rPr>
          <w:b/>
          <w:i/>
          <w:sz w:val="24"/>
          <w:szCs w:val="24"/>
        </w:rPr>
        <w:t xml:space="preserve"> </w:t>
      </w:r>
    </w:p>
    <w:p w14:paraId="1EAA7DBD" w14:textId="77777777" w:rsidR="00F67CFC" w:rsidRDefault="00133D1F">
      <w:pPr>
        <w:spacing w:before="240" w:after="240"/>
        <w:rPr>
          <w:sz w:val="24"/>
          <w:szCs w:val="24"/>
        </w:rPr>
      </w:pPr>
      <w:r>
        <w:rPr>
          <w:sz w:val="24"/>
          <w:szCs w:val="24"/>
        </w:rPr>
        <w:t xml:space="preserve"> </w:t>
      </w:r>
    </w:p>
    <w:p w14:paraId="1EAA7DBE" w14:textId="77777777" w:rsidR="00F67CFC" w:rsidRDefault="00133D1F">
      <w:pPr>
        <w:spacing w:before="240" w:after="240"/>
        <w:rPr>
          <w:b/>
          <w:sz w:val="24"/>
          <w:szCs w:val="24"/>
        </w:rPr>
      </w:pPr>
      <w:r>
        <w:br w:type="page"/>
      </w:r>
    </w:p>
    <w:p w14:paraId="1EAA7DBF" w14:textId="77777777" w:rsidR="00F67CFC" w:rsidRDefault="00133D1F">
      <w:pPr>
        <w:spacing w:before="240" w:after="240"/>
        <w:rPr>
          <w:b/>
          <w:sz w:val="24"/>
          <w:szCs w:val="24"/>
        </w:rPr>
      </w:pPr>
      <w:r>
        <w:rPr>
          <w:b/>
          <w:sz w:val="24"/>
          <w:szCs w:val="24"/>
        </w:rPr>
        <w:lastRenderedPageBreak/>
        <w:t>De t</w:t>
      </w:r>
      <w:r>
        <w:rPr>
          <w:b/>
          <w:sz w:val="24"/>
          <w:szCs w:val="24"/>
        </w:rPr>
        <w:t>roostzoekers - docentenhandleiding</w:t>
      </w:r>
    </w:p>
    <w:p w14:paraId="1EAA7DC0" w14:textId="77777777" w:rsidR="00F67CFC" w:rsidRDefault="00133D1F">
      <w:pPr>
        <w:spacing w:before="240" w:after="240"/>
        <w:rPr>
          <w:i/>
          <w:sz w:val="24"/>
          <w:szCs w:val="24"/>
        </w:rPr>
      </w:pPr>
      <w:r>
        <w:rPr>
          <w:i/>
          <w:sz w:val="24"/>
          <w:szCs w:val="24"/>
        </w:rPr>
        <w:t>Laat de leerlingen eerst het gedicht ‘</w:t>
      </w:r>
      <w:r>
        <w:rPr>
          <w:i/>
          <w:sz w:val="24"/>
          <w:szCs w:val="24"/>
        </w:rPr>
        <w:t>De t</w:t>
      </w:r>
      <w:r>
        <w:rPr>
          <w:i/>
          <w:sz w:val="24"/>
          <w:szCs w:val="24"/>
        </w:rPr>
        <w:t xml:space="preserve">roostzoekers’ van Lucas </w:t>
      </w:r>
      <w:proofErr w:type="spellStart"/>
      <w:r>
        <w:rPr>
          <w:i/>
          <w:sz w:val="24"/>
          <w:szCs w:val="24"/>
        </w:rPr>
        <w:t>Rijneveld</w:t>
      </w:r>
      <w:proofErr w:type="spellEnd"/>
      <w:r>
        <w:rPr>
          <w:i/>
          <w:sz w:val="24"/>
          <w:szCs w:val="24"/>
        </w:rPr>
        <w:t xml:space="preserve"> lezen. Laat het ze zelf lezen, zodat ze kunnen starten met eigen afwegingen over klank en ritme.</w:t>
      </w:r>
    </w:p>
    <w:p w14:paraId="1EAA7DC1" w14:textId="77777777" w:rsidR="00F67CFC" w:rsidRDefault="00133D1F">
      <w:pPr>
        <w:spacing w:before="240" w:after="240"/>
        <w:rPr>
          <w:b/>
          <w:sz w:val="24"/>
          <w:szCs w:val="24"/>
        </w:rPr>
      </w:pPr>
      <w:r>
        <w:rPr>
          <w:b/>
          <w:sz w:val="24"/>
          <w:szCs w:val="24"/>
        </w:rPr>
        <w:t>Eerste ervaring en waarneming</w:t>
      </w:r>
    </w:p>
    <w:p w14:paraId="1EAA7DC2" w14:textId="77777777" w:rsidR="00F67CFC" w:rsidRDefault="00133D1F">
      <w:pPr>
        <w:numPr>
          <w:ilvl w:val="0"/>
          <w:numId w:val="3"/>
        </w:numPr>
        <w:spacing w:before="240"/>
        <w:rPr>
          <w:sz w:val="24"/>
          <w:szCs w:val="24"/>
        </w:rPr>
      </w:pPr>
      <w:r>
        <w:rPr>
          <w:sz w:val="24"/>
          <w:szCs w:val="24"/>
        </w:rPr>
        <w:t>Wanneer je een gedicht leest, heb je vaak al een eerste gevoel over het gedicht en een eerste indruk van de betekenis. Sommige woorden en zinnen vallen op en andere minder.</w:t>
      </w:r>
    </w:p>
    <w:p w14:paraId="1EAA7DC3" w14:textId="77777777" w:rsidR="00F67CFC" w:rsidRDefault="00133D1F">
      <w:pPr>
        <w:numPr>
          <w:ilvl w:val="0"/>
          <w:numId w:val="15"/>
        </w:numPr>
        <w:rPr>
          <w:sz w:val="24"/>
          <w:szCs w:val="24"/>
        </w:rPr>
      </w:pPr>
      <w:r>
        <w:rPr>
          <w:sz w:val="24"/>
          <w:szCs w:val="24"/>
        </w:rPr>
        <w:t xml:space="preserve">Wat doet dit gedicht met jou als lezer? </w:t>
      </w:r>
    </w:p>
    <w:p w14:paraId="1EAA7DC4" w14:textId="77777777" w:rsidR="00F67CFC" w:rsidRDefault="00133D1F">
      <w:pPr>
        <w:numPr>
          <w:ilvl w:val="0"/>
          <w:numId w:val="15"/>
        </w:numPr>
        <w:rPr>
          <w:sz w:val="24"/>
          <w:szCs w:val="24"/>
        </w:rPr>
      </w:pPr>
      <w:r>
        <w:rPr>
          <w:sz w:val="24"/>
          <w:szCs w:val="24"/>
        </w:rPr>
        <w:t>In welke delen van het gedicht kun jij je herkennen en in welke delen niet?</w:t>
      </w:r>
    </w:p>
    <w:p w14:paraId="1EAA7DC5" w14:textId="77777777" w:rsidR="00F67CFC" w:rsidRDefault="00133D1F">
      <w:pPr>
        <w:numPr>
          <w:ilvl w:val="0"/>
          <w:numId w:val="15"/>
        </w:numPr>
        <w:rPr>
          <w:sz w:val="24"/>
          <w:szCs w:val="24"/>
        </w:rPr>
      </w:pPr>
      <w:r>
        <w:rPr>
          <w:sz w:val="24"/>
          <w:szCs w:val="24"/>
        </w:rPr>
        <w:t xml:space="preserve">Welke woorden vallen na een eerste lezing op? </w:t>
      </w:r>
    </w:p>
    <w:p w14:paraId="1EAA7DC6" w14:textId="77777777" w:rsidR="00F67CFC" w:rsidRDefault="00133D1F">
      <w:pPr>
        <w:numPr>
          <w:ilvl w:val="0"/>
          <w:numId w:val="15"/>
        </w:numPr>
        <w:spacing w:after="240"/>
        <w:rPr>
          <w:sz w:val="24"/>
          <w:szCs w:val="24"/>
        </w:rPr>
      </w:pPr>
      <w:r>
        <w:rPr>
          <w:sz w:val="24"/>
          <w:szCs w:val="24"/>
        </w:rPr>
        <w:t>Zijn er woorden die je niet kent? Wat denk je dat ze betekenen?</w:t>
      </w:r>
    </w:p>
    <w:p w14:paraId="1EAA7DC7" w14:textId="77777777" w:rsidR="00F67CFC" w:rsidRDefault="00133D1F">
      <w:pPr>
        <w:spacing w:before="240" w:after="240"/>
        <w:rPr>
          <w:i/>
          <w:sz w:val="24"/>
          <w:szCs w:val="24"/>
        </w:rPr>
      </w:pPr>
      <w:sdt>
        <w:sdtPr>
          <w:tag w:val="goog_rdk_1"/>
          <w:id w:val="-23123621"/>
        </w:sdtPr>
        <w:sdtEndPr/>
        <w:sdtContent>
          <w:r>
            <w:rPr>
              <w:rFonts w:ascii="Arial Unicode MS" w:eastAsia="Arial Unicode MS" w:hAnsi="Arial Unicode MS" w:cs="Arial Unicode MS"/>
              <w:i/>
              <w:sz w:val="24"/>
              <w:szCs w:val="24"/>
            </w:rPr>
            <w:t xml:space="preserve">→ Vraag kort klassikaal wat leerlingen hebben ontdekt. Geef aan dat het om een eerste indruk gaat. Geef eventueel aan dat iets goed gevonden is en dat de opdracht hier later nog op terugkomt. Wanneer leerlingen iets anders vinden, kan dit soms ook weer mooie nieuwe gesprekken opleveren. Niets is fout, het gaat immers om een persoonlijke ervaring. </w:t>
          </w:r>
        </w:sdtContent>
      </w:sdt>
    </w:p>
    <w:p w14:paraId="1EAA7DC8" w14:textId="77777777" w:rsidR="00F67CFC" w:rsidRDefault="00133D1F">
      <w:pPr>
        <w:spacing w:before="240" w:after="240"/>
        <w:rPr>
          <w:i/>
          <w:sz w:val="24"/>
          <w:szCs w:val="24"/>
        </w:rPr>
      </w:pPr>
      <w:sdt>
        <w:sdtPr>
          <w:tag w:val="goog_rdk_2"/>
          <w:id w:val="160756179"/>
        </w:sdtPr>
        <w:sdtEndPr/>
        <w:sdtContent>
          <w:r>
            <w:rPr>
              <w:rFonts w:ascii="Arial Unicode MS" w:eastAsia="Arial Unicode MS" w:hAnsi="Arial Unicode MS" w:cs="Arial Unicode MS"/>
              <w:i/>
              <w:sz w:val="24"/>
              <w:szCs w:val="24"/>
            </w:rPr>
            <w:t>→ Laat leerlingen woorden opzoeken en laat ze nadenken over in hoeverre dit relevant was voor hun begrip van de tekst.</w:t>
          </w:r>
        </w:sdtContent>
      </w:sdt>
    </w:p>
    <w:p w14:paraId="1EAA7DC9" w14:textId="77777777" w:rsidR="00F67CFC" w:rsidRDefault="00133D1F">
      <w:pPr>
        <w:spacing w:before="240" w:after="240"/>
        <w:rPr>
          <w:i/>
          <w:sz w:val="24"/>
          <w:szCs w:val="24"/>
        </w:rPr>
      </w:pPr>
      <w:r>
        <w:rPr>
          <w:b/>
          <w:sz w:val="24"/>
          <w:szCs w:val="24"/>
        </w:rPr>
        <w:t xml:space="preserve">Stijl </w:t>
      </w:r>
      <w:sdt>
        <w:sdtPr>
          <w:tag w:val="goog_rdk_3"/>
          <w:id w:val="-789041320"/>
        </w:sdtPr>
        <w:sdtEndPr/>
        <w:sdtContent>
          <w:r>
            <w:rPr>
              <w:rFonts w:ascii="Arial Unicode MS" w:eastAsia="Arial Unicode MS" w:hAnsi="Arial Unicode MS" w:cs="Arial Unicode MS"/>
              <w:i/>
              <w:sz w:val="24"/>
              <w:szCs w:val="24"/>
            </w:rPr>
            <w:t>→ laat leerlingen zelf even enkele minuten strepen, benoemen, ontdekken.</w:t>
          </w:r>
        </w:sdtContent>
      </w:sdt>
    </w:p>
    <w:p w14:paraId="1EAA7DCA" w14:textId="77777777" w:rsidR="00F67CFC" w:rsidRDefault="00133D1F">
      <w:pPr>
        <w:numPr>
          <w:ilvl w:val="0"/>
          <w:numId w:val="3"/>
        </w:numPr>
        <w:spacing w:before="240"/>
        <w:rPr>
          <w:sz w:val="24"/>
          <w:szCs w:val="24"/>
        </w:rPr>
      </w:pPr>
      <w:r>
        <w:rPr>
          <w:sz w:val="24"/>
          <w:szCs w:val="24"/>
        </w:rPr>
        <w:t xml:space="preserve">De tekst bevat zeer veel herhalingen. Onderstreep deze herhalingen in de tekst. </w:t>
      </w:r>
    </w:p>
    <w:p w14:paraId="1EAA7DCB" w14:textId="77777777" w:rsidR="00F67CFC" w:rsidRDefault="00133D1F">
      <w:pPr>
        <w:numPr>
          <w:ilvl w:val="0"/>
          <w:numId w:val="8"/>
        </w:numPr>
        <w:rPr>
          <w:sz w:val="24"/>
          <w:szCs w:val="24"/>
        </w:rPr>
      </w:pPr>
      <w:r>
        <w:rPr>
          <w:sz w:val="24"/>
          <w:szCs w:val="24"/>
        </w:rPr>
        <w:t xml:space="preserve">Welke vallen het meeste op? Noem </w:t>
      </w:r>
      <w:r>
        <w:rPr>
          <w:sz w:val="24"/>
          <w:szCs w:val="24"/>
        </w:rPr>
        <w:t>de woorden en strofenummers.</w:t>
      </w:r>
    </w:p>
    <w:p w14:paraId="1EAA7DCC" w14:textId="77777777" w:rsidR="00F67CFC" w:rsidRDefault="00133D1F">
      <w:pPr>
        <w:numPr>
          <w:ilvl w:val="0"/>
          <w:numId w:val="8"/>
        </w:numPr>
        <w:spacing w:after="240"/>
        <w:rPr>
          <w:sz w:val="24"/>
          <w:szCs w:val="24"/>
        </w:rPr>
      </w:pPr>
      <w:r>
        <w:rPr>
          <w:sz w:val="24"/>
          <w:szCs w:val="24"/>
        </w:rPr>
        <w:t>Wat is het effect hiervan op jou als lezer?</w:t>
      </w:r>
    </w:p>
    <w:p w14:paraId="1EAA7DCD" w14:textId="77777777" w:rsidR="00F67CFC" w:rsidRDefault="00133D1F">
      <w:pPr>
        <w:spacing w:after="240"/>
        <w:rPr>
          <w:i/>
          <w:sz w:val="24"/>
          <w:szCs w:val="24"/>
        </w:rPr>
      </w:pPr>
      <w:sdt>
        <w:sdtPr>
          <w:tag w:val="goog_rdk_4"/>
          <w:id w:val="-652276276"/>
        </w:sdtPr>
        <w:sdtEndPr/>
        <w:sdtContent>
          <w:r>
            <w:rPr>
              <w:rFonts w:ascii="Arial Unicode MS" w:eastAsia="Arial Unicode MS" w:hAnsi="Arial Unicode MS" w:cs="Arial Unicode MS"/>
              <w:i/>
              <w:sz w:val="24"/>
              <w:szCs w:val="24"/>
            </w:rPr>
            <w:t>→ Er zijn er veel. Opvallend zijn bijvoorbeeld de herhalingen van ‘zoals’ en ‘voor wie’. Bij de eerste komt hierdoor veel nadruk op de voorbeelden die genoemd gaan worden. Voorbeelden waarvan? Laat leerlingen hierover nadenken. Ook ‘voor wie’ suggereert dat het allemaal voor iemand bedoeld is. ‘voor wie en iedereen’. Laat leerlingen zelf nadenken over de interpretatie, maar help ze eventueel op weg als ze het gedicht nog niet zo goed kunnen duiden.</w:t>
          </w:r>
        </w:sdtContent>
      </w:sdt>
    </w:p>
    <w:p w14:paraId="1EAA7DCE" w14:textId="77777777" w:rsidR="00F67CFC" w:rsidRDefault="00133D1F">
      <w:pPr>
        <w:numPr>
          <w:ilvl w:val="0"/>
          <w:numId w:val="3"/>
        </w:numPr>
        <w:spacing w:before="240"/>
        <w:rPr>
          <w:sz w:val="24"/>
          <w:szCs w:val="24"/>
        </w:rPr>
      </w:pPr>
      <w:r>
        <w:rPr>
          <w:sz w:val="24"/>
          <w:szCs w:val="24"/>
        </w:rPr>
        <w:t xml:space="preserve">De tekst bevat veel figuurlijk taalgebruik, zoals uitdrukkingen en beeldspraak. </w:t>
      </w:r>
    </w:p>
    <w:p w14:paraId="1EAA7DCF" w14:textId="77777777" w:rsidR="00F67CFC" w:rsidRDefault="00133D1F">
      <w:pPr>
        <w:numPr>
          <w:ilvl w:val="0"/>
          <w:numId w:val="14"/>
        </w:numPr>
        <w:spacing w:after="240"/>
        <w:rPr>
          <w:sz w:val="24"/>
          <w:szCs w:val="24"/>
        </w:rPr>
      </w:pPr>
      <w:r>
        <w:rPr>
          <w:sz w:val="24"/>
          <w:szCs w:val="24"/>
        </w:rPr>
        <w:t>Welke kun je vinden en welke betekenis hebben ze in de tekst?</w:t>
      </w:r>
    </w:p>
    <w:p w14:paraId="1EAA7DD0" w14:textId="77777777" w:rsidR="00F67CFC" w:rsidRDefault="00133D1F">
      <w:pPr>
        <w:spacing w:after="240"/>
        <w:rPr>
          <w:i/>
          <w:sz w:val="24"/>
          <w:szCs w:val="24"/>
        </w:rPr>
      </w:pPr>
      <w:sdt>
        <w:sdtPr>
          <w:tag w:val="goog_rdk_5"/>
          <w:id w:val="-190414228"/>
        </w:sdtPr>
        <w:sdtEndPr/>
        <w:sdtContent>
          <w:r>
            <w:rPr>
              <w:rFonts w:ascii="Arial Unicode MS" w:eastAsia="Arial Unicode MS" w:hAnsi="Arial Unicode MS" w:cs="Arial Unicode MS"/>
              <w:i/>
              <w:sz w:val="24"/>
              <w:szCs w:val="24"/>
            </w:rPr>
            <w:t xml:space="preserve">→ Laat leerlingen eventueel de betekenissen van uitdrukkingen opzoeken in het woordenboek. Voorbeelden: ‘koud kunstje’, ‘populierensterk’, ‘een bevel tot omhakken’, ‘een plek in de wereld’ etc. Sommige zijn eenvoudiger te duiden, andere weer niet. Hier kun je </w:t>
          </w:r>
        </w:sdtContent>
      </w:sdt>
      <w:r>
        <w:rPr>
          <w:i/>
          <w:sz w:val="24"/>
          <w:szCs w:val="24"/>
        </w:rPr>
        <w:t>veel</w:t>
      </w:r>
      <w:r>
        <w:rPr>
          <w:i/>
          <w:sz w:val="24"/>
          <w:szCs w:val="24"/>
        </w:rPr>
        <w:t xml:space="preserve"> tijd aan besteden met leerlingen en </w:t>
      </w:r>
      <w:r>
        <w:rPr>
          <w:i/>
          <w:sz w:val="24"/>
          <w:szCs w:val="24"/>
        </w:rPr>
        <w:t xml:space="preserve">ze laten </w:t>
      </w:r>
      <w:r>
        <w:rPr>
          <w:i/>
          <w:sz w:val="24"/>
          <w:szCs w:val="24"/>
        </w:rPr>
        <w:t xml:space="preserve">nadenken over de inhoud en betekenissen buiten of binnen de tekst. Soms is een focus op </w:t>
      </w:r>
      <w:r>
        <w:rPr>
          <w:i/>
          <w:sz w:val="24"/>
          <w:szCs w:val="24"/>
        </w:rPr>
        <w:lastRenderedPageBreak/>
        <w:t>woorden alleen al genoeg om leerlingen verder te laten kijken. Advies is om het per strofe aan te pakken en te bespreken.</w:t>
      </w:r>
    </w:p>
    <w:p w14:paraId="1EAA7DD1" w14:textId="77777777" w:rsidR="00F67CFC" w:rsidRDefault="00133D1F">
      <w:pPr>
        <w:spacing w:after="240"/>
        <w:rPr>
          <w:b/>
          <w:sz w:val="24"/>
          <w:szCs w:val="24"/>
        </w:rPr>
      </w:pPr>
      <w:r>
        <w:rPr>
          <w:b/>
          <w:sz w:val="24"/>
          <w:szCs w:val="24"/>
        </w:rPr>
        <w:t>Ritme</w:t>
      </w:r>
    </w:p>
    <w:p w14:paraId="1EAA7DD2" w14:textId="77777777" w:rsidR="00F67CFC" w:rsidRDefault="00133D1F">
      <w:pPr>
        <w:numPr>
          <w:ilvl w:val="0"/>
          <w:numId w:val="3"/>
        </w:numPr>
        <w:spacing w:before="240"/>
        <w:rPr>
          <w:sz w:val="24"/>
          <w:szCs w:val="24"/>
        </w:rPr>
      </w:pPr>
      <w:r>
        <w:rPr>
          <w:sz w:val="24"/>
          <w:szCs w:val="24"/>
        </w:rPr>
        <w:t xml:space="preserve">Het gedicht is door Wende Snijders en Froukje op muziek gezet. Het nummer beluisteren we later in de opdracht pas. </w:t>
      </w:r>
    </w:p>
    <w:p w14:paraId="1EAA7DD3" w14:textId="77777777" w:rsidR="00F67CFC" w:rsidRDefault="00133D1F">
      <w:pPr>
        <w:numPr>
          <w:ilvl w:val="0"/>
          <w:numId w:val="10"/>
        </w:numPr>
        <w:rPr>
          <w:sz w:val="24"/>
          <w:szCs w:val="24"/>
        </w:rPr>
      </w:pPr>
      <w:r>
        <w:rPr>
          <w:sz w:val="24"/>
          <w:szCs w:val="24"/>
        </w:rPr>
        <w:t xml:space="preserve">Waarom denk je dat deze tekst geschikt zou zijn om op muziek te zetten? </w:t>
      </w:r>
    </w:p>
    <w:p w14:paraId="1EAA7DD4" w14:textId="77777777" w:rsidR="00F67CFC" w:rsidRDefault="00133D1F">
      <w:pPr>
        <w:numPr>
          <w:ilvl w:val="0"/>
          <w:numId w:val="10"/>
        </w:numPr>
        <w:spacing w:after="240"/>
        <w:rPr>
          <w:sz w:val="24"/>
          <w:szCs w:val="24"/>
        </w:rPr>
      </w:pPr>
      <w:r>
        <w:rPr>
          <w:sz w:val="24"/>
          <w:szCs w:val="24"/>
        </w:rPr>
        <w:t xml:space="preserve">Zijn er woorden of zinnen die volgens jou niet zo goed passen op een ritme? Waar ligt dit dan aan, denk je? </w:t>
      </w:r>
    </w:p>
    <w:p w14:paraId="1EAA7DD5" w14:textId="77777777" w:rsidR="00F67CFC" w:rsidRDefault="00133D1F">
      <w:pPr>
        <w:spacing w:after="240"/>
        <w:rPr>
          <w:i/>
          <w:sz w:val="24"/>
          <w:szCs w:val="24"/>
        </w:rPr>
      </w:pPr>
      <w:sdt>
        <w:sdtPr>
          <w:tag w:val="goog_rdk_6"/>
          <w:id w:val="-327130589"/>
        </w:sdtPr>
        <w:sdtEndPr/>
        <w:sdtContent>
          <w:r>
            <w:rPr>
              <w:rFonts w:ascii="Arial Unicode MS" w:eastAsia="Arial Unicode MS" w:hAnsi="Arial Unicode MS" w:cs="Arial Unicode MS"/>
              <w:i/>
              <w:sz w:val="24"/>
              <w:szCs w:val="24"/>
            </w:rPr>
            <w:t xml:space="preserve">→ Vraag door wat er normaal in een nummer zit dat ze kennen (refrein, couplet, brug) en vraag of ze dat ook herkennen nu? Hoe zouden ze dat oplossen? In een refrein zit vaak de belangrijkste boodschap. Een zin die herhaald wordt. Wat zou dat hier moeten zijn dan? De tekst bestaat uit veel overlap en er is geen vast rijmschema. Dat is in songteksten wel vaker, bij hiphop dan weer niet altijd. Hoe zouden ze dit oplossen? </w:t>
          </w:r>
        </w:sdtContent>
      </w:sdt>
    </w:p>
    <w:p w14:paraId="1EAA7DD6" w14:textId="77777777" w:rsidR="00F67CFC" w:rsidRDefault="00133D1F">
      <w:pPr>
        <w:spacing w:after="240"/>
        <w:rPr>
          <w:i/>
          <w:sz w:val="24"/>
          <w:szCs w:val="24"/>
        </w:rPr>
      </w:pPr>
      <w:sdt>
        <w:sdtPr>
          <w:tag w:val="goog_rdk_7"/>
          <w:id w:val="-272492517"/>
        </w:sdtPr>
        <w:sdtEndPr/>
        <w:sdtContent>
          <w:r>
            <w:rPr>
              <w:rFonts w:ascii="Arial Unicode MS" w:eastAsia="Arial Unicode MS" w:hAnsi="Arial Unicode MS" w:cs="Arial Unicode MS"/>
              <w:i/>
              <w:sz w:val="24"/>
              <w:szCs w:val="24"/>
            </w:rPr>
            <w:t>→ Laat leerlingen voor het ritme eventueel meetikken met de tekst. Waar zitten de klemtonen?</w:t>
          </w:r>
        </w:sdtContent>
      </w:sdt>
    </w:p>
    <w:p w14:paraId="1EAA7DD7" w14:textId="77777777" w:rsidR="00F67CFC" w:rsidRDefault="00133D1F">
      <w:pPr>
        <w:spacing w:before="240" w:after="240"/>
        <w:rPr>
          <w:sz w:val="24"/>
          <w:szCs w:val="24"/>
        </w:rPr>
      </w:pPr>
      <w:r>
        <w:rPr>
          <w:b/>
          <w:sz w:val="24"/>
          <w:szCs w:val="24"/>
        </w:rPr>
        <w:t xml:space="preserve">Rijm </w:t>
      </w:r>
      <w:sdt>
        <w:sdtPr>
          <w:tag w:val="goog_rdk_8"/>
          <w:id w:val="586468612"/>
        </w:sdtPr>
        <w:sdtEndPr/>
        <w:sdtContent>
          <w:r>
            <w:rPr>
              <w:rFonts w:ascii="Arial Unicode MS" w:eastAsia="Arial Unicode MS" w:hAnsi="Arial Unicode MS" w:cs="Arial Unicode MS"/>
              <w:sz w:val="24"/>
              <w:szCs w:val="24"/>
            </w:rPr>
            <w:t>→ laat leerlingen hier ook weer even een paar minuten zelfstandig of in duo’s overleggen en ontdekken.</w:t>
          </w:r>
        </w:sdtContent>
      </w:sdt>
    </w:p>
    <w:p w14:paraId="1EAA7DD8" w14:textId="77777777" w:rsidR="00F67CFC" w:rsidRDefault="00133D1F">
      <w:pPr>
        <w:numPr>
          <w:ilvl w:val="0"/>
          <w:numId w:val="3"/>
        </w:numPr>
        <w:spacing w:before="240"/>
        <w:rPr>
          <w:sz w:val="24"/>
          <w:szCs w:val="24"/>
        </w:rPr>
      </w:pPr>
      <w:r>
        <w:rPr>
          <w:sz w:val="24"/>
          <w:szCs w:val="24"/>
        </w:rPr>
        <w:t xml:space="preserve">Het gedicht bevat geen eindrijm, maar veel klanken passen wel heel goed bij elkaar. Denk hierbij aan alliteraties en assonanties. Ga in de laatste twee strofes op zoek naar rijmparen. </w:t>
      </w:r>
    </w:p>
    <w:p w14:paraId="1EAA7DD9" w14:textId="77777777" w:rsidR="00F67CFC" w:rsidRDefault="00133D1F">
      <w:pPr>
        <w:numPr>
          <w:ilvl w:val="0"/>
          <w:numId w:val="2"/>
        </w:numPr>
        <w:rPr>
          <w:sz w:val="24"/>
          <w:szCs w:val="24"/>
        </w:rPr>
      </w:pPr>
      <w:r>
        <w:rPr>
          <w:sz w:val="24"/>
          <w:szCs w:val="24"/>
        </w:rPr>
        <w:t xml:space="preserve">Schrijf zoveel mogelijk rijmparen op. Noteer de </w:t>
      </w:r>
      <w:r>
        <w:rPr>
          <w:sz w:val="24"/>
          <w:szCs w:val="24"/>
        </w:rPr>
        <w:t>strofenummers.</w:t>
      </w:r>
    </w:p>
    <w:p w14:paraId="1EAA7DDA" w14:textId="77777777" w:rsidR="00F67CFC" w:rsidRDefault="00133D1F">
      <w:pPr>
        <w:numPr>
          <w:ilvl w:val="0"/>
          <w:numId w:val="2"/>
        </w:numPr>
        <w:rPr>
          <w:sz w:val="24"/>
          <w:szCs w:val="24"/>
        </w:rPr>
      </w:pPr>
      <w:r>
        <w:rPr>
          <w:sz w:val="24"/>
          <w:szCs w:val="24"/>
        </w:rPr>
        <w:t>Valt je iets op aan deze paren? Passen de woorden bij elkaar of niet?</w:t>
      </w:r>
    </w:p>
    <w:p w14:paraId="1EAA7DDB" w14:textId="77777777" w:rsidR="00F67CFC" w:rsidRDefault="00133D1F">
      <w:pPr>
        <w:numPr>
          <w:ilvl w:val="0"/>
          <w:numId w:val="3"/>
        </w:numPr>
        <w:rPr>
          <w:sz w:val="24"/>
          <w:szCs w:val="24"/>
        </w:rPr>
      </w:pPr>
      <w:r>
        <w:rPr>
          <w:sz w:val="24"/>
          <w:szCs w:val="24"/>
        </w:rPr>
        <w:t xml:space="preserve">Zijn er ook woorden die je wel bij elkaar vindt passen, maar waarbij je niet echt over rijm zou spreken? Schrijf ze op. </w:t>
      </w:r>
    </w:p>
    <w:p w14:paraId="1EAA7DDC" w14:textId="77777777" w:rsidR="00F67CFC" w:rsidRDefault="00133D1F">
      <w:pPr>
        <w:numPr>
          <w:ilvl w:val="0"/>
          <w:numId w:val="13"/>
        </w:numPr>
        <w:rPr>
          <w:sz w:val="24"/>
          <w:szCs w:val="24"/>
        </w:rPr>
      </w:pPr>
      <w:r>
        <w:rPr>
          <w:sz w:val="24"/>
          <w:szCs w:val="24"/>
        </w:rPr>
        <w:t xml:space="preserve">Wat valt je op bij deze woorden? </w:t>
      </w:r>
    </w:p>
    <w:p w14:paraId="1EAA7DDD" w14:textId="77777777" w:rsidR="00F67CFC" w:rsidRDefault="00133D1F">
      <w:pPr>
        <w:numPr>
          <w:ilvl w:val="0"/>
          <w:numId w:val="13"/>
        </w:numPr>
        <w:spacing w:after="240"/>
        <w:rPr>
          <w:sz w:val="24"/>
          <w:szCs w:val="24"/>
        </w:rPr>
      </w:pPr>
      <w:r>
        <w:rPr>
          <w:sz w:val="24"/>
          <w:szCs w:val="24"/>
        </w:rPr>
        <w:t>Waarom passen ze volgens jou toch bij elkaar of waarom niet?</w:t>
      </w:r>
    </w:p>
    <w:p w14:paraId="1EAA7DDE" w14:textId="77777777" w:rsidR="00F67CFC" w:rsidRDefault="00133D1F">
      <w:pPr>
        <w:spacing w:after="240"/>
        <w:rPr>
          <w:i/>
          <w:sz w:val="24"/>
          <w:szCs w:val="24"/>
        </w:rPr>
      </w:pPr>
      <w:sdt>
        <w:sdtPr>
          <w:tag w:val="goog_rdk_9"/>
          <w:id w:val="880178904"/>
        </w:sdtPr>
        <w:sdtEndPr/>
        <w:sdtContent>
          <w:r>
            <w:rPr>
              <w:rFonts w:ascii="Arial Unicode MS" w:eastAsia="Arial Unicode MS" w:hAnsi="Arial Unicode MS" w:cs="Arial Unicode MS"/>
              <w:i/>
              <w:sz w:val="24"/>
              <w:szCs w:val="24"/>
            </w:rPr>
            <w:t>→ Laat leerlingen struinen en zelf benoemen, ontdekken en onderstrepen in de tekst. Laat het zo ook in duo’s bespreken. Samen ontdek je meer. Waarom rijmt iets wel of niet? Waar ligt dit aan? Waarom klinkt iets mooi en iets anders minder mooi? Het gaat hierbij niet om goed of fout, maar om het ontdekken van variaties en het effect ervan op klank en gevoel van een tekst.</w:t>
          </w:r>
        </w:sdtContent>
      </w:sdt>
    </w:p>
    <w:p w14:paraId="1EAA7DDF" w14:textId="77777777" w:rsidR="00F67CFC" w:rsidRDefault="00133D1F">
      <w:pPr>
        <w:spacing w:before="240" w:after="240"/>
        <w:rPr>
          <w:b/>
          <w:sz w:val="24"/>
          <w:szCs w:val="24"/>
        </w:rPr>
      </w:pPr>
      <w:r>
        <w:rPr>
          <w:sz w:val="24"/>
          <w:szCs w:val="24"/>
        </w:rPr>
        <w:t xml:space="preserve"> </w:t>
      </w:r>
      <w:r>
        <w:rPr>
          <w:b/>
          <w:sz w:val="24"/>
          <w:szCs w:val="24"/>
        </w:rPr>
        <w:t>Grammatica</w:t>
      </w:r>
    </w:p>
    <w:p w14:paraId="1EAA7DE0" w14:textId="77777777" w:rsidR="00F67CFC" w:rsidRDefault="00133D1F">
      <w:pPr>
        <w:numPr>
          <w:ilvl w:val="0"/>
          <w:numId w:val="3"/>
        </w:numPr>
        <w:spacing w:before="240"/>
        <w:rPr>
          <w:sz w:val="24"/>
          <w:szCs w:val="24"/>
        </w:rPr>
      </w:pPr>
      <w:r>
        <w:rPr>
          <w:sz w:val="24"/>
          <w:szCs w:val="24"/>
        </w:rPr>
        <w:t xml:space="preserve">De slotzin is ‘voor wie en voor iedereen is hier de plek’. </w:t>
      </w:r>
    </w:p>
    <w:p w14:paraId="1EAA7DE1" w14:textId="77777777" w:rsidR="00F67CFC" w:rsidRDefault="00133D1F">
      <w:pPr>
        <w:numPr>
          <w:ilvl w:val="0"/>
          <w:numId w:val="4"/>
        </w:numPr>
        <w:rPr>
          <w:sz w:val="24"/>
          <w:szCs w:val="24"/>
        </w:rPr>
      </w:pPr>
      <w:r>
        <w:rPr>
          <w:sz w:val="24"/>
          <w:szCs w:val="24"/>
        </w:rPr>
        <w:t>Welke grammaticale constructie in deze zin is een beetje vreemd? Wat gebeurt er?</w:t>
      </w:r>
    </w:p>
    <w:p w14:paraId="1EAA7DE2" w14:textId="77777777" w:rsidR="00F67CFC" w:rsidRDefault="00133D1F">
      <w:pPr>
        <w:numPr>
          <w:ilvl w:val="0"/>
          <w:numId w:val="4"/>
        </w:numPr>
        <w:spacing w:after="240"/>
        <w:rPr>
          <w:sz w:val="24"/>
          <w:szCs w:val="24"/>
        </w:rPr>
      </w:pPr>
      <w:r>
        <w:rPr>
          <w:sz w:val="24"/>
          <w:szCs w:val="24"/>
        </w:rPr>
        <w:t>Wat is hiervan het effect op de betekenis van de woorden en de tekst?</w:t>
      </w:r>
    </w:p>
    <w:p w14:paraId="1EAA7DE3" w14:textId="77777777" w:rsidR="00F67CFC" w:rsidRDefault="00133D1F">
      <w:pPr>
        <w:spacing w:after="240"/>
        <w:rPr>
          <w:i/>
          <w:sz w:val="24"/>
          <w:szCs w:val="24"/>
        </w:rPr>
      </w:pPr>
      <w:sdt>
        <w:sdtPr>
          <w:tag w:val="goog_rdk_10"/>
          <w:id w:val="-1358921901"/>
        </w:sdtPr>
        <w:sdtEndPr/>
        <w:sdtContent>
          <w:r>
            <w:rPr>
              <w:rFonts w:ascii="Arial Unicode MS" w:eastAsia="Arial Unicode MS" w:hAnsi="Arial Unicode MS" w:cs="Arial Unicode MS"/>
              <w:i/>
              <w:sz w:val="24"/>
              <w:szCs w:val="24"/>
            </w:rPr>
            <w:t xml:space="preserve">→ </w:t>
          </w:r>
        </w:sdtContent>
      </w:sdt>
      <w:r>
        <w:rPr>
          <w:i/>
          <w:sz w:val="24"/>
          <w:szCs w:val="24"/>
        </w:rPr>
        <w:t>‘</w:t>
      </w:r>
      <w:r>
        <w:rPr>
          <w:i/>
          <w:sz w:val="24"/>
          <w:szCs w:val="24"/>
        </w:rPr>
        <w:t>Voor wie</w:t>
      </w:r>
      <w:r>
        <w:rPr>
          <w:i/>
          <w:sz w:val="24"/>
          <w:szCs w:val="24"/>
        </w:rPr>
        <w:t>’</w:t>
      </w:r>
      <w:r>
        <w:rPr>
          <w:i/>
          <w:sz w:val="24"/>
          <w:szCs w:val="24"/>
        </w:rPr>
        <w:t xml:space="preserve"> is hier de plek en </w:t>
      </w:r>
      <w:r>
        <w:rPr>
          <w:i/>
          <w:sz w:val="24"/>
          <w:szCs w:val="24"/>
        </w:rPr>
        <w:t>‘</w:t>
      </w:r>
      <w:r>
        <w:rPr>
          <w:i/>
          <w:sz w:val="24"/>
          <w:szCs w:val="24"/>
        </w:rPr>
        <w:t>voor iedereen</w:t>
      </w:r>
      <w:r>
        <w:rPr>
          <w:i/>
          <w:sz w:val="24"/>
          <w:szCs w:val="24"/>
        </w:rPr>
        <w:t>’</w:t>
      </w:r>
      <w:r>
        <w:rPr>
          <w:i/>
          <w:sz w:val="24"/>
          <w:szCs w:val="24"/>
        </w:rPr>
        <w:t xml:space="preserve"> is hier de plek. </w:t>
      </w:r>
      <w:r>
        <w:rPr>
          <w:i/>
          <w:sz w:val="24"/>
          <w:szCs w:val="24"/>
        </w:rPr>
        <w:t>Een</w:t>
      </w:r>
      <w:r>
        <w:rPr>
          <w:i/>
          <w:sz w:val="24"/>
          <w:szCs w:val="24"/>
        </w:rPr>
        <w:t xml:space="preserve"> vraagzin </w:t>
      </w:r>
      <w:r>
        <w:rPr>
          <w:i/>
          <w:sz w:val="24"/>
          <w:szCs w:val="24"/>
        </w:rPr>
        <w:t>en</w:t>
      </w:r>
      <w:r>
        <w:rPr>
          <w:i/>
          <w:sz w:val="24"/>
          <w:szCs w:val="24"/>
        </w:rPr>
        <w:t xml:space="preserve"> een stellende zin worden hier in een opsomming samengepakt. Is het vooral een vraag van de verteller of een stelling? Is het een grammaticale fout? In een zakelijke tekst zou je dit zo niet zeggen. In een songtekst of gedicht is het juist interessant en laat het zien dat iedereen vragen kan hebben over wie hij/zij/hen is en waar die bij hoort. Laat leerlingen hierover nadenken. Waarom zou je in gedichten of songteksten meer mogen dan in een zakelijke brief?</w:t>
      </w:r>
    </w:p>
    <w:p w14:paraId="1EAA7DE4" w14:textId="77777777" w:rsidR="00F67CFC" w:rsidRDefault="00133D1F">
      <w:pPr>
        <w:spacing w:after="240"/>
        <w:rPr>
          <w:b/>
          <w:sz w:val="24"/>
          <w:szCs w:val="24"/>
        </w:rPr>
      </w:pPr>
      <w:r>
        <w:rPr>
          <w:b/>
          <w:sz w:val="24"/>
          <w:szCs w:val="24"/>
        </w:rPr>
        <w:t>Opbouw</w:t>
      </w:r>
    </w:p>
    <w:p w14:paraId="1EAA7DE5" w14:textId="77777777" w:rsidR="00F67CFC" w:rsidRDefault="00133D1F">
      <w:pPr>
        <w:numPr>
          <w:ilvl w:val="0"/>
          <w:numId w:val="3"/>
        </w:numPr>
        <w:spacing w:before="240"/>
        <w:rPr>
          <w:sz w:val="24"/>
          <w:szCs w:val="24"/>
        </w:rPr>
      </w:pPr>
      <w:r>
        <w:rPr>
          <w:sz w:val="24"/>
          <w:szCs w:val="24"/>
        </w:rPr>
        <w:t>De tekst heeft een opvallende opbouw en interpunctie.</w:t>
      </w:r>
    </w:p>
    <w:p w14:paraId="1EAA7DE6" w14:textId="77777777" w:rsidR="00F67CFC" w:rsidRDefault="00133D1F">
      <w:pPr>
        <w:numPr>
          <w:ilvl w:val="0"/>
          <w:numId w:val="7"/>
        </w:numPr>
        <w:rPr>
          <w:sz w:val="24"/>
          <w:szCs w:val="24"/>
        </w:rPr>
      </w:pPr>
      <w:r>
        <w:rPr>
          <w:sz w:val="24"/>
          <w:szCs w:val="24"/>
        </w:rPr>
        <w:t>Wat valt je op aan de interpunctie in het gedicht?</w:t>
      </w:r>
    </w:p>
    <w:p w14:paraId="1EAA7DE7" w14:textId="77777777" w:rsidR="00F67CFC" w:rsidRDefault="00133D1F">
      <w:pPr>
        <w:numPr>
          <w:ilvl w:val="0"/>
          <w:numId w:val="7"/>
        </w:numPr>
        <w:rPr>
          <w:sz w:val="24"/>
          <w:szCs w:val="24"/>
        </w:rPr>
      </w:pPr>
      <w:r>
        <w:rPr>
          <w:sz w:val="24"/>
          <w:szCs w:val="24"/>
        </w:rPr>
        <w:t>Waarom zou hiervoor gekozen zijn?</w:t>
      </w:r>
    </w:p>
    <w:p w14:paraId="1EAA7DE8" w14:textId="77777777" w:rsidR="00F67CFC" w:rsidRDefault="00133D1F">
      <w:pPr>
        <w:numPr>
          <w:ilvl w:val="0"/>
          <w:numId w:val="7"/>
        </w:numPr>
        <w:rPr>
          <w:sz w:val="24"/>
          <w:szCs w:val="24"/>
        </w:rPr>
      </w:pPr>
      <w:r>
        <w:rPr>
          <w:sz w:val="24"/>
          <w:szCs w:val="24"/>
        </w:rPr>
        <w:t>Wat valt je op aan de opbouw?</w:t>
      </w:r>
    </w:p>
    <w:p w14:paraId="1EAA7DE9" w14:textId="77777777" w:rsidR="00F67CFC" w:rsidRDefault="00133D1F">
      <w:pPr>
        <w:numPr>
          <w:ilvl w:val="0"/>
          <w:numId w:val="7"/>
        </w:numPr>
        <w:spacing w:after="240"/>
        <w:rPr>
          <w:sz w:val="24"/>
          <w:szCs w:val="24"/>
        </w:rPr>
      </w:pPr>
      <w:r>
        <w:rPr>
          <w:sz w:val="24"/>
          <w:szCs w:val="24"/>
        </w:rPr>
        <w:t>Zou je dit een traditioneel/klassiek of modern/vrij vers noemen en waarom?</w:t>
      </w:r>
    </w:p>
    <w:p w14:paraId="1EAA7DEA" w14:textId="77777777" w:rsidR="00F67CFC" w:rsidRDefault="00133D1F">
      <w:pPr>
        <w:spacing w:before="240" w:after="240"/>
        <w:rPr>
          <w:i/>
          <w:sz w:val="24"/>
          <w:szCs w:val="24"/>
        </w:rPr>
      </w:pPr>
      <w:sdt>
        <w:sdtPr>
          <w:tag w:val="goog_rdk_11"/>
          <w:id w:val="304374187"/>
        </w:sdtPr>
        <w:sdtEndPr/>
        <w:sdtContent>
          <w:r>
            <w:rPr>
              <w:rFonts w:ascii="Arial Unicode MS" w:eastAsia="Arial Unicode MS" w:hAnsi="Arial Unicode MS" w:cs="Arial Unicode MS"/>
              <w:i/>
              <w:sz w:val="24"/>
              <w:szCs w:val="24"/>
            </w:rPr>
            <w:t>→ hoewel de strofebouw consistent is, is de grammaticale constructie en zijn de lange zinnen en opsommingen niet traditioneel. Er is geen traditioneel rijmschema of metrum. De vele enjambementen binnen en tussen de strofes leggen nadruk op de samenhang, de opsomming. De interpunctie is wel traditioneel, maar de vele komma’s zorgen wel voor heel lange zinnen. De opsomming staat centraal. Het is voor iedereen.</w:t>
          </w:r>
        </w:sdtContent>
      </w:sdt>
    </w:p>
    <w:p w14:paraId="1EAA7DEB" w14:textId="77777777" w:rsidR="00F67CFC" w:rsidRDefault="00133D1F">
      <w:pPr>
        <w:spacing w:before="240" w:after="240"/>
        <w:rPr>
          <w:b/>
          <w:sz w:val="24"/>
          <w:szCs w:val="24"/>
        </w:rPr>
      </w:pPr>
      <w:r>
        <w:rPr>
          <w:b/>
          <w:sz w:val="24"/>
          <w:szCs w:val="24"/>
        </w:rPr>
        <w:t>Betekenis</w:t>
      </w:r>
    </w:p>
    <w:p w14:paraId="1EAA7DEC" w14:textId="77777777" w:rsidR="00F67CFC" w:rsidRDefault="00133D1F">
      <w:pPr>
        <w:numPr>
          <w:ilvl w:val="0"/>
          <w:numId w:val="3"/>
        </w:numPr>
        <w:spacing w:before="240" w:after="240"/>
        <w:rPr>
          <w:sz w:val="24"/>
          <w:szCs w:val="24"/>
        </w:rPr>
      </w:pPr>
      <w:r>
        <w:rPr>
          <w:sz w:val="24"/>
          <w:szCs w:val="24"/>
        </w:rPr>
        <w:t>Wat zou dit gedicht betekenen?</w:t>
      </w:r>
    </w:p>
    <w:p w14:paraId="1EAA7DED" w14:textId="77777777" w:rsidR="00F67CFC" w:rsidRDefault="00133D1F">
      <w:pPr>
        <w:spacing w:before="240" w:after="240"/>
        <w:rPr>
          <w:i/>
          <w:sz w:val="24"/>
          <w:szCs w:val="24"/>
        </w:rPr>
      </w:pPr>
      <w:sdt>
        <w:sdtPr>
          <w:tag w:val="goog_rdk_12"/>
          <w:id w:val="1869773755"/>
        </w:sdtPr>
        <w:sdtEndPr/>
        <w:sdtContent>
          <w:r>
            <w:rPr>
              <w:rFonts w:ascii="Arial Unicode MS" w:eastAsia="Arial Unicode MS" w:hAnsi="Arial Unicode MS" w:cs="Arial Unicode MS"/>
              <w:i/>
              <w:sz w:val="24"/>
              <w:szCs w:val="24"/>
            </w:rPr>
            <w:t>→ Hier is geen eenduidig antwoord op, maar het is mooi wanneer leerlingen zien dat de opsomming zorgt dat het ‘voor iedereen’ benadrukt wordt en dat er veel mensen zijn die troost zoeken en die ergens bij willen horen. Waarschijnlijk kent iedereen dat gevoel wel. Voor hen is ‘hier de plek’. Hier in de wereld? Hier in dit gedicht is troost?</w:t>
          </w:r>
        </w:sdtContent>
      </w:sdt>
    </w:p>
    <w:p w14:paraId="1EAA7DEE" w14:textId="77777777" w:rsidR="00F67CFC" w:rsidRDefault="00133D1F">
      <w:pPr>
        <w:spacing w:before="240" w:after="240"/>
        <w:rPr>
          <w:b/>
          <w:sz w:val="24"/>
          <w:szCs w:val="24"/>
        </w:rPr>
      </w:pPr>
      <w:r>
        <w:rPr>
          <w:b/>
          <w:sz w:val="24"/>
          <w:szCs w:val="24"/>
        </w:rPr>
        <w:t>Zelf schrijven</w:t>
      </w:r>
    </w:p>
    <w:p w14:paraId="1EAA7DEF" w14:textId="77777777" w:rsidR="00F67CFC" w:rsidRDefault="00133D1F">
      <w:pPr>
        <w:numPr>
          <w:ilvl w:val="0"/>
          <w:numId w:val="3"/>
        </w:numPr>
        <w:spacing w:before="240"/>
        <w:rPr>
          <w:sz w:val="24"/>
          <w:szCs w:val="24"/>
        </w:rPr>
      </w:pPr>
      <w:r>
        <w:rPr>
          <w:sz w:val="24"/>
          <w:szCs w:val="24"/>
        </w:rPr>
        <w:t xml:space="preserve">Schrijf zelf twee kwatrijnen in dezelfde stijl als Marieke Lucas </w:t>
      </w:r>
      <w:proofErr w:type="spellStart"/>
      <w:r>
        <w:rPr>
          <w:sz w:val="24"/>
          <w:szCs w:val="24"/>
        </w:rPr>
        <w:t>Rijneveld</w:t>
      </w:r>
      <w:proofErr w:type="spellEnd"/>
      <w:r>
        <w:rPr>
          <w:sz w:val="24"/>
          <w:szCs w:val="24"/>
        </w:rPr>
        <w:t>.</w:t>
      </w:r>
    </w:p>
    <w:p w14:paraId="1EAA7DF0" w14:textId="77777777" w:rsidR="00F67CFC" w:rsidRDefault="00133D1F">
      <w:pPr>
        <w:numPr>
          <w:ilvl w:val="0"/>
          <w:numId w:val="5"/>
        </w:numPr>
        <w:rPr>
          <w:sz w:val="24"/>
          <w:szCs w:val="24"/>
        </w:rPr>
      </w:pPr>
      <w:r>
        <w:rPr>
          <w:sz w:val="24"/>
          <w:szCs w:val="24"/>
        </w:rPr>
        <w:t>Voor wie zou dit gedicht nog meer kunnen zijn (herhaling)?</w:t>
      </w:r>
    </w:p>
    <w:p w14:paraId="1EAA7DF1" w14:textId="77777777" w:rsidR="00F67CFC" w:rsidRDefault="00133D1F">
      <w:pPr>
        <w:numPr>
          <w:ilvl w:val="0"/>
          <w:numId w:val="5"/>
        </w:numPr>
        <w:spacing w:after="240"/>
        <w:rPr>
          <w:sz w:val="24"/>
          <w:szCs w:val="24"/>
        </w:rPr>
      </w:pPr>
      <w:r>
        <w:rPr>
          <w:sz w:val="24"/>
          <w:szCs w:val="24"/>
        </w:rPr>
        <w:t>Let hierbij zelf ook op assonanties, alliteraties en zinslengte.</w:t>
      </w:r>
    </w:p>
    <w:p w14:paraId="1EAA7DF2" w14:textId="77777777" w:rsidR="00F67CFC" w:rsidRDefault="00133D1F">
      <w:pPr>
        <w:spacing w:after="240"/>
        <w:rPr>
          <w:i/>
          <w:sz w:val="24"/>
          <w:szCs w:val="24"/>
        </w:rPr>
      </w:pPr>
      <w:sdt>
        <w:sdtPr>
          <w:tag w:val="goog_rdk_13"/>
          <w:id w:val="234108870"/>
        </w:sdtPr>
        <w:sdtEndPr/>
        <w:sdtContent>
          <w:r>
            <w:rPr>
              <w:rFonts w:ascii="Arial Unicode MS" w:eastAsia="Arial Unicode MS" w:hAnsi="Arial Unicode MS" w:cs="Arial Unicode MS"/>
              <w:sz w:val="24"/>
              <w:szCs w:val="24"/>
            </w:rPr>
            <w:t xml:space="preserve">→ </w:t>
          </w:r>
        </w:sdtContent>
      </w:sdt>
      <w:r>
        <w:rPr>
          <w:i/>
          <w:sz w:val="24"/>
          <w:szCs w:val="24"/>
        </w:rPr>
        <w:t xml:space="preserve">Geef leerlingen hierbij de uitdagende opdracht om te kijken of ze nog (persoonlijke) voorbeelden kennen van mensen die troost nodig hebben. Laat ze ook worstelen met ritme en laat ze een vergelijkbaar enjambement maken als </w:t>
      </w:r>
      <w:proofErr w:type="spellStart"/>
      <w:r>
        <w:rPr>
          <w:i/>
          <w:sz w:val="24"/>
          <w:szCs w:val="24"/>
        </w:rPr>
        <w:t>Rijneveld</w:t>
      </w:r>
      <w:proofErr w:type="spellEnd"/>
      <w:r>
        <w:rPr>
          <w:i/>
          <w:sz w:val="24"/>
          <w:szCs w:val="24"/>
        </w:rPr>
        <w:t xml:space="preserve">. Laat ze, kortom, kijken wat </w:t>
      </w:r>
      <w:proofErr w:type="spellStart"/>
      <w:r>
        <w:rPr>
          <w:i/>
          <w:sz w:val="24"/>
          <w:szCs w:val="24"/>
        </w:rPr>
        <w:t>Rijneveld</w:t>
      </w:r>
      <w:proofErr w:type="spellEnd"/>
      <w:r>
        <w:rPr>
          <w:i/>
          <w:sz w:val="24"/>
          <w:szCs w:val="24"/>
        </w:rPr>
        <w:t xml:space="preserve"> doet en dat in hun eigen woorden aanvullen. De strofes mogen in het midden van de tekst worden toegevoegd, zodat de opsomming wat langer wordt.</w:t>
      </w:r>
    </w:p>
    <w:p w14:paraId="1EAA7DF3" w14:textId="77777777" w:rsidR="00F67CFC" w:rsidRDefault="00F67CFC">
      <w:pPr>
        <w:spacing w:before="240" w:after="240"/>
        <w:rPr>
          <w:b/>
          <w:sz w:val="24"/>
          <w:szCs w:val="24"/>
        </w:rPr>
      </w:pPr>
    </w:p>
    <w:p w14:paraId="1EAA7DF4" w14:textId="77777777" w:rsidR="00F67CFC" w:rsidRDefault="00133D1F">
      <w:pPr>
        <w:spacing w:before="240" w:after="240"/>
        <w:rPr>
          <w:b/>
          <w:sz w:val="24"/>
          <w:szCs w:val="24"/>
        </w:rPr>
      </w:pPr>
      <w:r>
        <w:rPr>
          <w:b/>
          <w:sz w:val="24"/>
          <w:szCs w:val="24"/>
        </w:rPr>
        <w:lastRenderedPageBreak/>
        <w:t>Over de bundel</w:t>
      </w:r>
    </w:p>
    <w:p w14:paraId="1EAA7DF5" w14:textId="77777777" w:rsidR="00F67CFC" w:rsidRDefault="00133D1F">
      <w:pPr>
        <w:numPr>
          <w:ilvl w:val="0"/>
          <w:numId w:val="3"/>
        </w:numPr>
        <w:spacing w:before="240" w:after="240"/>
        <w:rPr>
          <w:sz w:val="24"/>
          <w:szCs w:val="24"/>
        </w:rPr>
      </w:pPr>
      <w:r>
        <w:rPr>
          <w:sz w:val="24"/>
          <w:szCs w:val="24"/>
        </w:rPr>
        <w:t xml:space="preserve">Lucas </w:t>
      </w:r>
      <w:proofErr w:type="spellStart"/>
      <w:r>
        <w:rPr>
          <w:sz w:val="24"/>
          <w:szCs w:val="24"/>
        </w:rPr>
        <w:t>Rijneveld</w:t>
      </w:r>
      <w:proofErr w:type="spellEnd"/>
      <w:r>
        <w:rPr>
          <w:sz w:val="24"/>
          <w:szCs w:val="24"/>
        </w:rPr>
        <w:t xml:space="preserve"> (</w:t>
      </w:r>
      <w:hyperlink r:id="rId7">
        <w:r>
          <w:rPr>
            <w:color w:val="1155CC"/>
            <w:sz w:val="24"/>
            <w:szCs w:val="24"/>
            <w:u w:val="single"/>
          </w:rPr>
          <w:t>Nieuwendijk</w:t>
        </w:r>
      </w:hyperlink>
      <w:r>
        <w:rPr>
          <w:sz w:val="24"/>
          <w:szCs w:val="24"/>
        </w:rPr>
        <w:t xml:space="preserve">, </w:t>
      </w:r>
      <w:hyperlink r:id="rId8">
        <w:r>
          <w:rPr>
            <w:color w:val="1155CC"/>
            <w:sz w:val="24"/>
            <w:szCs w:val="24"/>
            <w:u w:val="single"/>
          </w:rPr>
          <w:t>20 april</w:t>
        </w:r>
      </w:hyperlink>
      <w:r>
        <w:rPr>
          <w:sz w:val="24"/>
          <w:szCs w:val="24"/>
        </w:rPr>
        <w:t xml:space="preserve"> </w:t>
      </w:r>
      <w:hyperlink r:id="rId9">
        <w:r>
          <w:rPr>
            <w:color w:val="1155CC"/>
            <w:sz w:val="24"/>
            <w:szCs w:val="24"/>
            <w:u w:val="single"/>
          </w:rPr>
          <w:t>1991</w:t>
        </w:r>
      </w:hyperlink>
      <w:r>
        <w:rPr>
          <w:sz w:val="24"/>
          <w:szCs w:val="24"/>
        </w:rPr>
        <w:t xml:space="preserve">), eerder bekend onder de naam Marieke Lucas </w:t>
      </w:r>
      <w:proofErr w:type="spellStart"/>
      <w:r>
        <w:rPr>
          <w:sz w:val="24"/>
          <w:szCs w:val="24"/>
        </w:rPr>
        <w:t>Rijneveld</w:t>
      </w:r>
      <w:proofErr w:type="spellEnd"/>
      <w:r>
        <w:rPr>
          <w:sz w:val="24"/>
          <w:szCs w:val="24"/>
        </w:rPr>
        <w:t xml:space="preserve">, is een </w:t>
      </w:r>
      <w:hyperlink r:id="rId10">
        <w:r>
          <w:rPr>
            <w:color w:val="1155CC"/>
            <w:sz w:val="24"/>
            <w:szCs w:val="24"/>
            <w:u w:val="single"/>
          </w:rPr>
          <w:t>Nederlandse</w:t>
        </w:r>
      </w:hyperlink>
      <w:r>
        <w:rPr>
          <w:sz w:val="24"/>
          <w:szCs w:val="24"/>
        </w:rPr>
        <w:t xml:space="preserve"> </w:t>
      </w:r>
      <w:hyperlink r:id="rId11">
        <w:r>
          <w:rPr>
            <w:color w:val="1155CC"/>
            <w:sz w:val="24"/>
            <w:szCs w:val="24"/>
            <w:u w:val="single"/>
          </w:rPr>
          <w:t>schrijver</w:t>
        </w:r>
      </w:hyperlink>
      <w:r>
        <w:rPr>
          <w:sz w:val="24"/>
          <w:szCs w:val="24"/>
        </w:rPr>
        <w:t xml:space="preserve"> en </w:t>
      </w:r>
      <w:hyperlink r:id="rId12">
        <w:r>
          <w:rPr>
            <w:color w:val="1155CC"/>
            <w:sz w:val="24"/>
            <w:szCs w:val="24"/>
            <w:u w:val="single"/>
          </w:rPr>
          <w:t>dichter</w:t>
        </w:r>
      </w:hyperlink>
      <w:r>
        <w:rPr>
          <w:sz w:val="24"/>
          <w:szCs w:val="24"/>
        </w:rPr>
        <w:t>. Het gedicht ‘</w:t>
      </w:r>
      <w:r>
        <w:rPr>
          <w:sz w:val="24"/>
          <w:szCs w:val="24"/>
        </w:rPr>
        <w:t>De t</w:t>
      </w:r>
      <w:r>
        <w:rPr>
          <w:sz w:val="24"/>
          <w:szCs w:val="24"/>
        </w:rPr>
        <w:t xml:space="preserve">roostzoekers’ verscheen in de bundel </w:t>
      </w:r>
      <w:r>
        <w:rPr>
          <w:i/>
          <w:sz w:val="24"/>
          <w:szCs w:val="24"/>
        </w:rPr>
        <w:t>Komijnsplitsers</w:t>
      </w:r>
      <w:r>
        <w:rPr>
          <w:sz w:val="24"/>
          <w:szCs w:val="24"/>
        </w:rPr>
        <w:t>’.</w:t>
      </w:r>
    </w:p>
    <w:p w14:paraId="1EAA7DF6" w14:textId="77777777" w:rsidR="00F67CFC" w:rsidRDefault="00133D1F">
      <w:pPr>
        <w:spacing w:before="240" w:after="240"/>
        <w:rPr>
          <w:i/>
          <w:sz w:val="24"/>
          <w:szCs w:val="24"/>
        </w:rPr>
      </w:pPr>
      <w:r>
        <w:rPr>
          <w:i/>
          <w:sz w:val="24"/>
          <w:szCs w:val="24"/>
        </w:rPr>
        <w:t xml:space="preserve">Met zijn nieuwe dichtbundel ‘Komijnsplitsers’ zet Lucas </w:t>
      </w:r>
      <w:proofErr w:type="spellStart"/>
      <w:r>
        <w:rPr>
          <w:i/>
          <w:sz w:val="24"/>
          <w:szCs w:val="24"/>
        </w:rPr>
        <w:t>Rijneveld</w:t>
      </w:r>
      <w:proofErr w:type="spellEnd"/>
      <w:r>
        <w:rPr>
          <w:i/>
          <w:sz w:val="24"/>
          <w:szCs w:val="24"/>
        </w:rPr>
        <w:t xml:space="preserve"> opnieuw een grote stap in zijn dichterschap. In acht afdelingen onderzoekt </w:t>
      </w:r>
      <w:proofErr w:type="spellStart"/>
      <w:r>
        <w:rPr>
          <w:i/>
          <w:sz w:val="24"/>
          <w:szCs w:val="24"/>
        </w:rPr>
        <w:t>Rijneveld</w:t>
      </w:r>
      <w:proofErr w:type="spellEnd"/>
      <w:r>
        <w:rPr>
          <w:i/>
          <w:sz w:val="24"/>
          <w:szCs w:val="24"/>
        </w:rPr>
        <w:t xml:space="preserve"> wat het betekent om te wonen: in een huis, in jezelf en in verhoudingen tot anderen. Wie of wat heb je nodig om een compleet mens te zijn? In een van de gedichten wordt verhaald over het verlangen één ruimte te zijn; iemand zoekt een brandtrap uit deze dag, trekt in plaats van een grijs vest een jongen aan. De vrees om iemand te worden die de ander niet kan hebben – ‘om de verkeerde mens om je beenderen te vormen’</w:t>
      </w:r>
      <w:r>
        <w:rPr>
          <w:i/>
          <w:sz w:val="24"/>
          <w:szCs w:val="24"/>
        </w:rPr>
        <w:t xml:space="preserve"> – vormt het grootste gevaar voor het maar al te herkenbare en hoopvolle verlangen naar groei. In een taal die naar adem hapt en het zweet van het voorhoofd veegt, staat ‘Komijnsplitsers’ als een huis. In 2020 won Lucas </w:t>
      </w:r>
      <w:proofErr w:type="spellStart"/>
      <w:r>
        <w:rPr>
          <w:i/>
          <w:sz w:val="24"/>
          <w:szCs w:val="24"/>
        </w:rPr>
        <w:t>Rijneveld</w:t>
      </w:r>
      <w:proofErr w:type="spellEnd"/>
      <w:r>
        <w:rPr>
          <w:i/>
          <w:sz w:val="24"/>
          <w:szCs w:val="24"/>
        </w:rPr>
        <w:t xml:space="preserve"> de International </w:t>
      </w:r>
      <w:proofErr w:type="spellStart"/>
      <w:r>
        <w:rPr>
          <w:i/>
          <w:sz w:val="24"/>
          <w:szCs w:val="24"/>
        </w:rPr>
        <w:t>Booker</w:t>
      </w:r>
      <w:proofErr w:type="spellEnd"/>
      <w:r>
        <w:rPr>
          <w:i/>
          <w:sz w:val="24"/>
          <w:szCs w:val="24"/>
        </w:rPr>
        <w:t xml:space="preserve"> </w:t>
      </w:r>
      <w:proofErr w:type="spellStart"/>
      <w:r>
        <w:rPr>
          <w:i/>
          <w:sz w:val="24"/>
          <w:szCs w:val="24"/>
        </w:rPr>
        <w:t>Prize</w:t>
      </w:r>
      <w:proofErr w:type="spellEnd"/>
      <w:r>
        <w:rPr>
          <w:i/>
          <w:sz w:val="24"/>
          <w:szCs w:val="24"/>
        </w:rPr>
        <w:t xml:space="preserve"> voor ‘De avond is ongemak’.</w:t>
      </w:r>
    </w:p>
    <w:p w14:paraId="1EAA7DF7" w14:textId="77777777" w:rsidR="00F67CFC" w:rsidRDefault="00133D1F">
      <w:pPr>
        <w:numPr>
          <w:ilvl w:val="0"/>
          <w:numId w:val="11"/>
        </w:numPr>
        <w:spacing w:before="240" w:after="240"/>
        <w:rPr>
          <w:sz w:val="24"/>
          <w:szCs w:val="24"/>
        </w:rPr>
      </w:pPr>
      <w:r>
        <w:rPr>
          <w:sz w:val="24"/>
          <w:szCs w:val="24"/>
        </w:rPr>
        <w:t>Op welke manier past het gedicht ‘</w:t>
      </w:r>
      <w:r>
        <w:rPr>
          <w:sz w:val="24"/>
          <w:szCs w:val="24"/>
        </w:rPr>
        <w:t>De t</w:t>
      </w:r>
      <w:r>
        <w:rPr>
          <w:sz w:val="24"/>
          <w:szCs w:val="24"/>
        </w:rPr>
        <w:t>roostzoekers’ bij de bovenstaande thematiek van de bundel?</w:t>
      </w:r>
    </w:p>
    <w:p w14:paraId="1EAA7DF8" w14:textId="77777777" w:rsidR="00F67CFC" w:rsidRDefault="00133D1F">
      <w:pPr>
        <w:spacing w:before="240" w:after="240"/>
        <w:rPr>
          <w:i/>
          <w:sz w:val="24"/>
          <w:szCs w:val="24"/>
        </w:rPr>
      </w:pPr>
      <w:sdt>
        <w:sdtPr>
          <w:tag w:val="goog_rdk_14"/>
          <w:id w:val="-1263826813"/>
        </w:sdtPr>
        <w:sdtEndPr/>
        <w:sdtContent>
          <w:r>
            <w:rPr>
              <w:rFonts w:ascii="Arial Unicode MS" w:eastAsia="Arial Unicode MS" w:hAnsi="Arial Unicode MS" w:cs="Arial Unicode MS"/>
              <w:i/>
              <w:sz w:val="24"/>
              <w:szCs w:val="24"/>
            </w:rPr>
            <w:t xml:space="preserve">→ ‘wonen in een huis, in jezelf en in verhoudingen tot anderen’ gaat ook over je thuis voelen bij mensen, ergens troost en een plek vinden. Dit gedicht sluit hier naadloos bij aan. </w:t>
          </w:r>
        </w:sdtContent>
      </w:sdt>
    </w:p>
    <w:p w14:paraId="1EAA7DF9" w14:textId="77777777" w:rsidR="00F67CFC" w:rsidRDefault="00133D1F">
      <w:pPr>
        <w:spacing w:before="240" w:after="240"/>
        <w:rPr>
          <w:i/>
          <w:sz w:val="24"/>
          <w:szCs w:val="24"/>
        </w:rPr>
      </w:pPr>
      <w:sdt>
        <w:sdtPr>
          <w:tag w:val="goog_rdk_15"/>
          <w:id w:val="-1480061750"/>
        </w:sdtPr>
        <w:sdtEndPr/>
        <w:sdtContent>
          <w:r>
            <w:rPr>
              <w:rFonts w:ascii="Arial Unicode MS" w:eastAsia="Arial Unicode MS" w:hAnsi="Arial Unicode MS" w:cs="Arial Unicode MS"/>
              <w:i/>
              <w:sz w:val="24"/>
              <w:szCs w:val="24"/>
            </w:rPr>
            <w:t xml:space="preserve">→ Verder zou je met de klas de discussie naar een maatschappelijke discussie kunnen tillen door te bespreken in hoeverre dit gedicht past binnen tolerantie in Nederland en hoe verhoudingen onder druk staan, hoe hard de discussies soms online zijn met betrekking tot queer-mensen etc. Is er voor iedereen een plek in Nederland? Wat zou </w:t>
          </w:r>
          <w:proofErr w:type="spellStart"/>
          <w:r>
            <w:rPr>
              <w:rFonts w:ascii="Arial Unicode MS" w:eastAsia="Arial Unicode MS" w:hAnsi="Arial Unicode MS" w:cs="Arial Unicode MS"/>
              <w:i/>
              <w:sz w:val="24"/>
              <w:szCs w:val="24"/>
            </w:rPr>
            <w:t>Rijneveld</w:t>
          </w:r>
          <w:proofErr w:type="spellEnd"/>
          <w:r>
            <w:rPr>
              <w:rFonts w:ascii="Arial Unicode MS" w:eastAsia="Arial Unicode MS" w:hAnsi="Arial Unicode MS" w:cs="Arial Unicode MS"/>
              <w:i/>
              <w:sz w:val="24"/>
              <w:szCs w:val="24"/>
            </w:rPr>
            <w:t xml:space="preserve"> misschien nog willen zeggen met dit gedicht?</w:t>
          </w:r>
        </w:sdtContent>
      </w:sdt>
    </w:p>
    <w:p w14:paraId="1EAA7DFA" w14:textId="77777777" w:rsidR="00F67CFC" w:rsidRDefault="00133D1F">
      <w:pPr>
        <w:spacing w:before="240" w:after="240"/>
        <w:rPr>
          <w:b/>
          <w:sz w:val="24"/>
          <w:szCs w:val="24"/>
        </w:rPr>
      </w:pPr>
      <w:r>
        <w:rPr>
          <w:b/>
          <w:sz w:val="24"/>
          <w:szCs w:val="24"/>
        </w:rPr>
        <w:t>Luisteren</w:t>
      </w:r>
    </w:p>
    <w:p w14:paraId="1EAA7DFB" w14:textId="77777777" w:rsidR="00F67CFC" w:rsidRDefault="00133D1F">
      <w:pPr>
        <w:numPr>
          <w:ilvl w:val="0"/>
          <w:numId w:val="3"/>
        </w:numPr>
        <w:spacing w:before="240"/>
        <w:rPr>
          <w:sz w:val="24"/>
          <w:szCs w:val="24"/>
        </w:rPr>
      </w:pPr>
      <w:r>
        <w:rPr>
          <w:sz w:val="24"/>
          <w:szCs w:val="24"/>
        </w:rPr>
        <w:t xml:space="preserve">Luister nu naar de versie van Froukje en Wende. </w:t>
      </w:r>
    </w:p>
    <w:p w14:paraId="1EAA7DFC" w14:textId="77777777" w:rsidR="00F67CFC" w:rsidRDefault="00133D1F">
      <w:pPr>
        <w:numPr>
          <w:ilvl w:val="0"/>
          <w:numId w:val="9"/>
        </w:numPr>
        <w:rPr>
          <w:sz w:val="24"/>
          <w:szCs w:val="24"/>
        </w:rPr>
      </w:pPr>
      <w:r>
        <w:rPr>
          <w:sz w:val="24"/>
          <w:szCs w:val="24"/>
        </w:rPr>
        <w:t xml:space="preserve">Ligt de nadruk op dezelfde delen als waar jij deze in jouw hoofd had gelegd? </w:t>
      </w:r>
    </w:p>
    <w:p w14:paraId="1EAA7DFD" w14:textId="77777777" w:rsidR="00F67CFC" w:rsidRDefault="00133D1F">
      <w:pPr>
        <w:numPr>
          <w:ilvl w:val="0"/>
          <w:numId w:val="9"/>
        </w:numPr>
        <w:rPr>
          <w:sz w:val="24"/>
          <w:szCs w:val="24"/>
        </w:rPr>
      </w:pPr>
      <w:r>
        <w:rPr>
          <w:sz w:val="24"/>
          <w:szCs w:val="24"/>
        </w:rPr>
        <w:t xml:space="preserve">Wat hebben ze veranderd? </w:t>
      </w:r>
    </w:p>
    <w:p w14:paraId="1EAA7DFE" w14:textId="77777777" w:rsidR="00F67CFC" w:rsidRDefault="00133D1F">
      <w:pPr>
        <w:numPr>
          <w:ilvl w:val="0"/>
          <w:numId w:val="9"/>
        </w:numPr>
        <w:rPr>
          <w:sz w:val="24"/>
          <w:szCs w:val="24"/>
        </w:rPr>
      </w:pPr>
      <w:r>
        <w:rPr>
          <w:sz w:val="24"/>
          <w:szCs w:val="24"/>
        </w:rPr>
        <w:t>Wat valt je op aan de slotzin?</w:t>
      </w:r>
    </w:p>
    <w:p w14:paraId="1EAA7DFF" w14:textId="77777777" w:rsidR="00F67CFC" w:rsidRDefault="00133D1F">
      <w:pPr>
        <w:numPr>
          <w:ilvl w:val="0"/>
          <w:numId w:val="9"/>
        </w:numPr>
        <w:rPr>
          <w:sz w:val="24"/>
          <w:szCs w:val="24"/>
        </w:rPr>
      </w:pPr>
      <w:r>
        <w:rPr>
          <w:sz w:val="24"/>
          <w:szCs w:val="24"/>
        </w:rPr>
        <w:t>Waarom zouden ze deze veranderingen hebben gedaan?</w:t>
      </w:r>
    </w:p>
    <w:p w14:paraId="1EAA7E00" w14:textId="77777777" w:rsidR="00F67CFC" w:rsidRDefault="00133D1F">
      <w:pPr>
        <w:numPr>
          <w:ilvl w:val="0"/>
          <w:numId w:val="9"/>
        </w:numPr>
        <w:spacing w:after="240"/>
        <w:rPr>
          <w:sz w:val="24"/>
          <w:szCs w:val="24"/>
        </w:rPr>
      </w:pPr>
      <w:r>
        <w:rPr>
          <w:sz w:val="24"/>
          <w:szCs w:val="24"/>
        </w:rPr>
        <w:t>Wat vind je van de tekst nu deze op muziek staat?</w:t>
      </w:r>
    </w:p>
    <w:p w14:paraId="1EAA7E01" w14:textId="77777777" w:rsidR="00F67CFC" w:rsidRDefault="00133D1F">
      <w:pPr>
        <w:spacing w:after="240"/>
        <w:rPr>
          <w:i/>
          <w:sz w:val="24"/>
          <w:szCs w:val="24"/>
        </w:rPr>
      </w:pPr>
      <w:sdt>
        <w:sdtPr>
          <w:tag w:val="goog_rdk_16"/>
          <w:id w:val="1314533344"/>
        </w:sdtPr>
        <w:sdtEndPr/>
        <w:sdtContent>
          <w:r>
            <w:rPr>
              <w:rFonts w:ascii="Arial Unicode MS" w:eastAsia="Arial Unicode MS" w:hAnsi="Arial Unicode MS" w:cs="Arial Unicode MS"/>
              <w:i/>
              <w:sz w:val="24"/>
              <w:szCs w:val="24"/>
            </w:rPr>
            <w:t xml:space="preserve">→ Ze herhalen de kern ‘voor wie en iedereen is hier een plek’. Het specifieke ‘de’ wordt ‘een’, algemener en misschien nog wel inclusiever. Waar ‘de plek’ zelfs dwingend kan overkomen, is ‘een plek’ veel vrijblijvender. De herhaling van de kernzin krijgt de functie van een refrein. </w:t>
          </w:r>
        </w:sdtContent>
      </w:sdt>
    </w:p>
    <w:p w14:paraId="1EAA7E02" w14:textId="77777777" w:rsidR="00F67CFC" w:rsidRDefault="00133D1F">
      <w:pPr>
        <w:spacing w:before="240" w:after="240"/>
        <w:rPr>
          <w:sz w:val="24"/>
          <w:szCs w:val="24"/>
        </w:rPr>
      </w:pPr>
      <w:r>
        <w:rPr>
          <w:sz w:val="24"/>
          <w:szCs w:val="24"/>
        </w:rPr>
        <w:lastRenderedPageBreak/>
        <w:t>Link naar de muziekvideo van Froukje en Wende:</w:t>
      </w:r>
      <w:r>
        <w:rPr>
          <w:sz w:val="24"/>
          <w:szCs w:val="24"/>
        </w:rPr>
        <w:t xml:space="preserve"> </w:t>
      </w:r>
      <w:hyperlink r:id="rId13">
        <w:r>
          <w:rPr>
            <w:color w:val="1155CC"/>
            <w:sz w:val="24"/>
            <w:szCs w:val="24"/>
            <w:u w:val="single"/>
          </w:rPr>
          <w:t>https://www.youtube.com/watch?v=cL0oqsYEZVk&amp;themeRefresh=1</w:t>
        </w:r>
      </w:hyperlink>
    </w:p>
    <w:p w14:paraId="1EAA7E03" w14:textId="77777777" w:rsidR="00F67CFC" w:rsidRDefault="00133D1F">
      <w:pPr>
        <w:spacing w:before="240" w:after="240"/>
        <w:rPr>
          <w:b/>
          <w:sz w:val="24"/>
          <w:szCs w:val="24"/>
        </w:rPr>
      </w:pPr>
      <w:r>
        <w:rPr>
          <w:b/>
          <w:sz w:val="24"/>
          <w:szCs w:val="24"/>
        </w:rPr>
        <w:t>Tot slot</w:t>
      </w:r>
    </w:p>
    <w:p w14:paraId="1EAA7E04" w14:textId="77777777" w:rsidR="00F67CFC" w:rsidRDefault="00133D1F">
      <w:pPr>
        <w:numPr>
          <w:ilvl w:val="0"/>
          <w:numId w:val="3"/>
        </w:numPr>
        <w:spacing w:before="240" w:line="240" w:lineRule="auto"/>
        <w:rPr>
          <w:sz w:val="24"/>
          <w:szCs w:val="24"/>
        </w:rPr>
      </w:pPr>
      <w:r>
        <w:rPr>
          <w:sz w:val="24"/>
          <w:szCs w:val="24"/>
        </w:rPr>
        <w:t xml:space="preserve">Inmiddels heb je de tekst van Marieke Lucas </w:t>
      </w:r>
      <w:proofErr w:type="spellStart"/>
      <w:r>
        <w:rPr>
          <w:sz w:val="24"/>
          <w:szCs w:val="24"/>
        </w:rPr>
        <w:t>Rijneveld</w:t>
      </w:r>
      <w:proofErr w:type="spellEnd"/>
      <w:r>
        <w:rPr>
          <w:sz w:val="24"/>
          <w:szCs w:val="24"/>
        </w:rPr>
        <w:t xml:space="preserve"> op veel verschillende manieren bekeken.</w:t>
      </w:r>
    </w:p>
    <w:p w14:paraId="1EAA7E05" w14:textId="77777777" w:rsidR="00F67CFC" w:rsidRDefault="00133D1F">
      <w:pPr>
        <w:numPr>
          <w:ilvl w:val="0"/>
          <w:numId w:val="12"/>
        </w:numPr>
        <w:spacing w:line="240" w:lineRule="auto"/>
        <w:rPr>
          <w:sz w:val="24"/>
          <w:szCs w:val="24"/>
        </w:rPr>
      </w:pPr>
      <w:r>
        <w:rPr>
          <w:sz w:val="24"/>
          <w:szCs w:val="24"/>
        </w:rPr>
        <w:t>Begrijp je de tekst nu beter dan na de eerste lezing?</w:t>
      </w:r>
    </w:p>
    <w:p w14:paraId="1EAA7E06" w14:textId="77777777" w:rsidR="00F67CFC" w:rsidRDefault="00133D1F">
      <w:pPr>
        <w:numPr>
          <w:ilvl w:val="0"/>
          <w:numId w:val="12"/>
        </w:numPr>
        <w:spacing w:after="240" w:line="240" w:lineRule="auto"/>
        <w:rPr>
          <w:sz w:val="24"/>
          <w:szCs w:val="24"/>
        </w:rPr>
      </w:pPr>
      <w:r>
        <w:rPr>
          <w:sz w:val="24"/>
          <w:szCs w:val="24"/>
        </w:rPr>
        <w:t>Wat doet dit gedicht (nu) met jou als lezer? Is je persoonlijke indruk veranderd?</w:t>
      </w:r>
    </w:p>
    <w:p w14:paraId="1EAA7E07" w14:textId="77777777" w:rsidR="00F67CFC" w:rsidRDefault="00133D1F">
      <w:pPr>
        <w:spacing w:after="240"/>
        <w:rPr>
          <w:sz w:val="24"/>
          <w:szCs w:val="24"/>
        </w:rPr>
      </w:pPr>
      <w:sdt>
        <w:sdtPr>
          <w:tag w:val="goog_rdk_17"/>
          <w:id w:val="1105771699"/>
        </w:sdtPr>
        <w:sdtEndPr/>
        <w:sdtContent>
          <w:r>
            <w:rPr>
              <w:rFonts w:ascii="Arial Unicode MS" w:eastAsia="Arial Unicode MS" w:hAnsi="Arial Unicode MS" w:cs="Arial Unicode MS"/>
              <w:i/>
              <w:sz w:val="24"/>
              <w:szCs w:val="24"/>
            </w:rPr>
            <w:t xml:space="preserve">→ Laat leerlingen hun antwoorden hier vergelijken met de antwoorden die ze eerder hebben gegeven. Is het zoals ze het verwacht hadden? Kenden ze het nummer? Wat is er anders? Vinden ze het nu mooier of niet? </w:t>
          </w:r>
        </w:sdtContent>
      </w:sdt>
    </w:p>
    <w:p w14:paraId="1EAA7E08" w14:textId="77777777" w:rsidR="00F67CFC" w:rsidRDefault="00133D1F">
      <w:pPr>
        <w:spacing w:before="240" w:after="240"/>
        <w:rPr>
          <w:b/>
          <w:sz w:val="24"/>
          <w:szCs w:val="24"/>
        </w:rPr>
      </w:pPr>
      <w:r>
        <w:br w:type="page"/>
      </w:r>
    </w:p>
    <w:p w14:paraId="1EAA7E09" w14:textId="77777777" w:rsidR="00F67CFC" w:rsidRDefault="00133D1F">
      <w:pPr>
        <w:spacing w:before="240" w:after="240"/>
        <w:rPr>
          <w:b/>
          <w:sz w:val="24"/>
          <w:szCs w:val="24"/>
        </w:rPr>
      </w:pPr>
      <w:r>
        <w:rPr>
          <w:b/>
          <w:sz w:val="24"/>
          <w:szCs w:val="24"/>
        </w:rPr>
        <w:lastRenderedPageBreak/>
        <w:t>De t</w:t>
      </w:r>
      <w:r>
        <w:rPr>
          <w:b/>
          <w:sz w:val="24"/>
          <w:szCs w:val="24"/>
        </w:rPr>
        <w:t xml:space="preserve">roostzoekers: opdrachten </w:t>
      </w:r>
    </w:p>
    <w:p w14:paraId="1EAA7E0A" w14:textId="77777777" w:rsidR="00F67CFC" w:rsidRDefault="00133D1F">
      <w:pPr>
        <w:spacing w:before="240" w:after="240"/>
        <w:rPr>
          <w:sz w:val="24"/>
          <w:szCs w:val="24"/>
        </w:rPr>
      </w:pPr>
      <w:r>
        <w:rPr>
          <w:sz w:val="24"/>
          <w:szCs w:val="24"/>
        </w:rPr>
        <w:t xml:space="preserve">Lees het gedicht </w:t>
      </w:r>
      <w:r>
        <w:rPr>
          <w:sz w:val="24"/>
          <w:szCs w:val="24"/>
        </w:rPr>
        <w:t>‘De t</w:t>
      </w:r>
      <w:r>
        <w:rPr>
          <w:sz w:val="24"/>
          <w:szCs w:val="24"/>
        </w:rPr>
        <w:t xml:space="preserve">roostzoekers’ van Lucas </w:t>
      </w:r>
      <w:proofErr w:type="spellStart"/>
      <w:r>
        <w:rPr>
          <w:sz w:val="24"/>
          <w:szCs w:val="24"/>
        </w:rPr>
        <w:t>Rijneveld</w:t>
      </w:r>
      <w:proofErr w:type="spellEnd"/>
      <w:r>
        <w:rPr>
          <w:sz w:val="24"/>
          <w:szCs w:val="24"/>
        </w:rPr>
        <w:t xml:space="preserve">. </w:t>
      </w:r>
    </w:p>
    <w:p w14:paraId="1EAA7E0B" w14:textId="77777777" w:rsidR="00F67CFC" w:rsidRPr="00133D1F" w:rsidRDefault="00133D1F">
      <w:pPr>
        <w:spacing w:before="240" w:after="240"/>
        <w:rPr>
          <w:b/>
          <w:bCs/>
          <w:sz w:val="24"/>
          <w:szCs w:val="24"/>
        </w:rPr>
      </w:pPr>
      <w:r w:rsidRPr="00133D1F">
        <w:rPr>
          <w:b/>
          <w:bCs/>
          <w:sz w:val="24"/>
          <w:szCs w:val="24"/>
        </w:rPr>
        <w:t>Eerste ervaring en waarneming</w:t>
      </w:r>
    </w:p>
    <w:p w14:paraId="1EAA7E0C" w14:textId="77777777" w:rsidR="00F67CFC" w:rsidRDefault="00133D1F">
      <w:pPr>
        <w:numPr>
          <w:ilvl w:val="0"/>
          <w:numId w:val="1"/>
        </w:numPr>
        <w:spacing w:before="240"/>
        <w:rPr>
          <w:sz w:val="24"/>
          <w:szCs w:val="24"/>
        </w:rPr>
      </w:pPr>
      <w:r>
        <w:rPr>
          <w:sz w:val="24"/>
          <w:szCs w:val="24"/>
        </w:rPr>
        <w:t>Wanneer je een gedicht leest, heb je vaak al een eerste gevoel over het gedicht en een eerste indruk van de betekenis. Sommige woorden en zinnen vallen op en andere minder.</w:t>
      </w:r>
    </w:p>
    <w:p w14:paraId="1EAA7E0D" w14:textId="77777777" w:rsidR="00F67CFC" w:rsidRDefault="00133D1F">
      <w:pPr>
        <w:numPr>
          <w:ilvl w:val="0"/>
          <w:numId w:val="15"/>
        </w:numPr>
        <w:rPr>
          <w:sz w:val="24"/>
          <w:szCs w:val="24"/>
        </w:rPr>
      </w:pPr>
      <w:r>
        <w:rPr>
          <w:sz w:val="24"/>
          <w:szCs w:val="24"/>
        </w:rPr>
        <w:t xml:space="preserve">Wat doet dit gedicht met jou als lezer? </w:t>
      </w:r>
    </w:p>
    <w:p w14:paraId="1EAA7E0E" w14:textId="77777777" w:rsidR="00F67CFC" w:rsidRDefault="00133D1F">
      <w:pPr>
        <w:numPr>
          <w:ilvl w:val="0"/>
          <w:numId w:val="15"/>
        </w:numPr>
        <w:rPr>
          <w:sz w:val="24"/>
          <w:szCs w:val="24"/>
        </w:rPr>
      </w:pPr>
      <w:r>
        <w:rPr>
          <w:sz w:val="24"/>
          <w:szCs w:val="24"/>
        </w:rPr>
        <w:t>In welke delen van het gedicht kun jij je herkennen en in welke delen niet?</w:t>
      </w:r>
    </w:p>
    <w:p w14:paraId="1EAA7E0F" w14:textId="77777777" w:rsidR="00F67CFC" w:rsidRDefault="00133D1F">
      <w:pPr>
        <w:numPr>
          <w:ilvl w:val="0"/>
          <w:numId w:val="15"/>
        </w:numPr>
        <w:rPr>
          <w:sz w:val="24"/>
          <w:szCs w:val="24"/>
        </w:rPr>
      </w:pPr>
      <w:r>
        <w:rPr>
          <w:sz w:val="24"/>
          <w:szCs w:val="24"/>
        </w:rPr>
        <w:t xml:space="preserve">Welke woorden vallen na een eerste lezing op? </w:t>
      </w:r>
    </w:p>
    <w:p w14:paraId="1EAA7E10" w14:textId="77777777" w:rsidR="00F67CFC" w:rsidRDefault="00133D1F">
      <w:pPr>
        <w:numPr>
          <w:ilvl w:val="0"/>
          <w:numId w:val="15"/>
        </w:numPr>
        <w:spacing w:after="240"/>
        <w:rPr>
          <w:sz w:val="24"/>
          <w:szCs w:val="24"/>
        </w:rPr>
      </w:pPr>
      <w:r>
        <w:rPr>
          <w:sz w:val="24"/>
          <w:szCs w:val="24"/>
        </w:rPr>
        <w:t>Zijn er woorden die je niet kent? Wat denk je dat ze betekenen?</w:t>
      </w:r>
    </w:p>
    <w:p w14:paraId="1EAA7E11" w14:textId="77777777" w:rsidR="00F67CFC" w:rsidRPr="00133D1F" w:rsidRDefault="00133D1F">
      <w:pPr>
        <w:spacing w:before="240" w:after="240"/>
        <w:rPr>
          <w:b/>
          <w:bCs/>
          <w:sz w:val="24"/>
          <w:szCs w:val="24"/>
        </w:rPr>
      </w:pPr>
      <w:r w:rsidRPr="00133D1F">
        <w:rPr>
          <w:b/>
          <w:bCs/>
          <w:sz w:val="24"/>
          <w:szCs w:val="24"/>
        </w:rPr>
        <w:t>Stijl</w:t>
      </w:r>
    </w:p>
    <w:p w14:paraId="1EAA7E12" w14:textId="77777777" w:rsidR="00F67CFC" w:rsidRDefault="00133D1F">
      <w:pPr>
        <w:numPr>
          <w:ilvl w:val="0"/>
          <w:numId w:val="1"/>
        </w:numPr>
        <w:spacing w:before="240"/>
        <w:rPr>
          <w:sz w:val="24"/>
          <w:szCs w:val="24"/>
        </w:rPr>
      </w:pPr>
      <w:r>
        <w:rPr>
          <w:sz w:val="24"/>
          <w:szCs w:val="24"/>
        </w:rPr>
        <w:t xml:space="preserve">De tekst bevat zeer veel herhalingen. Onderstreep deze herhalingen in de tekst. </w:t>
      </w:r>
    </w:p>
    <w:p w14:paraId="1EAA7E13" w14:textId="77777777" w:rsidR="00F67CFC" w:rsidRDefault="00133D1F">
      <w:pPr>
        <w:numPr>
          <w:ilvl w:val="0"/>
          <w:numId w:val="8"/>
        </w:numPr>
        <w:rPr>
          <w:sz w:val="24"/>
          <w:szCs w:val="24"/>
        </w:rPr>
      </w:pPr>
      <w:r>
        <w:rPr>
          <w:sz w:val="24"/>
          <w:szCs w:val="24"/>
        </w:rPr>
        <w:t xml:space="preserve">Welke vallen het meeste op? </w:t>
      </w:r>
    </w:p>
    <w:p w14:paraId="1EAA7E14" w14:textId="77777777" w:rsidR="00F67CFC" w:rsidRDefault="00133D1F">
      <w:pPr>
        <w:numPr>
          <w:ilvl w:val="0"/>
          <w:numId w:val="8"/>
        </w:numPr>
        <w:rPr>
          <w:sz w:val="24"/>
          <w:szCs w:val="24"/>
        </w:rPr>
      </w:pPr>
      <w:r>
        <w:rPr>
          <w:sz w:val="24"/>
          <w:szCs w:val="24"/>
        </w:rPr>
        <w:t>Wat is het effect hiervan op jou als lezer?</w:t>
      </w:r>
    </w:p>
    <w:p w14:paraId="1EAA7E15" w14:textId="77777777" w:rsidR="00F67CFC" w:rsidRDefault="00133D1F">
      <w:pPr>
        <w:numPr>
          <w:ilvl w:val="0"/>
          <w:numId w:val="1"/>
        </w:numPr>
        <w:rPr>
          <w:sz w:val="24"/>
          <w:szCs w:val="24"/>
        </w:rPr>
      </w:pPr>
      <w:r>
        <w:rPr>
          <w:sz w:val="24"/>
          <w:szCs w:val="24"/>
        </w:rPr>
        <w:t xml:space="preserve">De tekst bevat veel figuurlijk taalgebruik, zoals uitdrukkingen en beeldspraak. </w:t>
      </w:r>
    </w:p>
    <w:p w14:paraId="1EAA7E16" w14:textId="77777777" w:rsidR="00F67CFC" w:rsidRDefault="00133D1F">
      <w:pPr>
        <w:numPr>
          <w:ilvl w:val="0"/>
          <w:numId w:val="14"/>
        </w:numPr>
        <w:spacing w:after="240"/>
        <w:rPr>
          <w:sz w:val="24"/>
          <w:szCs w:val="24"/>
        </w:rPr>
      </w:pPr>
      <w:r>
        <w:rPr>
          <w:sz w:val="24"/>
          <w:szCs w:val="24"/>
        </w:rPr>
        <w:t>Welke kun je vinden en welke betekenis hebben ze in de tekst?</w:t>
      </w:r>
    </w:p>
    <w:p w14:paraId="1EAA7E17" w14:textId="77777777" w:rsidR="00F67CFC" w:rsidRPr="00133D1F" w:rsidRDefault="00133D1F">
      <w:pPr>
        <w:spacing w:after="240"/>
        <w:rPr>
          <w:b/>
          <w:bCs/>
          <w:sz w:val="24"/>
          <w:szCs w:val="24"/>
        </w:rPr>
      </w:pPr>
      <w:r w:rsidRPr="00133D1F">
        <w:rPr>
          <w:b/>
          <w:bCs/>
          <w:sz w:val="24"/>
          <w:szCs w:val="24"/>
        </w:rPr>
        <w:t>Ritme</w:t>
      </w:r>
    </w:p>
    <w:p w14:paraId="1EAA7E18" w14:textId="77777777" w:rsidR="00F67CFC" w:rsidRDefault="00133D1F">
      <w:pPr>
        <w:numPr>
          <w:ilvl w:val="0"/>
          <w:numId w:val="1"/>
        </w:numPr>
        <w:spacing w:before="240"/>
        <w:rPr>
          <w:sz w:val="24"/>
          <w:szCs w:val="24"/>
        </w:rPr>
      </w:pPr>
      <w:r>
        <w:rPr>
          <w:sz w:val="24"/>
          <w:szCs w:val="24"/>
        </w:rPr>
        <w:t xml:space="preserve">Het gedicht is door Wende Snijders en Froukje op muziek gezet. Het nummer beluisteren we later in de opdracht pas. </w:t>
      </w:r>
    </w:p>
    <w:p w14:paraId="1EAA7E19" w14:textId="77777777" w:rsidR="00F67CFC" w:rsidRDefault="00133D1F">
      <w:pPr>
        <w:numPr>
          <w:ilvl w:val="0"/>
          <w:numId w:val="10"/>
        </w:numPr>
        <w:rPr>
          <w:sz w:val="24"/>
          <w:szCs w:val="24"/>
        </w:rPr>
      </w:pPr>
      <w:r>
        <w:rPr>
          <w:sz w:val="24"/>
          <w:szCs w:val="24"/>
        </w:rPr>
        <w:t xml:space="preserve">Waarom denk je dat deze tekst geschikt zou zijn om op muziek te zetten? </w:t>
      </w:r>
    </w:p>
    <w:p w14:paraId="1EAA7E1A" w14:textId="77777777" w:rsidR="00F67CFC" w:rsidRDefault="00133D1F">
      <w:pPr>
        <w:numPr>
          <w:ilvl w:val="0"/>
          <w:numId w:val="10"/>
        </w:numPr>
        <w:spacing w:after="240"/>
        <w:rPr>
          <w:sz w:val="24"/>
          <w:szCs w:val="24"/>
        </w:rPr>
      </w:pPr>
      <w:r>
        <w:rPr>
          <w:sz w:val="24"/>
          <w:szCs w:val="24"/>
        </w:rPr>
        <w:t xml:space="preserve">Zijn er woorden of zinnen die volgens jou niet zo goed passen op een ritme? Waar ligt dit dan aan, denk je? </w:t>
      </w:r>
    </w:p>
    <w:p w14:paraId="1EAA7E1B" w14:textId="77777777" w:rsidR="00F67CFC" w:rsidRPr="00133D1F" w:rsidRDefault="00133D1F">
      <w:pPr>
        <w:spacing w:before="240" w:after="240"/>
        <w:rPr>
          <w:b/>
          <w:bCs/>
          <w:sz w:val="24"/>
          <w:szCs w:val="24"/>
        </w:rPr>
      </w:pPr>
      <w:r w:rsidRPr="00133D1F">
        <w:rPr>
          <w:b/>
          <w:bCs/>
          <w:sz w:val="24"/>
          <w:szCs w:val="24"/>
        </w:rPr>
        <w:t>Rijm</w:t>
      </w:r>
    </w:p>
    <w:p w14:paraId="1EAA7E1C" w14:textId="77777777" w:rsidR="00F67CFC" w:rsidRDefault="00133D1F">
      <w:pPr>
        <w:numPr>
          <w:ilvl w:val="0"/>
          <w:numId w:val="1"/>
        </w:numPr>
        <w:spacing w:before="240"/>
        <w:rPr>
          <w:sz w:val="24"/>
          <w:szCs w:val="24"/>
        </w:rPr>
      </w:pPr>
      <w:r>
        <w:rPr>
          <w:sz w:val="24"/>
          <w:szCs w:val="24"/>
        </w:rPr>
        <w:t xml:space="preserve">Het gedicht bevat geen eindrijm, maar veel klanken passen wel heel goed bij elkaar. Denk hierbij aan alliteraties en assonanties. Ga in de laatste twee strofes op zoek naar rijmparen. </w:t>
      </w:r>
    </w:p>
    <w:p w14:paraId="1EAA7E1D" w14:textId="77777777" w:rsidR="00F67CFC" w:rsidRDefault="00133D1F">
      <w:pPr>
        <w:numPr>
          <w:ilvl w:val="0"/>
          <w:numId w:val="2"/>
        </w:numPr>
        <w:rPr>
          <w:sz w:val="24"/>
          <w:szCs w:val="24"/>
        </w:rPr>
      </w:pPr>
      <w:r>
        <w:rPr>
          <w:sz w:val="24"/>
          <w:szCs w:val="24"/>
        </w:rPr>
        <w:t>Schrijf zoveel mogelijk rijmparen op.</w:t>
      </w:r>
    </w:p>
    <w:p w14:paraId="1EAA7E1E" w14:textId="77777777" w:rsidR="00F67CFC" w:rsidRDefault="00133D1F">
      <w:pPr>
        <w:numPr>
          <w:ilvl w:val="0"/>
          <w:numId w:val="2"/>
        </w:numPr>
        <w:rPr>
          <w:sz w:val="24"/>
          <w:szCs w:val="24"/>
        </w:rPr>
      </w:pPr>
      <w:r>
        <w:rPr>
          <w:sz w:val="24"/>
          <w:szCs w:val="24"/>
        </w:rPr>
        <w:t>Valt je iets op aan deze paren? Passen de woorden bij elkaar of niet?</w:t>
      </w:r>
    </w:p>
    <w:p w14:paraId="1EAA7E1F" w14:textId="77777777" w:rsidR="00F67CFC" w:rsidRDefault="00133D1F">
      <w:pPr>
        <w:numPr>
          <w:ilvl w:val="0"/>
          <w:numId w:val="1"/>
        </w:numPr>
        <w:rPr>
          <w:sz w:val="24"/>
          <w:szCs w:val="24"/>
        </w:rPr>
      </w:pPr>
      <w:r>
        <w:rPr>
          <w:sz w:val="24"/>
          <w:szCs w:val="24"/>
        </w:rPr>
        <w:t xml:space="preserve">Zijn er ook woorden die je wel bij elkaar vindt passen, maar waarbij je niet echt over rijm zou spreken? Schrijf ze op. </w:t>
      </w:r>
    </w:p>
    <w:p w14:paraId="1EAA7E20" w14:textId="77777777" w:rsidR="00F67CFC" w:rsidRDefault="00133D1F">
      <w:pPr>
        <w:numPr>
          <w:ilvl w:val="0"/>
          <w:numId w:val="13"/>
        </w:numPr>
        <w:rPr>
          <w:sz w:val="24"/>
          <w:szCs w:val="24"/>
        </w:rPr>
      </w:pPr>
      <w:r>
        <w:rPr>
          <w:sz w:val="24"/>
          <w:szCs w:val="24"/>
        </w:rPr>
        <w:t xml:space="preserve">Wat valt je op bij deze woorden? </w:t>
      </w:r>
    </w:p>
    <w:p w14:paraId="1EAA7E21" w14:textId="77777777" w:rsidR="00F67CFC" w:rsidRDefault="00133D1F">
      <w:pPr>
        <w:numPr>
          <w:ilvl w:val="0"/>
          <w:numId w:val="13"/>
        </w:numPr>
        <w:spacing w:after="240"/>
        <w:rPr>
          <w:sz w:val="24"/>
          <w:szCs w:val="24"/>
        </w:rPr>
      </w:pPr>
      <w:r>
        <w:rPr>
          <w:sz w:val="24"/>
          <w:szCs w:val="24"/>
        </w:rPr>
        <w:t>Waarom passen ze volgens jou toch bij elkaar of waarom niet?</w:t>
      </w:r>
    </w:p>
    <w:p w14:paraId="1EAA7E22" w14:textId="77777777" w:rsidR="00F67CFC" w:rsidRPr="00133D1F" w:rsidRDefault="00133D1F">
      <w:pPr>
        <w:spacing w:before="240" w:after="240"/>
        <w:rPr>
          <w:b/>
          <w:bCs/>
          <w:sz w:val="24"/>
          <w:szCs w:val="24"/>
        </w:rPr>
      </w:pPr>
      <w:r w:rsidRPr="00133D1F">
        <w:rPr>
          <w:b/>
          <w:bCs/>
          <w:sz w:val="24"/>
          <w:szCs w:val="24"/>
        </w:rPr>
        <w:t xml:space="preserve"> Grammatica</w:t>
      </w:r>
    </w:p>
    <w:p w14:paraId="1EAA7E23" w14:textId="77777777" w:rsidR="00F67CFC" w:rsidRDefault="00133D1F">
      <w:pPr>
        <w:numPr>
          <w:ilvl w:val="0"/>
          <w:numId w:val="1"/>
        </w:numPr>
        <w:spacing w:before="240"/>
        <w:rPr>
          <w:sz w:val="24"/>
          <w:szCs w:val="24"/>
        </w:rPr>
      </w:pPr>
      <w:r>
        <w:rPr>
          <w:sz w:val="24"/>
          <w:szCs w:val="24"/>
        </w:rPr>
        <w:t xml:space="preserve">De slotzin is ‘voor wie en voor iedereen is hier de plek’. </w:t>
      </w:r>
    </w:p>
    <w:p w14:paraId="1EAA7E24" w14:textId="77777777" w:rsidR="00F67CFC" w:rsidRDefault="00133D1F">
      <w:pPr>
        <w:numPr>
          <w:ilvl w:val="0"/>
          <w:numId w:val="4"/>
        </w:numPr>
        <w:rPr>
          <w:sz w:val="24"/>
          <w:szCs w:val="24"/>
        </w:rPr>
      </w:pPr>
      <w:r>
        <w:rPr>
          <w:sz w:val="24"/>
          <w:szCs w:val="24"/>
        </w:rPr>
        <w:lastRenderedPageBreak/>
        <w:t>Welke grammaticale constructie in deze zin is een beetje vreemd? Wat gebeurt er?</w:t>
      </w:r>
    </w:p>
    <w:p w14:paraId="1EAA7E25" w14:textId="77777777" w:rsidR="00F67CFC" w:rsidRDefault="00133D1F">
      <w:pPr>
        <w:numPr>
          <w:ilvl w:val="0"/>
          <w:numId w:val="4"/>
        </w:numPr>
        <w:spacing w:after="240"/>
        <w:rPr>
          <w:sz w:val="24"/>
          <w:szCs w:val="24"/>
        </w:rPr>
      </w:pPr>
      <w:r>
        <w:rPr>
          <w:sz w:val="24"/>
          <w:szCs w:val="24"/>
        </w:rPr>
        <w:t>Wat is hiervan het effect op de betekenis van de woorden en de tekst?</w:t>
      </w:r>
    </w:p>
    <w:p w14:paraId="1EAA7E26" w14:textId="77777777" w:rsidR="00F67CFC" w:rsidRPr="00133D1F" w:rsidRDefault="00133D1F">
      <w:pPr>
        <w:spacing w:after="240"/>
        <w:rPr>
          <w:b/>
          <w:bCs/>
          <w:sz w:val="24"/>
          <w:szCs w:val="24"/>
        </w:rPr>
      </w:pPr>
      <w:r w:rsidRPr="00133D1F">
        <w:rPr>
          <w:b/>
          <w:bCs/>
          <w:sz w:val="24"/>
          <w:szCs w:val="24"/>
        </w:rPr>
        <w:t>Opbouw</w:t>
      </w:r>
    </w:p>
    <w:p w14:paraId="1EAA7E27" w14:textId="77777777" w:rsidR="00F67CFC" w:rsidRDefault="00133D1F">
      <w:pPr>
        <w:numPr>
          <w:ilvl w:val="0"/>
          <w:numId w:val="1"/>
        </w:numPr>
        <w:spacing w:before="240"/>
        <w:rPr>
          <w:sz w:val="24"/>
          <w:szCs w:val="24"/>
        </w:rPr>
      </w:pPr>
      <w:r>
        <w:rPr>
          <w:sz w:val="24"/>
          <w:szCs w:val="24"/>
        </w:rPr>
        <w:t>De tekst heeft een opvallende opbouw en interpunctie.</w:t>
      </w:r>
    </w:p>
    <w:p w14:paraId="1EAA7E28" w14:textId="77777777" w:rsidR="00F67CFC" w:rsidRDefault="00133D1F">
      <w:pPr>
        <w:numPr>
          <w:ilvl w:val="0"/>
          <w:numId w:val="7"/>
        </w:numPr>
        <w:rPr>
          <w:sz w:val="24"/>
          <w:szCs w:val="24"/>
        </w:rPr>
      </w:pPr>
      <w:r>
        <w:rPr>
          <w:sz w:val="24"/>
          <w:szCs w:val="24"/>
        </w:rPr>
        <w:t>Wat valt je op aan de interpunctie in het gedicht?</w:t>
      </w:r>
    </w:p>
    <w:p w14:paraId="1EAA7E29" w14:textId="77777777" w:rsidR="00F67CFC" w:rsidRDefault="00133D1F">
      <w:pPr>
        <w:numPr>
          <w:ilvl w:val="0"/>
          <w:numId w:val="7"/>
        </w:numPr>
        <w:rPr>
          <w:sz w:val="24"/>
          <w:szCs w:val="24"/>
        </w:rPr>
      </w:pPr>
      <w:r>
        <w:rPr>
          <w:sz w:val="24"/>
          <w:szCs w:val="24"/>
        </w:rPr>
        <w:t>Waarom zou hiervoor gekozen zijn?</w:t>
      </w:r>
    </w:p>
    <w:p w14:paraId="1EAA7E2A" w14:textId="77777777" w:rsidR="00F67CFC" w:rsidRDefault="00133D1F">
      <w:pPr>
        <w:numPr>
          <w:ilvl w:val="0"/>
          <w:numId w:val="7"/>
        </w:numPr>
        <w:rPr>
          <w:sz w:val="24"/>
          <w:szCs w:val="24"/>
        </w:rPr>
      </w:pPr>
      <w:r>
        <w:rPr>
          <w:sz w:val="24"/>
          <w:szCs w:val="24"/>
        </w:rPr>
        <w:t>Wat valt je op aan de opbouw?</w:t>
      </w:r>
    </w:p>
    <w:p w14:paraId="1EAA7E2B" w14:textId="77777777" w:rsidR="00F67CFC" w:rsidRDefault="00133D1F">
      <w:pPr>
        <w:numPr>
          <w:ilvl w:val="0"/>
          <w:numId w:val="7"/>
        </w:numPr>
        <w:spacing w:after="240"/>
        <w:rPr>
          <w:sz w:val="24"/>
          <w:szCs w:val="24"/>
        </w:rPr>
      </w:pPr>
      <w:r>
        <w:rPr>
          <w:sz w:val="24"/>
          <w:szCs w:val="24"/>
        </w:rPr>
        <w:t>Zou je dit een traditioneel/klassiek of modern/vrij vers noemen en waarom?</w:t>
      </w:r>
    </w:p>
    <w:p w14:paraId="1EAA7E2C" w14:textId="77777777" w:rsidR="00F67CFC" w:rsidRPr="00133D1F" w:rsidRDefault="00133D1F">
      <w:pPr>
        <w:spacing w:before="240" w:after="240"/>
        <w:rPr>
          <w:b/>
          <w:bCs/>
          <w:sz w:val="24"/>
          <w:szCs w:val="24"/>
        </w:rPr>
      </w:pPr>
      <w:r w:rsidRPr="00133D1F">
        <w:rPr>
          <w:b/>
          <w:bCs/>
          <w:sz w:val="24"/>
          <w:szCs w:val="24"/>
        </w:rPr>
        <w:t>Betekenis</w:t>
      </w:r>
    </w:p>
    <w:p w14:paraId="1EAA7E2D" w14:textId="77777777" w:rsidR="00F67CFC" w:rsidRDefault="00133D1F">
      <w:pPr>
        <w:numPr>
          <w:ilvl w:val="0"/>
          <w:numId w:val="1"/>
        </w:numPr>
        <w:spacing w:before="240" w:after="240"/>
        <w:rPr>
          <w:sz w:val="24"/>
          <w:szCs w:val="24"/>
        </w:rPr>
      </w:pPr>
      <w:r>
        <w:rPr>
          <w:sz w:val="24"/>
          <w:szCs w:val="24"/>
        </w:rPr>
        <w:t>Wat zou dit gedicht betekenen?</w:t>
      </w:r>
    </w:p>
    <w:p w14:paraId="1EAA7E2E" w14:textId="77777777" w:rsidR="00F67CFC" w:rsidRPr="00133D1F" w:rsidRDefault="00133D1F">
      <w:pPr>
        <w:spacing w:before="240" w:after="240"/>
        <w:rPr>
          <w:b/>
          <w:bCs/>
          <w:sz w:val="24"/>
          <w:szCs w:val="24"/>
        </w:rPr>
      </w:pPr>
      <w:r w:rsidRPr="00133D1F">
        <w:rPr>
          <w:b/>
          <w:bCs/>
          <w:sz w:val="24"/>
          <w:szCs w:val="24"/>
        </w:rPr>
        <w:t>Zelf schrijven</w:t>
      </w:r>
    </w:p>
    <w:p w14:paraId="1EAA7E2F" w14:textId="77777777" w:rsidR="00F67CFC" w:rsidRDefault="00133D1F">
      <w:pPr>
        <w:numPr>
          <w:ilvl w:val="0"/>
          <w:numId w:val="1"/>
        </w:numPr>
        <w:spacing w:before="240"/>
        <w:rPr>
          <w:sz w:val="24"/>
          <w:szCs w:val="24"/>
        </w:rPr>
      </w:pPr>
      <w:r>
        <w:rPr>
          <w:sz w:val="24"/>
          <w:szCs w:val="24"/>
        </w:rPr>
        <w:t xml:space="preserve">Schrijf zelf twee kwatrijnen in dezelfde stijl als Marieke Lucas </w:t>
      </w:r>
      <w:proofErr w:type="spellStart"/>
      <w:r>
        <w:rPr>
          <w:sz w:val="24"/>
          <w:szCs w:val="24"/>
        </w:rPr>
        <w:t>Rijneveld</w:t>
      </w:r>
      <w:proofErr w:type="spellEnd"/>
      <w:r>
        <w:rPr>
          <w:sz w:val="24"/>
          <w:szCs w:val="24"/>
        </w:rPr>
        <w:t>.</w:t>
      </w:r>
    </w:p>
    <w:p w14:paraId="1EAA7E30" w14:textId="77777777" w:rsidR="00F67CFC" w:rsidRDefault="00133D1F">
      <w:pPr>
        <w:numPr>
          <w:ilvl w:val="0"/>
          <w:numId w:val="5"/>
        </w:numPr>
        <w:rPr>
          <w:sz w:val="24"/>
          <w:szCs w:val="24"/>
        </w:rPr>
      </w:pPr>
      <w:r>
        <w:rPr>
          <w:sz w:val="24"/>
          <w:szCs w:val="24"/>
        </w:rPr>
        <w:t>Voor wie zou dit gedicht nog meer kunnen zijn (herhaling)?</w:t>
      </w:r>
    </w:p>
    <w:p w14:paraId="1EAA7E31" w14:textId="77777777" w:rsidR="00F67CFC" w:rsidRDefault="00133D1F">
      <w:pPr>
        <w:numPr>
          <w:ilvl w:val="0"/>
          <w:numId w:val="5"/>
        </w:numPr>
        <w:spacing w:after="240"/>
        <w:rPr>
          <w:sz w:val="24"/>
          <w:szCs w:val="24"/>
        </w:rPr>
      </w:pPr>
      <w:r>
        <w:rPr>
          <w:sz w:val="24"/>
          <w:szCs w:val="24"/>
        </w:rPr>
        <w:t>Let hierbij zelf ook op assonanties, alliteraties en zinslengte.</w:t>
      </w:r>
    </w:p>
    <w:p w14:paraId="1EAA7E32" w14:textId="77777777" w:rsidR="00F67CFC" w:rsidRPr="00133D1F" w:rsidRDefault="00133D1F">
      <w:pPr>
        <w:spacing w:before="240" w:after="240"/>
        <w:rPr>
          <w:b/>
          <w:bCs/>
          <w:sz w:val="24"/>
          <w:szCs w:val="24"/>
        </w:rPr>
      </w:pPr>
      <w:r w:rsidRPr="00133D1F">
        <w:rPr>
          <w:b/>
          <w:bCs/>
          <w:sz w:val="24"/>
          <w:szCs w:val="24"/>
        </w:rPr>
        <w:t>Over de bundel</w:t>
      </w:r>
    </w:p>
    <w:p w14:paraId="1EAA7E33" w14:textId="77777777" w:rsidR="00F67CFC" w:rsidRDefault="00133D1F">
      <w:pPr>
        <w:numPr>
          <w:ilvl w:val="0"/>
          <w:numId w:val="1"/>
        </w:numPr>
        <w:spacing w:before="240" w:after="240"/>
        <w:rPr>
          <w:sz w:val="24"/>
          <w:szCs w:val="24"/>
        </w:rPr>
      </w:pPr>
      <w:r>
        <w:rPr>
          <w:sz w:val="24"/>
          <w:szCs w:val="24"/>
        </w:rPr>
        <w:t xml:space="preserve">Lucas </w:t>
      </w:r>
      <w:proofErr w:type="spellStart"/>
      <w:r>
        <w:rPr>
          <w:sz w:val="24"/>
          <w:szCs w:val="24"/>
        </w:rPr>
        <w:t>Rijneveld</w:t>
      </w:r>
      <w:proofErr w:type="spellEnd"/>
      <w:r>
        <w:rPr>
          <w:sz w:val="24"/>
          <w:szCs w:val="24"/>
        </w:rPr>
        <w:t xml:space="preserve"> (</w:t>
      </w:r>
      <w:hyperlink r:id="rId14">
        <w:r>
          <w:rPr>
            <w:color w:val="1155CC"/>
            <w:sz w:val="24"/>
            <w:szCs w:val="24"/>
            <w:u w:val="single"/>
          </w:rPr>
          <w:t>Nieuwendijk</w:t>
        </w:r>
      </w:hyperlink>
      <w:r>
        <w:rPr>
          <w:sz w:val="24"/>
          <w:szCs w:val="24"/>
        </w:rPr>
        <w:t xml:space="preserve">, </w:t>
      </w:r>
      <w:hyperlink r:id="rId15">
        <w:r>
          <w:rPr>
            <w:color w:val="1155CC"/>
            <w:sz w:val="24"/>
            <w:szCs w:val="24"/>
            <w:u w:val="single"/>
          </w:rPr>
          <w:t>20 april</w:t>
        </w:r>
      </w:hyperlink>
      <w:r>
        <w:rPr>
          <w:sz w:val="24"/>
          <w:szCs w:val="24"/>
        </w:rPr>
        <w:t xml:space="preserve"> </w:t>
      </w:r>
      <w:hyperlink r:id="rId16">
        <w:r>
          <w:rPr>
            <w:color w:val="1155CC"/>
            <w:sz w:val="24"/>
            <w:szCs w:val="24"/>
            <w:u w:val="single"/>
          </w:rPr>
          <w:t>1991</w:t>
        </w:r>
      </w:hyperlink>
      <w:r>
        <w:rPr>
          <w:sz w:val="24"/>
          <w:szCs w:val="24"/>
        </w:rPr>
        <w:t xml:space="preserve">), eerder bekend onder de naam Marieke Lucas </w:t>
      </w:r>
      <w:proofErr w:type="spellStart"/>
      <w:r>
        <w:rPr>
          <w:sz w:val="24"/>
          <w:szCs w:val="24"/>
        </w:rPr>
        <w:t>Rijneveld</w:t>
      </w:r>
      <w:proofErr w:type="spellEnd"/>
      <w:r>
        <w:rPr>
          <w:sz w:val="24"/>
          <w:szCs w:val="24"/>
        </w:rPr>
        <w:t xml:space="preserve">, is een </w:t>
      </w:r>
      <w:hyperlink r:id="rId17">
        <w:r>
          <w:rPr>
            <w:color w:val="1155CC"/>
            <w:sz w:val="24"/>
            <w:szCs w:val="24"/>
            <w:u w:val="single"/>
          </w:rPr>
          <w:t>Nederlandse</w:t>
        </w:r>
      </w:hyperlink>
      <w:r>
        <w:rPr>
          <w:sz w:val="24"/>
          <w:szCs w:val="24"/>
        </w:rPr>
        <w:t xml:space="preserve"> </w:t>
      </w:r>
      <w:hyperlink r:id="rId18">
        <w:r>
          <w:rPr>
            <w:color w:val="1155CC"/>
            <w:sz w:val="24"/>
            <w:szCs w:val="24"/>
            <w:u w:val="single"/>
          </w:rPr>
          <w:t>schrijver</w:t>
        </w:r>
      </w:hyperlink>
      <w:r>
        <w:rPr>
          <w:sz w:val="24"/>
          <w:szCs w:val="24"/>
        </w:rPr>
        <w:t xml:space="preserve"> en </w:t>
      </w:r>
      <w:hyperlink r:id="rId19">
        <w:r>
          <w:rPr>
            <w:color w:val="1155CC"/>
            <w:sz w:val="24"/>
            <w:szCs w:val="24"/>
            <w:u w:val="single"/>
          </w:rPr>
          <w:t>dichter</w:t>
        </w:r>
      </w:hyperlink>
      <w:r>
        <w:rPr>
          <w:sz w:val="24"/>
          <w:szCs w:val="24"/>
        </w:rPr>
        <w:t>. Het gedicht ‘</w:t>
      </w:r>
      <w:r>
        <w:rPr>
          <w:sz w:val="24"/>
          <w:szCs w:val="24"/>
        </w:rPr>
        <w:t>De t</w:t>
      </w:r>
      <w:r>
        <w:rPr>
          <w:sz w:val="24"/>
          <w:szCs w:val="24"/>
        </w:rPr>
        <w:t>roostzoekers’ verscheen in de bundel ‘Komijnsplitsers’.</w:t>
      </w:r>
    </w:p>
    <w:p w14:paraId="1EAA7E34" w14:textId="77777777" w:rsidR="00F67CFC" w:rsidRDefault="00133D1F">
      <w:pPr>
        <w:spacing w:before="240" w:after="240"/>
        <w:ind w:left="360"/>
        <w:rPr>
          <w:i/>
          <w:color w:val="215E99"/>
          <w:sz w:val="24"/>
          <w:szCs w:val="24"/>
        </w:rPr>
      </w:pPr>
      <w:r>
        <w:rPr>
          <w:i/>
          <w:color w:val="215E99"/>
          <w:sz w:val="24"/>
          <w:szCs w:val="24"/>
        </w:rPr>
        <w:t xml:space="preserve">Met zijn nieuwe dichtbundel ‘Komijnsplitsers’ zet Lucas </w:t>
      </w:r>
      <w:proofErr w:type="spellStart"/>
      <w:r>
        <w:rPr>
          <w:i/>
          <w:color w:val="215E99"/>
          <w:sz w:val="24"/>
          <w:szCs w:val="24"/>
        </w:rPr>
        <w:t>Rijneveld</w:t>
      </w:r>
      <w:proofErr w:type="spellEnd"/>
      <w:r>
        <w:rPr>
          <w:i/>
          <w:color w:val="215E99"/>
          <w:sz w:val="24"/>
          <w:szCs w:val="24"/>
        </w:rPr>
        <w:t xml:space="preserve"> opnieuw een grote stap in zijn dichterschap. In acht afdelingen onderzoekt </w:t>
      </w:r>
      <w:proofErr w:type="spellStart"/>
      <w:r>
        <w:rPr>
          <w:i/>
          <w:color w:val="215E99"/>
          <w:sz w:val="24"/>
          <w:szCs w:val="24"/>
        </w:rPr>
        <w:t>Rijneveld</w:t>
      </w:r>
      <w:proofErr w:type="spellEnd"/>
      <w:r>
        <w:rPr>
          <w:i/>
          <w:color w:val="215E99"/>
          <w:sz w:val="24"/>
          <w:szCs w:val="24"/>
        </w:rPr>
        <w:t xml:space="preserve"> wat het betekent om te wonen: in een huis, in jezelf en in verhoudingen tot anderen. Wie of wat heb je nodig om een compleet mens te zijn? In een van de gedichten wordt verhaald over het verlangen één ruimte te zijn; iemand zoekt een brandtrap uit deze dag, trekt in plaats van een grijs vest een jongen aan. De vrees om iemand te worden die de ander niet kan hebben – ‘om de verkeerde mens om je beenderen te vormen’</w:t>
      </w:r>
      <w:r>
        <w:rPr>
          <w:i/>
          <w:color w:val="215E99"/>
          <w:sz w:val="24"/>
          <w:szCs w:val="24"/>
        </w:rPr>
        <w:t xml:space="preserve"> – vormt het grootste gevaar voor het maar al te herkenbare en hoopvolle verlangen naar groei. In een taal die naar adem hapt en het zweet van het voorhoofd veegt, staat ‘Komijnsplitsers’ als een huis. In 2020 won Lucas </w:t>
      </w:r>
      <w:proofErr w:type="spellStart"/>
      <w:r>
        <w:rPr>
          <w:i/>
          <w:color w:val="215E99"/>
          <w:sz w:val="24"/>
          <w:szCs w:val="24"/>
        </w:rPr>
        <w:t>Rijneveld</w:t>
      </w:r>
      <w:proofErr w:type="spellEnd"/>
      <w:r>
        <w:rPr>
          <w:i/>
          <w:color w:val="215E99"/>
          <w:sz w:val="24"/>
          <w:szCs w:val="24"/>
        </w:rPr>
        <w:t xml:space="preserve"> de International </w:t>
      </w:r>
      <w:proofErr w:type="spellStart"/>
      <w:r>
        <w:rPr>
          <w:i/>
          <w:color w:val="215E99"/>
          <w:sz w:val="24"/>
          <w:szCs w:val="24"/>
        </w:rPr>
        <w:t>Booker</w:t>
      </w:r>
      <w:proofErr w:type="spellEnd"/>
      <w:r>
        <w:rPr>
          <w:i/>
          <w:color w:val="215E99"/>
          <w:sz w:val="24"/>
          <w:szCs w:val="24"/>
        </w:rPr>
        <w:t xml:space="preserve"> </w:t>
      </w:r>
      <w:proofErr w:type="spellStart"/>
      <w:r>
        <w:rPr>
          <w:i/>
          <w:color w:val="215E99"/>
          <w:sz w:val="24"/>
          <w:szCs w:val="24"/>
        </w:rPr>
        <w:t>Prize</w:t>
      </w:r>
      <w:proofErr w:type="spellEnd"/>
      <w:r>
        <w:rPr>
          <w:i/>
          <w:color w:val="215E99"/>
          <w:sz w:val="24"/>
          <w:szCs w:val="24"/>
        </w:rPr>
        <w:t xml:space="preserve"> voor ‘De avond is ongemak’.</w:t>
      </w:r>
    </w:p>
    <w:p w14:paraId="1EAA7E35" w14:textId="77777777" w:rsidR="00F67CFC" w:rsidRDefault="00133D1F">
      <w:pPr>
        <w:numPr>
          <w:ilvl w:val="0"/>
          <w:numId w:val="11"/>
        </w:numPr>
        <w:spacing w:before="240" w:after="240"/>
        <w:rPr>
          <w:sz w:val="24"/>
          <w:szCs w:val="24"/>
        </w:rPr>
      </w:pPr>
      <w:r>
        <w:rPr>
          <w:sz w:val="24"/>
          <w:szCs w:val="24"/>
        </w:rPr>
        <w:t xml:space="preserve">  Op welke manier past het gedicht ‘</w:t>
      </w:r>
      <w:r>
        <w:rPr>
          <w:sz w:val="24"/>
          <w:szCs w:val="24"/>
        </w:rPr>
        <w:t>De t</w:t>
      </w:r>
      <w:r>
        <w:rPr>
          <w:sz w:val="24"/>
          <w:szCs w:val="24"/>
        </w:rPr>
        <w:t>roostzoekers’ bij de bovenstaande thematiek van de bundel?</w:t>
      </w:r>
    </w:p>
    <w:p w14:paraId="1EAA7E36" w14:textId="77777777" w:rsidR="00F67CFC" w:rsidRPr="00133D1F" w:rsidRDefault="00133D1F">
      <w:pPr>
        <w:spacing w:before="240" w:after="240"/>
        <w:rPr>
          <w:b/>
          <w:bCs/>
          <w:sz w:val="24"/>
          <w:szCs w:val="24"/>
        </w:rPr>
      </w:pPr>
      <w:r w:rsidRPr="00133D1F">
        <w:rPr>
          <w:b/>
          <w:bCs/>
          <w:sz w:val="24"/>
          <w:szCs w:val="24"/>
        </w:rPr>
        <w:t>Luisteren</w:t>
      </w:r>
    </w:p>
    <w:p w14:paraId="1EAA7E37" w14:textId="77777777" w:rsidR="00F67CFC" w:rsidRDefault="00133D1F">
      <w:pPr>
        <w:numPr>
          <w:ilvl w:val="0"/>
          <w:numId w:val="1"/>
        </w:numPr>
        <w:spacing w:before="240"/>
        <w:rPr>
          <w:sz w:val="24"/>
          <w:szCs w:val="24"/>
        </w:rPr>
      </w:pPr>
      <w:r>
        <w:rPr>
          <w:sz w:val="24"/>
          <w:szCs w:val="24"/>
        </w:rPr>
        <w:t xml:space="preserve">Luister nu naar de versie van Froukje en Wende. </w:t>
      </w:r>
    </w:p>
    <w:p w14:paraId="1EAA7E38" w14:textId="77777777" w:rsidR="00F67CFC" w:rsidRDefault="00133D1F">
      <w:pPr>
        <w:numPr>
          <w:ilvl w:val="0"/>
          <w:numId w:val="9"/>
        </w:numPr>
        <w:rPr>
          <w:sz w:val="24"/>
          <w:szCs w:val="24"/>
        </w:rPr>
      </w:pPr>
      <w:r>
        <w:rPr>
          <w:sz w:val="24"/>
          <w:szCs w:val="24"/>
        </w:rPr>
        <w:t xml:space="preserve">Ligt de nadruk op dezelfde delen als waar jij deze in jouw hoofd had gelegd? </w:t>
      </w:r>
    </w:p>
    <w:p w14:paraId="1EAA7E39" w14:textId="77777777" w:rsidR="00F67CFC" w:rsidRDefault="00133D1F">
      <w:pPr>
        <w:numPr>
          <w:ilvl w:val="0"/>
          <w:numId w:val="9"/>
        </w:numPr>
        <w:rPr>
          <w:sz w:val="24"/>
          <w:szCs w:val="24"/>
        </w:rPr>
      </w:pPr>
      <w:r>
        <w:rPr>
          <w:sz w:val="24"/>
          <w:szCs w:val="24"/>
        </w:rPr>
        <w:lastRenderedPageBreak/>
        <w:t xml:space="preserve">Wat hebben ze veranderd? </w:t>
      </w:r>
    </w:p>
    <w:p w14:paraId="1EAA7E3A" w14:textId="77777777" w:rsidR="00F67CFC" w:rsidRDefault="00133D1F">
      <w:pPr>
        <w:numPr>
          <w:ilvl w:val="0"/>
          <w:numId w:val="9"/>
        </w:numPr>
        <w:rPr>
          <w:sz w:val="24"/>
          <w:szCs w:val="24"/>
        </w:rPr>
      </w:pPr>
      <w:r>
        <w:rPr>
          <w:sz w:val="24"/>
          <w:szCs w:val="24"/>
        </w:rPr>
        <w:t>Wat valt je op aan de slotzin?</w:t>
      </w:r>
    </w:p>
    <w:p w14:paraId="1EAA7E3B" w14:textId="77777777" w:rsidR="00F67CFC" w:rsidRDefault="00133D1F">
      <w:pPr>
        <w:numPr>
          <w:ilvl w:val="0"/>
          <w:numId w:val="9"/>
        </w:numPr>
        <w:rPr>
          <w:sz w:val="24"/>
          <w:szCs w:val="24"/>
        </w:rPr>
      </w:pPr>
      <w:r>
        <w:rPr>
          <w:sz w:val="24"/>
          <w:szCs w:val="24"/>
        </w:rPr>
        <w:t>Waarom zouden ze deze veranderingen hebben gedaan?</w:t>
      </w:r>
    </w:p>
    <w:p w14:paraId="1EAA7E3C" w14:textId="77777777" w:rsidR="00F67CFC" w:rsidRDefault="00133D1F">
      <w:pPr>
        <w:numPr>
          <w:ilvl w:val="0"/>
          <w:numId w:val="9"/>
        </w:numPr>
        <w:spacing w:after="240"/>
        <w:rPr>
          <w:sz w:val="24"/>
          <w:szCs w:val="24"/>
        </w:rPr>
      </w:pPr>
      <w:r>
        <w:rPr>
          <w:sz w:val="24"/>
          <w:szCs w:val="24"/>
        </w:rPr>
        <w:t>Wat vind je van de tekst nu deze op muziek staat?</w:t>
      </w:r>
    </w:p>
    <w:p w14:paraId="1EAA7E3D" w14:textId="77777777" w:rsidR="00F67CFC" w:rsidRDefault="00133D1F">
      <w:pPr>
        <w:spacing w:before="240" w:after="240"/>
        <w:rPr>
          <w:sz w:val="24"/>
          <w:szCs w:val="24"/>
        </w:rPr>
      </w:pPr>
      <w:r>
        <w:rPr>
          <w:sz w:val="24"/>
          <w:szCs w:val="24"/>
        </w:rPr>
        <w:t>Link naar de muziekvideo van Froukje en Wende:</w:t>
      </w:r>
      <w:r>
        <w:rPr>
          <w:sz w:val="24"/>
          <w:szCs w:val="24"/>
        </w:rPr>
        <w:t xml:space="preserve"> </w:t>
      </w:r>
      <w:hyperlink r:id="rId20">
        <w:r>
          <w:rPr>
            <w:color w:val="1155CC"/>
            <w:sz w:val="24"/>
            <w:szCs w:val="24"/>
            <w:u w:val="single"/>
          </w:rPr>
          <w:t>https://www.youtube.com/watch?v=cL0oqsYEZVk&amp;themeRefresh=1</w:t>
        </w:r>
      </w:hyperlink>
    </w:p>
    <w:p w14:paraId="1EAA7E3E" w14:textId="77777777" w:rsidR="00F67CFC" w:rsidRPr="00133D1F" w:rsidRDefault="00133D1F">
      <w:pPr>
        <w:spacing w:before="240" w:after="240"/>
        <w:rPr>
          <w:b/>
          <w:bCs/>
          <w:sz w:val="24"/>
          <w:szCs w:val="24"/>
        </w:rPr>
      </w:pPr>
      <w:r w:rsidRPr="00133D1F">
        <w:rPr>
          <w:b/>
          <w:bCs/>
          <w:sz w:val="24"/>
          <w:szCs w:val="24"/>
        </w:rPr>
        <w:t>Tot slot</w:t>
      </w:r>
    </w:p>
    <w:p w14:paraId="1EAA7E3F" w14:textId="77777777" w:rsidR="00F67CFC" w:rsidRDefault="00133D1F">
      <w:pPr>
        <w:numPr>
          <w:ilvl w:val="0"/>
          <w:numId w:val="1"/>
        </w:numPr>
        <w:spacing w:before="240" w:line="240" w:lineRule="auto"/>
        <w:rPr>
          <w:sz w:val="24"/>
          <w:szCs w:val="24"/>
        </w:rPr>
      </w:pPr>
      <w:r>
        <w:rPr>
          <w:sz w:val="24"/>
          <w:szCs w:val="24"/>
        </w:rPr>
        <w:t xml:space="preserve">Inmiddels heb je de tekst van Marieke Lucas </w:t>
      </w:r>
      <w:proofErr w:type="spellStart"/>
      <w:r>
        <w:rPr>
          <w:sz w:val="24"/>
          <w:szCs w:val="24"/>
        </w:rPr>
        <w:t>Rijneveld</w:t>
      </w:r>
      <w:proofErr w:type="spellEnd"/>
      <w:r>
        <w:rPr>
          <w:sz w:val="24"/>
          <w:szCs w:val="24"/>
        </w:rPr>
        <w:t xml:space="preserve"> op veel verschillende manieren bekeken.</w:t>
      </w:r>
    </w:p>
    <w:p w14:paraId="1EAA7E40" w14:textId="77777777" w:rsidR="00F67CFC" w:rsidRDefault="00133D1F">
      <w:pPr>
        <w:numPr>
          <w:ilvl w:val="0"/>
          <w:numId w:val="12"/>
        </w:numPr>
        <w:spacing w:line="240" w:lineRule="auto"/>
        <w:rPr>
          <w:sz w:val="24"/>
          <w:szCs w:val="24"/>
        </w:rPr>
      </w:pPr>
      <w:r>
        <w:rPr>
          <w:sz w:val="24"/>
          <w:szCs w:val="24"/>
        </w:rPr>
        <w:t>Begrijp je de tekst nu beter dan na de eerste lezing?</w:t>
      </w:r>
    </w:p>
    <w:p w14:paraId="1EAA7E41" w14:textId="77777777" w:rsidR="00F67CFC" w:rsidRDefault="00133D1F">
      <w:pPr>
        <w:numPr>
          <w:ilvl w:val="0"/>
          <w:numId w:val="12"/>
        </w:numPr>
        <w:spacing w:after="240" w:line="240" w:lineRule="auto"/>
        <w:rPr>
          <w:sz w:val="24"/>
          <w:szCs w:val="24"/>
        </w:rPr>
      </w:pPr>
      <w:r>
        <w:rPr>
          <w:sz w:val="24"/>
          <w:szCs w:val="24"/>
        </w:rPr>
        <w:t>Wat doet dit gedicht (nu) met jou als lezer? Is je persoonlijke indruk veranderd?</w:t>
      </w:r>
    </w:p>
    <w:p w14:paraId="1EAA7E42" w14:textId="77777777" w:rsidR="00F67CFC" w:rsidRDefault="00133D1F">
      <w:pPr>
        <w:spacing w:before="240" w:after="240"/>
        <w:rPr>
          <w:sz w:val="24"/>
          <w:szCs w:val="24"/>
        </w:rPr>
      </w:pPr>
      <w:r>
        <w:rPr>
          <w:sz w:val="24"/>
          <w:szCs w:val="24"/>
        </w:rPr>
        <w:t xml:space="preserve"> </w:t>
      </w:r>
    </w:p>
    <w:p w14:paraId="1EAA7E43" w14:textId="77777777" w:rsidR="00F67CFC" w:rsidRDefault="00F67CFC">
      <w:pPr>
        <w:rPr>
          <w:b/>
          <w:sz w:val="24"/>
          <w:szCs w:val="24"/>
        </w:rPr>
      </w:pPr>
    </w:p>
    <w:sectPr w:rsidR="00F67CFC">
      <w:pgSz w:w="11906" w:h="16838"/>
      <w:pgMar w:top="1417" w:right="1417" w:bottom="1417" w:left="1417" w:header="708" w:footer="708"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Arial"/>
    <w:panose1 w:val="020B0604020202020204"/>
    <w:charset w:val="00"/>
    <w:family w:val="auto"/>
    <w:pitch w:val="default"/>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C1436"/>
    <w:multiLevelType w:val="multilevel"/>
    <w:tmpl w:val="0C72C4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7C95370"/>
    <w:multiLevelType w:val="multilevel"/>
    <w:tmpl w:val="5080B3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DA10631"/>
    <w:multiLevelType w:val="multilevel"/>
    <w:tmpl w:val="52D4DE68"/>
    <w:lvl w:ilvl="0">
      <w:start w:val="1"/>
      <w:numFmt w:val="decimal"/>
      <w:lvlText w:val="%1."/>
      <w:lvlJc w:val="left"/>
      <w:pPr>
        <w:ind w:left="360" w:hanging="360"/>
      </w:pPr>
      <w:rPr>
        <w:u w:val="none"/>
      </w:rPr>
    </w:lvl>
    <w:lvl w:ilvl="1">
      <w:start w:val="1"/>
      <w:numFmt w:val="lowerLetter"/>
      <w:lvlText w:val="%2."/>
      <w:lvlJc w:val="left"/>
      <w:pPr>
        <w:ind w:left="1080" w:hanging="360"/>
      </w:pPr>
      <w:rPr>
        <w:u w:val="none"/>
      </w:rPr>
    </w:lvl>
    <w:lvl w:ilvl="2">
      <w:start w:val="1"/>
      <w:numFmt w:val="lowerRoman"/>
      <w:lvlText w:val="%3."/>
      <w:lvlJc w:val="right"/>
      <w:pPr>
        <w:ind w:left="1800" w:hanging="36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36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360"/>
      </w:pPr>
      <w:rPr>
        <w:u w:val="none"/>
      </w:rPr>
    </w:lvl>
  </w:abstractNum>
  <w:abstractNum w:abstractNumId="3" w15:restartNumberingAfterBreak="0">
    <w:nsid w:val="0DE824AE"/>
    <w:multiLevelType w:val="multilevel"/>
    <w:tmpl w:val="A72A89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93119D4"/>
    <w:multiLevelType w:val="multilevel"/>
    <w:tmpl w:val="432A2196"/>
    <w:lvl w:ilvl="0">
      <w:start w:val="1"/>
      <w:numFmt w:val="decimal"/>
      <w:lvlText w:val="%1."/>
      <w:lvlJc w:val="left"/>
      <w:pPr>
        <w:ind w:left="360" w:hanging="360"/>
      </w:pPr>
      <w:rPr>
        <w:u w:val="none"/>
      </w:rPr>
    </w:lvl>
    <w:lvl w:ilvl="1">
      <w:start w:val="1"/>
      <w:numFmt w:val="lowerLetter"/>
      <w:lvlText w:val="%2."/>
      <w:lvlJc w:val="left"/>
      <w:pPr>
        <w:ind w:left="1080" w:hanging="360"/>
      </w:pPr>
      <w:rPr>
        <w:u w:val="none"/>
      </w:rPr>
    </w:lvl>
    <w:lvl w:ilvl="2">
      <w:start w:val="1"/>
      <w:numFmt w:val="lowerRoman"/>
      <w:lvlText w:val="%3."/>
      <w:lvlJc w:val="right"/>
      <w:pPr>
        <w:ind w:left="1800" w:hanging="36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36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360"/>
      </w:pPr>
      <w:rPr>
        <w:u w:val="none"/>
      </w:rPr>
    </w:lvl>
  </w:abstractNum>
  <w:abstractNum w:abstractNumId="5" w15:restartNumberingAfterBreak="0">
    <w:nsid w:val="2FE644F2"/>
    <w:multiLevelType w:val="multilevel"/>
    <w:tmpl w:val="8826AF40"/>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6" w15:restartNumberingAfterBreak="0">
    <w:nsid w:val="333713FF"/>
    <w:multiLevelType w:val="multilevel"/>
    <w:tmpl w:val="AFCEE4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826482F"/>
    <w:multiLevelType w:val="multilevel"/>
    <w:tmpl w:val="F93C2522"/>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8" w15:restartNumberingAfterBreak="0">
    <w:nsid w:val="3D2A2BC3"/>
    <w:multiLevelType w:val="multilevel"/>
    <w:tmpl w:val="080AD2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0C31D04"/>
    <w:multiLevelType w:val="multilevel"/>
    <w:tmpl w:val="C846DB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5BB3FB5"/>
    <w:multiLevelType w:val="multilevel"/>
    <w:tmpl w:val="7EB2E4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2D13F27"/>
    <w:multiLevelType w:val="multilevel"/>
    <w:tmpl w:val="F93AF3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65152916"/>
    <w:multiLevelType w:val="multilevel"/>
    <w:tmpl w:val="F8D476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69C03529"/>
    <w:multiLevelType w:val="multilevel"/>
    <w:tmpl w:val="30323F6C"/>
    <w:lvl w:ilvl="0">
      <w:start w:val="1"/>
      <w:numFmt w:val="decimal"/>
      <w:lvlText w:val="%1."/>
      <w:lvlJc w:val="left"/>
      <w:pPr>
        <w:ind w:left="720" w:hanging="360"/>
      </w:pPr>
      <w:rPr>
        <w:color w:val="B7B7B7"/>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6E4A6F48"/>
    <w:multiLevelType w:val="multilevel"/>
    <w:tmpl w:val="B7FCBD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471051593">
    <w:abstractNumId w:val="2"/>
  </w:num>
  <w:num w:numId="2" w16cid:durableId="1629429752">
    <w:abstractNumId w:val="12"/>
  </w:num>
  <w:num w:numId="3" w16cid:durableId="1130173656">
    <w:abstractNumId w:val="4"/>
  </w:num>
  <w:num w:numId="4" w16cid:durableId="1621954597">
    <w:abstractNumId w:val="11"/>
  </w:num>
  <w:num w:numId="5" w16cid:durableId="1040938677">
    <w:abstractNumId w:val="9"/>
  </w:num>
  <w:num w:numId="6" w16cid:durableId="65684735">
    <w:abstractNumId w:val="13"/>
  </w:num>
  <w:num w:numId="7" w16cid:durableId="24064869">
    <w:abstractNumId w:val="8"/>
  </w:num>
  <w:num w:numId="8" w16cid:durableId="1271662286">
    <w:abstractNumId w:val="3"/>
  </w:num>
  <w:num w:numId="9" w16cid:durableId="1718163373">
    <w:abstractNumId w:val="6"/>
  </w:num>
  <w:num w:numId="10" w16cid:durableId="205801191">
    <w:abstractNumId w:val="1"/>
  </w:num>
  <w:num w:numId="11" w16cid:durableId="1807964366">
    <w:abstractNumId w:val="7"/>
  </w:num>
  <w:num w:numId="12" w16cid:durableId="1544637768">
    <w:abstractNumId w:val="0"/>
  </w:num>
  <w:num w:numId="13" w16cid:durableId="2022779214">
    <w:abstractNumId w:val="10"/>
  </w:num>
  <w:num w:numId="14" w16cid:durableId="946736393">
    <w:abstractNumId w:val="14"/>
  </w:num>
  <w:num w:numId="15" w16cid:durableId="194946196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3"/>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7CFC"/>
    <w:rsid w:val="00133D1F"/>
    <w:rsid w:val="00CA372F"/>
    <w:rsid w:val="00F67CFC"/>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AA7D9B"/>
  <w15:docId w15:val="{0425AF1F-EC3F-4FC9-89C1-3A64E7D27E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nl-NL" w:eastAsia="nl-NL"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uiPriority w:val="9"/>
    <w:qFormat/>
    <w:pPr>
      <w:keepNext/>
      <w:keepLines/>
      <w:spacing w:before="400" w:after="120"/>
      <w:outlineLvl w:val="0"/>
    </w:pPr>
    <w:rPr>
      <w:sz w:val="40"/>
      <w:szCs w:val="40"/>
    </w:rPr>
  </w:style>
  <w:style w:type="paragraph" w:styleId="Kop2">
    <w:name w:val="heading 2"/>
    <w:basedOn w:val="Standaard"/>
    <w:next w:val="Standaard"/>
    <w:uiPriority w:val="9"/>
    <w:semiHidden/>
    <w:unhideWhenUsed/>
    <w:qFormat/>
    <w:pPr>
      <w:keepNext/>
      <w:keepLines/>
      <w:spacing w:before="360" w:after="120"/>
      <w:outlineLvl w:val="1"/>
    </w:pPr>
    <w:rPr>
      <w:sz w:val="32"/>
      <w:szCs w:val="32"/>
    </w:rPr>
  </w:style>
  <w:style w:type="paragraph" w:styleId="Kop3">
    <w:name w:val="heading 3"/>
    <w:basedOn w:val="Standaard"/>
    <w:next w:val="Standaard"/>
    <w:uiPriority w:val="9"/>
    <w:semiHidden/>
    <w:unhideWhenUsed/>
    <w:qFormat/>
    <w:pPr>
      <w:keepNext/>
      <w:keepLines/>
      <w:spacing w:before="320" w:after="80"/>
      <w:outlineLvl w:val="2"/>
    </w:pPr>
    <w:rPr>
      <w:color w:val="434343"/>
      <w:sz w:val="28"/>
      <w:szCs w:val="28"/>
    </w:rPr>
  </w:style>
  <w:style w:type="paragraph" w:styleId="Kop4">
    <w:name w:val="heading 4"/>
    <w:basedOn w:val="Standaard"/>
    <w:next w:val="Standaard"/>
    <w:uiPriority w:val="9"/>
    <w:semiHidden/>
    <w:unhideWhenUsed/>
    <w:qFormat/>
    <w:pPr>
      <w:keepNext/>
      <w:keepLines/>
      <w:spacing w:before="280" w:after="80"/>
      <w:outlineLvl w:val="3"/>
    </w:pPr>
    <w:rPr>
      <w:color w:val="666666"/>
      <w:sz w:val="24"/>
      <w:szCs w:val="24"/>
    </w:rPr>
  </w:style>
  <w:style w:type="paragraph" w:styleId="Kop5">
    <w:name w:val="heading 5"/>
    <w:basedOn w:val="Standaard"/>
    <w:next w:val="Standaard"/>
    <w:uiPriority w:val="9"/>
    <w:semiHidden/>
    <w:unhideWhenUsed/>
    <w:qFormat/>
    <w:pPr>
      <w:keepNext/>
      <w:keepLines/>
      <w:spacing w:before="240" w:after="80"/>
      <w:outlineLvl w:val="4"/>
    </w:pPr>
    <w:rPr>
      <w:color w:val="666666"/>
    </w:rPr>
  </w:style>
  <w:style w:type="paragraph" w:styleId="Kop6">
    <w:name w:val="heading 6"/>
    <w:basedOn w:val="Standaard"/>
    <w:next w:val="Standaard"/>
    <w:uiPriority w:val="9"/>
    <w:semiHidden/>
    <w:unhideWhenUsed/>
    <w:qFormat/>
    <w:pPr>
      <w:keepNext/>
      <w:keepLines/>
      <w:spacing w:before="240" w:after="80"/>
      <w:outlineLvl w:val="5"/>
    </w:pPr>
    <w:rPr>
      <w:i/>
      <w:color w:val="66666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itel">
    <w:name w:val="Title"/>
    <w:basedOn w:val="Standaard"/>
    <w:next w:val="Standaard"/>
    <w:uiPriority w:val="10"/>
    <w:qFormat/>
    <w:pPr>
      <w:keepNext/>
      <w:keepLines/>
      <w:spacing w:after="60"/>
    </w:pPr>
    <w:rPr>
      <w:sz w:val="52"/>
      <w:szCs w:val="52"/>
    </w:rPr>
  </w:style>
  <w:style w:type="paragraph" w:customStyle="1" w:styleId="artstyleparagraph">
    <w:name w:val="artstyle__paragraph"/>
    <w:basedOn w:val="Standaard"/>
    <w:rsid w:val="00BF1EA7"/>
    <w:pPr>
      <w:spacing w:before="100" w:beforeAutospacing="1" w:after="100" w:afterAutospacing="1" w:line="240" w:lineRule="auto"/>
    </w:pPr>
    <w:rPr>
      <w:rFonts w:ascii="Times New Roman" w:eastAsia="Times New Roman" w:hAnsi="Times New Roman" w:cs="Times New Roman"/>
      <w:sz w:val="24"/>
      <w:szCs w:val="24"/>
    </w:rPr>
  </w:style>
  <w:style w:type="paragraph" w:styleId="Lijstalinea">
    <w:name w:val="List Paragraph"/>
    <w:basedOn w:val="Standaard"/>
    <w:uiPriority w:val="34"/>
    <w:qFormat/>
    <w:rsid w:val="00795184"/>
    <w:pPr>
      <w:ind w:left="720"/>
      <w:contextualSpacing/>
    </w:pPr>
  </w:style>
  <w:style w:type="character" w:styleId="Hyperlink">
    <w:name w:val="Hyperlink"/>
    <w:basedOn w:val="Standaardalinea-lettertype"/>
    <w:uiPriority w:val="99"/>
    <w:semiHidden/>
    <w:unhideWhenUsed/>
    <w:rsid w:val="00BE00EB"/>
    <w:rPr>
      <w:color w:val="0000FF"/>
      <w:u w:val="single"/>
    </w:rPr>
  </w:style>
  <w:style w:type="paragraph" w:styleId="Ondertitel">
    <w:name w:val="Subtitle"/>
    <w:basedOn w:val="Standaard"/>
    <w:next w:val="Standaard"/>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nl.wikipedia.org/wiki/20_april" TargetMode="External"/><Relationship Id="rId13" Type="http://schemas.openxmlformats.org/officeDocument/2006/relationships/hyperlink" Target="https://www.youtube.com/watch?v=cL0oqsYEZVk&amp;themeRefresh=1" TargetMode="External"/><Relationship Id="rId18" Type="http://schemas.openxmlformats.org/officeDocument/2006/relationships/hyperlink" Target="https://nl.wikipedia.org/wiki/Schrijver"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hyperlink" Target="https://nl.wikipedia.org/wiki/Nieuwendijk_(Altena)" TargetMode="External"/><Relationship Id="rId12" Type="http://schemas.openxmlformats.org/officeDocument/2006/relationships/hyperlink" Target="https://nl.wikipedia.org/wiki/Dichter" TargetMode="External"/><Relationship Id="rId17" Type="http://schemas.openxmlformats.org/officeDocument/2006/relationships/hyperlink" Target="https://nl.wikipedia.org/wiki/Nederland" TargetMode="External"/><Relationship Id="rId2" Type="http://schemas.openxmlformats.org/officeDocument/2006/relationships/numbering" Target="numbering.xml"/><Relationship Id="rId16" Type="http://schemas.openxmlformats.org/officeDocument/2006/relationships/hyperlink" Target="https://nl.wikipedia.org/wiki/1991" TargetMode="External"/><Relationship Id="rId20" Type="http://schemas.openxmlformats.org/officeDocument/2006/relationships/hyperlink" Target="https://www.youtube.com/watch?v=cL0oqsYEZVk&amp;themeRefresh=1"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nl.wikipedia.org/wiki/Schrijver" TargetMode="External"/><Relationship Id="rId5" Type="http://schemas.openxmlformats.org/officeDocument/2006/relationships/webSettings" Target="webSettings.xml"/><Relationship Id="rId15" Type="http://schemas.openxmlformats.org/officeDocument/2006/relationships/hyperlink" Target="https://nl.wikipedia.org/wiki/20_april" TargetMode="External"/><Relationship Id="rId10" Type="http://schemas.openxmlformats.org/officeDocument/2006/relationships/hyperlink" Target="https://nl.wikipedia.org/wiki/Nederland" TargetMode="External"/><Relationship Id="rId19" Type="http://schemas.openxmlformats.org/officeDocument/2006/relationships/hyperlink" Target="https://nl.wikipedia.org/wiki/Dichter" TargetMode="External"/><Relationship Id="rId4" Type="http://schemas.openxmlformats.org/officeDocument/2006/relationships/settings" Target="settings.xml"/><Relationship Id="rId9" Type="http://schemas.openxmlformats.org/officeDocument/2006/relationships/hyperlink" Target="https://nl.wikipedia.org/wiki/1991" TargetMode="External"/><Relationship Id="rId14" Type="http://schemas.openxmlformats.org/officeDocument/2006/relationships/hyperlink" Target="https://nl.wikipedia.org/wiki/Nieuwendijk_(Altena)" TargetMode="External"/><Relationship Id="rId22"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4+OewPtkQy4CquiKzKAf6uNSOvA==">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</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2658</Words>
  <Characters>14624</Characters>
  <Application>Microsoft Office Word</Application>
  <DocSecurity>0</DocSecurity>
  <Lines>121</Lines>
  <Paragraphs>34</Paragraphs>
  <ScaleCrop>false</ScaleCrop>
  <Company/>
  <LinksUpToDate>false</LinksUpToDate>
  <CharactersWithSpaces>17248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Saranne Schümers</dc:creator>
  <cp:lastModifiedBy>Saranne Schümers</cp:lastModifiedBy>
  <cp:revision>2</cp:revision>
  <dcterms:created xsi:type="dcterms:W3CDTF">2022-10-17T15:16:00Z</dcterms:created>
  <dcterms:modified xsi:type="dcterms:W3CDTF">2025-08-22T09:53:00Z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15030db-5b96-4a80-bef5-9bbf300e0d2e_Enabled">
    <vt:lpwstr>true</vt:lpwstr>
  </property>
  <property fmtid="{D5CDD505-2E9C-101B-9397-08002B2CF9AE}" pid="3" name="MSIP_Label_415030db-5b96-4a80-bef5-9bbf300e0d2e_SetDate">
    <vt:lpwstr>2025-08-22T09:53:35Z</vt:lpwstr>
  </property>
  <property fmtid="{D5CDD505-2E9C-101B-9397-08002B2CF9AE}" pid="4" name="MSIP_Label_415030db-5b96-4a80-bef5-9bbf300e0d2e_Method">
    <vt:lpwstr>Standard</vt:lpwstr>
  </property>
  <property fmtid="{D5CDD505-2E9C-101B-9397-08002B2CF9AE}" pid="5" name="MSIP_Label_415030db-5b96-4a80-bef5-9bbf300e0d2e_Name">
    <vt:lpwstr>General</vt:lpwstr>
  </property>
  <property fmtid="{D5CDD505-2E9C-101B-9397-08002B2CF9AE}" pid="6" name="MSIP_Label_415030db-5b96-4a80-bef5-9bbf300e0d2e_SiteId">
    <vt:lpwstr>9e9002aa-e50e-44b8-bb7a-021d21198024</vt:lpwstr>
  </property>
  <property fmtid="{D5CDD505-2E9C-101B-9397-08002B2CF9AE}" pid="7" name="MSIP_Label_415030db-5b96-4a80-bef5-9bbf300e0d2e_ActionId">
    <vt:lpwstr>4ed07990-1834-4234-9717-d3170b39c6ee</vt:lpwstr>
  </property>
  <property fmtid="{D5CDD505-2E9C-101B-9397-08002B2CF9AE}" pid="8" name="MSIP_Label_415030db-5b96-4a80-bef5-9bbf300e0d2e_ContentBits">
    <vt:lpwstr>0</vt:lpwstr>
  </property>
  <property fmtid="{D5CDD505-2E9C-101B-9397-08002B2CF9AE}" pid="9" name="MSIP_Label_415030db-5b96-4a80-bef5-9bbf300e0d2e_Tag">
    <vt:lpwstr>10, 3, 0, 1</vt:lpwstr>
  </property>
</Properties>
</file>