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22F5" w:rsidRDefault="00E874FD">
      <w:pPr>
        <w:rPr>
          <w:rFonts w:ascii="Arial" w:hAnsi="Arial" w:cs="Arial"/>
          <w:b/>
          <w:sz w:val="24"/>
          <w:szCs w:val="24"/>
        </w:rPr>
      </w:pPr>
      <w:r>
        <w:rPr>
          <w:rFonts w:ascii="Arial" w:hAnsi="Arial" w:cs="Arial"/>
          <w:b/>
          <w:sz w:val="24"/>
          <w:szCs w:val="24"/>
        </w:rPr>
        <w:t>CORRECTIEVOORSCHRIFT</w:t>
      </w:r>
      <w:r w:rsidR="00B73AA5">
        <w:rPr>
          <w:rFonts w:ascii="Arial" w:hAnsi="Arial" w:cs="Arial"/>
          <w:b/>
          <w:sz w:val="24"/>
          <w:szCs w:val="24"/>
        </w:rPr>
        <w:t xml:space="preserve"> RESULTAATVERBETERINGSTOETS VWO</w:t>
      </w:r>
      <w:r>
        <w:rPr>
          <w:rFonts w:ascii="Arial" w:hAnsi="Arial" w:cs="Arial"/>
          <w:b/>
          <w:sz w:val="24"/>
          <w:szCs w:val="24"/>
        </w:rPr>
        <w:t xml:space="preserve"> 2020</w:t>
      </w:r>
    </w:p>
    <w:p w:rsidR="00E874FD" w:rsidRDefault="00E874FD">
      <w:pPr>
        <w:rPr>
          <w:rFonts w:ascii="Arial" w:hAnsi="Arial" w:cs="Arial"/>
          <w:b/>
          <w:sz w:val="24"/>
          <w:szCs w:val="24"/>
        </w:rPr>
      </w:pPr>
    </w:p>
    <w:p w:rsidR="00E874FD" w:rsidRDefault="00E874FD">
      <w:pPr>
        <w:rPr>
          <w:rFonts w:ascii="Arial" w:hAnsi="Arial" w:cs="Arial"/>
          <w:i/>
          <w:sz w:val="24"/>
          <w:szCs w:val="24"/>
        </w:rPr>
      </w:pPr>
      <w:r>
        <w:rPr>
          <w:rFonts w:ascii="Arial" w:hAnsi="Arial" w:cs="Arial"/>
          <w:i/>
          <w:sz w:val="24"/>
          <w:szCs w:val="24"/>
        </w:rPr>
        <w:t>Deel 1: mondelinge taalvaardigheid en literatuur</w:t>
      </w:r>
      <w:r w:rsidR="00B73AA5">
        <w:rPr>
          <w:rFonts w:ascii="Arial" w:hAnsi="Arial" w:cs="Arial"/>
          <w:i/>
          <w:sz w:val="24"/>
          <w:szCs w:val="24"/>
        </w:rPr>
        <w:t xml:space="preserve"> (4</w:t>
      </w:r>
      <w:r w:rsidR="00067EAC">
        <w:rPr>
          <w:rFonts w:ascii="Arial" w:hAnsi="Arial" w:cs="Arial"/>
          <w:i/>
          <w:sz w:val="24"/>
          <w:szCs w:val="24"/>
        </w:rPr>
        <w:t>0%)</w:t>
      </w:r>
    </w:p>
    <w:p w:rsidR="00067EAC" w:rsidRDefault="00067EAC">
      <w:pPr>
        <w:rPr>
          <w:rFonts w:ascii="Arial" w:hAnsi="Arial" w:cs="Arial"/>
          <w:i/>
          <w:sz w:val="24"/>
          <w:szCs w:val="24"/>
        </w:rPr>
      </w:pPr>
    </w:p>
    <w:p w:rsidR="00067EAC" w:rsidRDefault="00B73AA5" w:rsidP="00067EAC">
      <w:pPr>
        <w:rPr>
          <w:rFonts w:ascii="Arial" w:hAnsi="Arial" w:cs="Arial"/>
          <w:b/>
          <w:sz w:val="24"/>
          <w:szCs w:val="24"/>
        </w:rPr>
      </w:pPr>
      <w:r>
        <w:rPr>
          <w:rFonts w:ascii="Arial" w:hAnsi="Arial" w:cs="Arial"/>
          <w:b/>
          <w:sz w:val="24"/>
          <w:szCs w:val="24"/>
        </w:rPr>
        <w:t>Mondelinge taalvaardigheid: 20</w:t>
      </w:r>
      <w:r w:rsidR="00067EAC">
        <w:rPr>
          <w:rFonts w:ascii="Arial" w:hAnsi="Arial" w:cs="Arial"/>
          <w:b/>
          <w:sz w:val="24"/>
          <w:szCs w:val="24"/>
        </w:rPr>
        <w:t>%</w:t>
      </w:r>
      <w:r w:rsidR="00067EAC">
        <w:rPr>
          <w:rFonts w:ascii="Arial" w:hAnsi="Arial" w:cs="Arial"/>
          <w:b/>
          <w:sz w:val="24"/>
          <w:szCs w:val="24"/>
        </w:rPr>
        <w:tab/>
      </w:r>
      <w:r w:rsidR="00067EAC">
        <w:rPr>
          <w:rFonts w:ascii="Arial" w:hAnsi="Arial" w:cs="Arial"/>
          <w:b/>
          <w:sz w:val="24"/>
          <w:szCs w:val="24"/>
        </w:rPr>
        <w:tab/>
      </w:r>
      <w:r w:rsidR="00067EAC">
        <w:rPr>
          <w:rFonts w:ascii="Arial" w:hAnsi="Arial" w:cs="Arial"/>
          <w:b/>
          <w:sz w:val="24"/>
          <w:szCs w:val="24"/>
        </w:rPr>
        <w:tab/>
      </w:r>
      <w:r w:rsidR="00067EAC">
        <w:rPr>
          <w:rFonts w:ascii="Arial" w:hAnsi="Arial" w:cs="Arial"/>
          <w:b/>
          <w:sz w:val="24"/>
          <w:szCs w:val="24"/>
        </w:rPr>
        <w:tab/>
      </w:r>
      <w:r w:rsidR="00067EAC">
        <w:rPr>
          <w:rFonts w:ascii="Arial" w:hAnsi="Arial" w:cs="Arial"/>
          <w:b/>
          <w:sz w:val="24"/>
          <w:szCs w:val="24"/>
        </w:rPr>
        <w:tab/>
      </w:r>
      <w:r w:rsidR="00067EAC">
        <w:rPr>
          <w:rFonts w:ascii="Arial" w:hAnsi="Arial" w:cs="Arial"/>
          <w:b/>
          <w:sz w:val="24"/>
          <w:szCs w:val="24"/>
        </w:rPr>
        <w:tab/>
      </w:r>
      <w:r w:rsidR="00067EAC">
        <w:rPr>
          <w:rFonts w:ascii="Arial" w:hAnsi="Arial" w:cs="Arial"/>
          <w:b/>
          <w:sz w:val="24"/>
          <w:szCs w:val="24"/>
        </w:rPr>
        <w:tab/>
      </w:r>
      <w:r w:rsidR="00067EAC">
        <w:rPr>
          <w:rFonts w:ascii="Arial" w:hAnsi="Arial" w:cs="Arial"/>
          <w:b/>
          <w:sz w:val="24"/>
          <w:szCs w:val="24"/>
        </w:rPr>
        <w:tab/>
      </w:r>
      <w:r w:rsidR="00067EAC">
        <w:rPr>
          <w:rFonts w:ascii="Arial" w:hAnsi="Arial" w:cs="Arial"/>
          <w:b/>
          <w:sz w:val="24"/>
          <w:szCs w:val="24"/>
        </w:rPr>
        <w:tab/>
      </w:r>
      <w:r w:rsidR="00067EAC">
        <w:rPr>
          <w:rFonts w:ascii="Arial" w:hAnsi="Arial" w:cs="Arial"/>
          <w:b/>
          <w:sz w:val="24"/>
          <w:szCs w:val="24"/>
        </w:rPr>
        <w:tab/>
        <w:t xml:space="preserve">Cijfer: </w:t>
      </w:r>
    </w:p>
    <w:tbl>
      <w:tblPr>
        <w:tblW w:w="9639" w:type="dxa"/>
        <w:tblInd w:w="120"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120" w:type="dxa"/>
          <w:right w:w="120" w:type="dxa"/>
        </w:tblCellMar>
        <w:tblLook w:val="0000" w:firstRow="0" w:lastRow="0" w:firstColumn="0" w:lastColumn="0" w:noHBand="0" w:noVBand="0"/>
      </w:tblPr>
      <w:tblGrid>
        <w:gridCol w:w="1861"/>
        <w:gridCol w:w="4058"/>
        <w:gridCol w:w="1860"/>
        <w:gridCol w:w="1860"/>
      </w:tblGrid>
      <w:tr w:rsidR="00067EAC" w:rsidRPr="00383445" w:rsidTr="00067EAC">
        <w:tc>
          <w:tcPr>
            <w:tcW w:w="1861"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sz w:val="20"/>
              </w:rPr>
            </w:pPr>
            <w:r w:rsidRPr="00383445">
              <w:rPr>
                <w:rFonts w:ascii="Arial" w:hAnsi="Arial" w:cs="Arial"/>
                <w:sz w:val="20"/>
              </w:rPr>
              <w:br/>
              <w:t>presentatie</w:t>
            </w:r>
          </w:p>
        </w:tc>
        <w:tc>
          <w:tcPr>
            <w:tcW w:w="4058"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br/>
              <w:t>- publiekgericht (geen steun papier)</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 xml:space="preserve">- brengt het met overtuiging </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 goed tempo</w:t>
            </w:r>
            <w:r w:rsidRPr="00383445">
              <w:rPr>
                <w:rFonts w:ascii="Arial" w:hAnsi="Arial" w:cs="Arial"/>
                <w:sz w:val="20"/>
              </w:rPr>
              <w:br/>
              <w:t>- structuur</w:t>
            </w:r>
            <w:r w:rsidRPr="00383445">
              <w:rPr>
                <w:rFonts w:ascii="Arial" w:hAnsi="Arial" w:cs="Arial"/>
                <w:sz w:val="20"/>
              </w:rPr>
              <w:br/>
              <w:t>- aantrekkelijke afsluiting</w:t>
            </w:r>
            <w:r w:rsidRPr="00383445">
              <w:rPr>
                <w:rFonts w:ascii="Arial" w:hAnsi="Arial" w:cs="Arial"/>
                <w:sz w:val="20"/>
              </w:rPr>
              <w:br/>
            </w:r>
          </w:p>
        </w:tc>
        <w:tc>
          <w:tcPr>
            <w:tcW w:w="1860" w:type="dxa"/>
          </w:tcPr>
          <w:p w:rsidR="00067EAC" w:rsidRPr="00383445" w:rsidRDefault="00067EAC" w:rsidP="004D5457">
            <w:pPr>
              <w:pStyle w:val="Geenafstand"/>
              <w:rPr>
                <w:rFonts w:ascii="Arial" w:hAnsi="Arial" w:cs="Arial"/>
                <w:sz w:val="20"/>
              </w:rPr>
            </w:pPr>
            <w:r w:rsidRPr="00383445">
              <w:rPr>
                <w:rFonts w:ascii="Arial" w:hAnsi="Arial" w:cs="Arial"/>
                <w:sz w:val="20"/>
              </w:rPr>
              <w:b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tc>
        <w:tc>
          <w:tcPr>
            <w:tcW w:w="1860" w:type="dxa"/>
          </w:tcPr>
          <w:p w:rsidR="00067EAC" w:rsidRPr="00383445" w:rsidRDefault="00067EAC" w:rsidP="004D5457">
            <w:pPr>
              <w:pStyle w:val="Geenafstand"/>
              <w:rPr>
                <w:rFonts w:ascii="Arial" w:hAnsi="Arial" w:cs="Arial"/>
                <w:sz w:val="20"/>
              </w:rPr>
            </w:pPr>
            <w:r w:rsidRPr="00383445">
              <w:rPr>
                <w:rFonts w:ascii="Arial" w:hAnsi="Arial" w:cs="Arial"/>
                <w:sz w:val="20"/>
              </w:rPr>
              <w:b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p w:rsidR="00067EAC" w:rsidRPr="00383445" w:rsidRDefault="00067EAC" w:rsidP="004D5457">
            <w:pPr>
              <w:pStyle w:val="Geenafstand"/>
              <w:rPr>
                <w:rFonts w:ascii="Arial" w:hAnsi="Arial" w:cs="Arial"/>
                <w:sz w:val="20"/>
              </w:rPr>
            </w:pPr>
            <w:r w:rsidRPr="00383445">
              <w:rPr>
                <w:rFonts w:ascii="Arial" w:hAnsi="Arial" w:cs="Arial"/>
                <w:sz w:val="20"/>
              </w:rPr>
              <w:t>1 - 2 - 3 - 4 - 5</w:t>
            </w:r>
          </w:p>
        </w:tc>
      </w:tr>
      <w:tr w:rsidR="00067EAC" w:rsidRPr="00383445" w:rsidTr="00067EAC">
        <w:tc>
          <w:tcPr>
            <w:tcW w:w="1861"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sz w:val="20"/>
              </w:rPr>
            </w:pPr>
            <w:r w:rsidRPr="00383445">
              <w:rPr>
                <w:rFonts w:ascii="Arial" w:hAnsi="Arial" w:cs="Arial"/>
                <w:sz w:val="20"/>
              </w:rPr>
              <w:br/>
              <w:t>taalgebruik</w:t>
            </w:r>
          </w:p>
        </w:tc>
        <w:tc>
          <w:tcPr>
            <w:tcW w:w="4058"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br/>
              <w:t>- formuleert gemakkelijk</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 spreekt ABN</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 goede articulatie</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 gevarieerd van toon</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p>
        </w:tc>
        <w:tc>
          <w:tcPr>
            <w:tcW w:w="1860"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b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sz w:val="20"/>
              </w:rPr>
            </w:pPr>
            <w:r w:rsidRPr="00383445">
              <w:rPr>
                <w:rFonts w:ascii="Arial" w:hAnsi="Arial" w:cs="Arial"/>
                <w:sz w:val="20"/>
              </w:rPr>
              <w:t>1 - 2 - 3 - 4 - 5</w:t>
            </w:r>
          </w:p>
        </w:tc>
        <w:tc>
          <w:tcPr>
            <w:tcW w:w="1860"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b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r w:rsidRPr="00383445">
              <w:rPr>
                <w:rFonts w:ascii="Arial" w:hAnsi="Arial" w:cs="Arial"/>
                <w:sz w:val="20"/>
              </w:rPr>
              <w:t>1 - 2 - 3 - 4 - 5</w:t>
            </w:r>
          </w:p>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sz w:val="20"/>
              </w:rPr>
            </w:pPr>
            <w:r w:rsidRPr="00383445">
              <w:rPr>
                <w:rFonts w:ascii="Arial" w:hAnsi="Arial" w:cs="Arial"/>
                <w:sz w:val="20"/>
              </w:rPr>
              <w:t>1 - 2 - 3 - 4 - 5</w:t>
            </w:r>
          </w:p>
        </w:tc>
      </w:tr>
      <w:tr w:rsidR="00067EAC" w:rsidRPr="00383445" w:rsidTr="00067EAC">
        <w:tc>
          <w:tcPr>
            <w:tcW w:w="1861" w:type="dxa"/>
          </w:tcPr>
          <w:p w:rsidR="00067EAC"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b/>
                <w:sz w:val="20"/>
              </w:rPr>
            </w:pPr>
            <w:r>
              <w:rPr>
                <w:rFonts w:ascii="Arial" w:hAnsi="Arial" w:cs="Arial"/>
                <w:b/>
                <w:sz w:val="20"/>
              </w:rPr>
              <w:t>Totaalscore</w:t>
            </w:r>
          </w:p>
          <w:p w:rsidR="00067EAC" w:rsidRPr="00067EAC"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spacing w:after="58"/>
              <w:rPr>
                <w:rFonts w:ascii="Arial" w:hAnsi="Arial" w:cs="Arial"/>
                <w:b/>
                <w:sz w:val="20"/>
              </w:rPr>
            </w:pPr>
            <w:r>
              <w:rPr>
                <w:rFonts w:ascii="Arial" w:hAnsi="Arial" w:cs="Arial"/>
                <w:b/>
                <w:sz w:val="20"/>
              </w:rPr>
              <w:t>(max. 45) / 4,5</w:t>
            </w:r>
          </w:p>
        </w:tc>
        <w:tc>
          <w:tcPr>
            <w:tcW w:w="4058"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p>
        </w:tc>
        <w:tc>
          <w:tcPr>
            <w:tcW w:w="1860"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p>
        </w:tc>
        <w:tc>
          <w:tcPr>
            <w:tcW w:w="1860" w:type="dxa"/>
          </w:tcPr>
          <w:p w:rsidR="00067EAC" w:rsidRPr="00383445" w:rsidRDefault="00067EAC" w:rsidP="004D5457">
            <w:pPr>
              <w:tabs>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rFonts w:ascii="Arial" w:hAnsi="Arial" w:cs="Arial"/>
                <w:sz w:val="20"/>
              </w:rPr>
            </w:pPr>
          </w:p>
        </w:tc>
      </w:tr>
    </w:tbl>
    <w:p w:rsidR="00067EAC" w:rsidRDefault="00067EAC">
      <w:pPr>
        <w:rPr>
          <w:rFonts w:ascii="Arial" w:hAnsi="Arial" w:cs="Arial"/>
          <w:sz w:val="24"/>
          <w:szCs w:val="24"/>
        </w:rPr>
      </w:pPr>
    </w:p>
    <w:p w:rsidR="00067EAC" w:rsidRDefault="00067EAC">
      <w:pPr>
        <w:rPr>
          <w:rFonts w:ascii="Arial" w:hAnsi="Arial" w:cs="Arial"/>
          <w:sz w:val="24"/>
          <w:szCs w:val="24"/>
        </w:rPr>
      </w:pPr>
    </w:p>
    <w:p w:rsidR="00067EAC" w:rsidRDefault="00067EAC">
      <w:pPr>
        <w:rPr>
          <w:rFonts w:ascii="Arial" w:hAnsi="Arial" w:cs="Arial"/>
          <w:sz w:val="24"/>
          <w:szCs w:val="24"/>
        </w:rPr>
      </w:pPr>
    </w:p>
    <w:p w:rsidR="00067EAC" w:rsidRDefault="00B73AA5" w:rsidP="00067EAC">
      <w:pPr>
        <w:rPr>
          <w:rFonts w:ascii="Arial" w:hAnsi="Arial" w:cs="Arial"/>
          <w:b/>
          <w:sz w:val="24"/>
          <w:szCs w:val="24"/>
        </w:rPr>
      </w:pPr>
      <w:r>
        <w:rPr>
          <w:rFonts w:ascii="Arial" w:hAnsi="Arial" w:cs="Arial"/>
          <w:b/>
          <w:sz w:val="24"/>
          <w:szCs w:val="24"/>
        </w:rPr>
        <w:lastRenderedPageBreak/>
        <w:t>Literatuur: 20</w:t>
      </w:r>
      <w:r w:rsidR="00067EAC">
        <w:rPr>
          <w:rFonts w:ascii="Arial" w:hAnsi="Arial" w:cs="Arial"/>
          <w:b/>
          <w:sz w:val="24"/>
          <w:szCs w:val="24"/>
        </w:rPr>
        <w:t>%</w:t>
      </w:r>
      <w:r w:rsidR="00067EAC">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t xml:space="preserve">Cijfer: </w:t>
      </w:r>
    </w:p>
    <w:tbl>
      <w:tblPr>
        <w:tblStyle w:val="Tabelraster"/>
        <w:tblW w:w="9209" w:type="dxa"/>
        <w:tblLook w:val="04A0" w:firstRow="1" w:lastRow="0" w:firstColumn="1" w:lastColumn="0" w:noHBand="0" w:noVBand="1"/>
      </w:tblPr>
      <w:tblGrid>
        <w:gridCol w:w="3020"/>
        <w:gridCol w:w="4346"/>
        <w:gridCol w:w="1843"/>
      </w:tblGrid>
      <w:tr w:rsidR="00067EAC" w:rsidRPr="00067EAC" w:rsidTr="004D5457">
        <w:tc>
          <w:tcPr>
            <w:tcW w:w="3020" w:type="dxa"/>
          </w:tcPr>
          <w:p w:rsidR="00067EAC" w:rsidRPr="00067EAC" w:rsidRDefault="00067EAC" w:rsidP="004D5457">
            <w:pPr>
              <w:rPr>
                <w:b/>
              </w:rPr>
            </w:pPr>
            <w:r w:rsidRPr="00067EAC">
              <w:rPr>
                <w:b/>
              </w:rPr>
              <w:t>Onderwerp</w:t>
            </w:r>
          </w:p>
        </w:tc>
        <w:tc>
          <w:tcPr>
            <w:tcW w:w="4346" w:type="dxa"/>
          </w:tcPr>
          <w:p w:rsidR="00067EAC" w:rsidRPr="00067EAC" w:rsidRDefault="00067EAC" w:rsidP="004D5457">
            <w:pPr>
              <w:rPr>
                <w:b/>
                <w:i/>
              </w:rPr>
            </w:pPr>
            <w:r w:rsidRPr="00067EAC">
              <w:rPr>
                <w:b/>
              </w:rPr>
              <w:t>Inhoud</w:t>
            </w:r>
            <w:r w:rsidRPr="00067EAC">
              <w:rPr>
                <w:b/>
                <w:i/>
              </w:rPr>
              <w:t xml:space="preserve"> </w:t>
            </w:r>
          </w:p>
        </w:tc>
        <w:tc>
          <w:tcPr>
            <w:tcW w:w="1843" w:type="dxa"/>
          </w:tcPr>
          <w:p w:rsidR="00067EAC" w:rsidRPr="00067EAC" w:rsidRDefault="00067EAC" w:rsidP="004D5457">
            <w:pPr>
              <w:rPr>
                <w:b/>
              </w:rPr>
            </w:pPr>
            <w:r w:rsidRPr="00067EAC">
              <w:rPr>
                <w:b/>
              </w:rPr>
              <w:t>Max. 10 punten</w:t>
            </w:r>
          </w:p>
        </w:tc>
      </w:tr>
    </w:tbl>
    <w:p w:rsidR="00067EAC" w:rsidRDefault="00067EAC" w:rsidP="00067EAC">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p>
    <w:tbl>
      <w:tblPr>
        <w:tblStyle w:val="Tabelraster"/>
        <w:tblW w:w="9209" w:type="dxa"/>
        <w:tblLook w:val="04A0" w:firstRow="1" w:lastRow="0" w:firstColumn="1" w:lastColumn="0" w:noHBand="0" w:noVBand="1"/>
      </w:tblPr>
      <w:tblGrid>
        <w:gridCol w:w="3020"/>
        <w:gridCol w:w="4346"/>
        <w:gridCol w:w="1843"/>
      </w:tblGrid>
      <w:tr w:rsidR="00E547D1" w:rsidTr="004D5457">
        <w:tc>
          <w:tcPr>
            <w:tcW w:w="3020" w:type="dxa"/>
          </w:tcPr>
          <w:p w:rsidR="00E547D1" w:rsidRPr="00067EAC" w:rsidRDefault="00E547D1" w:rsidP="004D5457">
            <w:r>
              <w:t>Voordragen</w:t>
            </w:r>
          </w:p>
        </w:tc>
        <w:tc>
          <w:tcPr>
            <w:tcW w:w="4346" w:type="dxa"/>
          </w:tcPr>
          <w:p w:rsidR="00E547D1" w:rsidRPr="00E547D1" w:rsidRDefault="00E547D1" w:rsidP="00E547D1">
            <w:pPr>
              <w:spacing w:line="360" w:lineRule="auto"/>
              <w:rPr>
                <w:rFonts w:cs="Arial"/>
              </w:rPr>
            </w:pPr>
            <w:r w:rsidRPr="00E547D1">
              <w:rPr>
                <w:rFonts w:cs="Arial"/>
              </w:rPr>
              <w:t xml:space="preserve">Bij een gedicht draag je het gehele gedicht voor, bij een boek maximaal één pagina. Leg bij een boek uit waarom je specifiek voor deze pagina gekozen hebt. </w:t>
            </w:r>
          </w:p>
          <w:p w:rsidR="00E547D1" w:rsidRPr="00067EAC" w:rsidRDefault="00E547D1" w:rsidP="00067EAC">
            <w:pPr>
              <w:spacing w:line="360" w:lineRule="auto"/>
              <w:rPr>
                <w:rFonts w:cs="Arial"/>
              </w:rPr>
            </w:pPr>
          </w:p>
        </w:tc>
        <w:tc>
          <w:tcPr>
            <w:tcW w:w="1843" w:type="dxa"/>
          </w:tcPr>
          <w:p w:rsidR="00E547D1" w:rsidRDefault="00E547D1" w:rsidP="004D5457"/>
        </w:tc>
      </w:tr>
      <w:tr w:rsidR="00067EAC" w:rsidTr="004D5457">
        <w:tc>
          <w:tcPr>
            <w:tcW w:w="3020" w:type="dxa"/>
          </w:tcPr>
          <w:p w:rsidR="00067EAC" w:rsidRPr="00067EAC" w:rsidRDefault="00067EAC" w:rsidP="004D5457">
            <w:r w:rsidRPr="00067EAC">
              <w:t>(Literatuur) geschiedenis</w:t>
            </w:r>
          </w:p>
        </w:tc>
        <w:tc>
          <w:tcPr>
            <w:tcW w:w="4346" w:type="dxa"/>
          </w:tcPr>
          <w:p w:rsidR="00067EAC" w:rsidRPr="00067EAC" w:rsidRDefault="00067EAC" w:rsidP="00067EAC">
            <w:pPr>
              <w:spacing w:line="360" w:lineRule="auto"/>
              <w:rPr>
                <w:rFonts w:cs="Arial"/>
              </w:rPr>
            </w:pPr>
            <w:r w:rsidRPr="00067EAC">
              <w:rPr>
                <w:rFonts w:cs="Arial"/>
              </w:rPr>
              <w:t xml:space="preserve">Benoem de stroming en beargumenteer je keuze. In welke tijd is het werk gecreëerd, wat was de setting? Hoe zie je dit terug in het werk? </w:t>
            </w:r>
          </w:p>
          <w:p w:rsidR="00067EAC" w:rsidRPr="00067EAC" w:rsidRDefault="00067EAC" w:rsidP="004D5457">
            <w:pPr>
              <w:rPr>
                <w:i/>
              </w:rPr>
            </w:pPr>
          </w:p>
        </w:tc>
        <w:tc>
          <w:tcPr>
            <w:tcW w:w="1843" w:type="dxa"/>
          </w:tcPr>
          <w:p w:rsidR="00067EAC" w:rsidRDefault="00067EAC" w:rsidP="004D5457"/>
        </w:tc>
      </w:tr>
      <w:tr w:rsidR="00067EAC" w:rsidTr="004D5457">
        <w:tc>
          <w:tcPr>
            <w:tcW w:w="3020" w:type="dxa"/>
          </w:tcPr>
          <w:p w:rsidR="00067EAC" w:rsidRDefault="00E547D1" w:rsidP="004D5457">
            <w:r>
              <w:t>Autobiografie</w:t>
            </w:r>
          </w:p>
        </w:tc>
        <w:tc>
          <w:tcPr>
            <w:tcW w:w="4346" w:type="dxa"/>
          </w:tcPr>
          <w:p w:rsidR="00E547D1" w:rsidRPr="00E547D1" w:rsidRDefault="00E547D1" w:rsidP="00E547D1">
            <w:pPr>
              <w:spacing w:line="360" w:lineRule="auto"/>
              <w:rPr>
                <w:rFonts w:cs="Arial"/>
              </w:rPr>
            </w:pPr>
            <w:r w:rsidRPr="00E547D1">
              <w:rPr>
                <w:rFonts w:cs="Arial"/>
              </w:rPr>
              <w:t xml:space="preserve">Zie je iets in het werk wat je kan koppelen aan wat bekend is over het leven van de maker? </w:t>
            </w:r>
          </w:p>
          <w:p w:rsidR="00067EAC" w:rsidRPr="00435D05" w:rsidRDefault="00067EAC" w:rsidP="004D5457">
            <w:pPr>
              <w:rPr>
                <w:i/>
              </w:rPr>
            </w:pPr>
          </w:p>
        </w:tc>
        <w:tc>
          <w:tcPr>
            <w:tcW w:w="1843" w:type="dxa"/>
          </w:tcPr>
          <w:p w:rsidR="00067EAC" w:rsidRDefault="00067EAC" w:rsidP="004D5457"/>
        </w:tc>
      </w:tr>
      <w:tr w:rsidR="00067EAC" w:rsidTr="004D5457">
        <w:tc>
          <w:tcPr>
            <w:tcW w:w="3020" w:type="dxa"/>
          </w:tcPr>
          <w:p w:rsidR="00067EAC" w:rsidRDefault="00E547D1" w:rsidP="004D5457">
            <w:r>
              <w:t>Perspectief</w:t>
            </w:r>
          </w:p>
        </w:tc>
        <w:tc>
          <w:tcPr>
            <w:tcW w:w="4346" w:type="dxa"/>
          </w:tcPr>
          <w:p w:rsidR="00E547D1" w:rsidRPr="00E547D1" w:rsidRDefault="00E547D1" w:rsidP="00E547D1">
            <w:pPr>
              <w:spacing w:line="360" w:lineRule="auto"/>
              <w:rPr>
                <w:rFonts w:cs="Arial"/>
              </w:rPr>
            </w:pPr>
            <w:r w:rsidRPr="00E547D1">
              <w:rPr>
                <w:rFonts w:cs="Arial"/>
              </w:rPr>
              <w:t xml:space="preserve">Welk perspectief is gebruikt en wat is het gevolg daarvan op de beleving van de lezer? </w:t>
            </w:r>
          </w:p>
          <w:p w:rsidR="00067EAC" w:rsidRPr="0096707F" w:rsidRDefault="00067EAC" w:rsidP="004D5457">
            <w:pPr>
              <w:rPr>
                <w:i/>
              </w:rPr>
            </w:pPr>
          </w:p>
        </w:tc>
        <w:tc>
          <w:tcPr>
            <w:tcW w:w="1843" w:type="dxa"/>
          </w:tcPr>
          <w:p w:rsidR="00067EAC" w:rsidRDefault="00067EAC" w:rsidP="004D5457"/>
        </w:tc>
      </w:tr>
      <w:tr w:rsidR="00067EAC" w:rsidTr="004D5457">
        <w:tc>
          <w:tcPr>
            <w:tcW w:w="3020" w:type="dxa"/>
          </w:tcPr>
          <w:p w:rsidR="00067EAC" w:rsidRPr="00E547D1" w:rsidRDefault="00E547D1" w:rsidP="004D5457">
            <w:pPr>
              <w:rPr>
                <w:i/>
              </w:rPr>
            </w:pPr>
            <w:r>
              <w:rPr>
                <w:i/>
              </w:rPr>
              <w:t>Voor poëzie*</w:t>
            </w:r>
          </w:p>
        </w:tc>
        <w:tc>
          <w:tcPr>
            <w:tcW w:w="4346" w:type="dxa"/>
          </w:tcPr>
          <w:p w:rsidR="00E547D1" w:rsidRPr="00E547D1" w:rsidRDefault="00E547D1" w:rsidP="00E547D1">
            <w:pPr>
              <w:spacing w:line="360" w:lineRule="auto"/>
              <w:rPr>
                <w:rFonts w:cs="Arial"/>
              </w:rPr>
            </w:pPr>
            <w:r w:rsidRPr="00E547D1">
              <w:rPr>
                <w:rFonts w:cs="Arial"/>
              </w:rPr>
              <w:t>Vorm, rijm, metrum, stijlfiguren, beeldspraak</w:t>
            </w:r>
          </w:p>
          <w:p w:rsidR="00067EAC" w:rsidRPr="0096707F" w:rsidRDefault="00067EAC" w:rsidP="004D5457">
            <w:pPr>
              <w:rPr>
                <w:i/>
              </w:rPr>
            </w:pPr>
          </w:p>
        </w:tc>
        <w:tc>
          <w:tcPr>
            <w:tcW w:w="1843" w:type="dxa"/>
          </w:tcPr>
          <w:p w:rsidR="00067EAC" w:rsidRDefault="00067EAC" w:rsidP="004D5457"/>
        </w:tc>
      </w:tr>
      <w:tr w:rsidR="00067EAC" w:rsidTr="004D5457">
        <w:tc>
          <w:tcPr>
            <w:tcW w:w="3020" w:type="dxa"/>
          </w:tcPr>
          <w:p w:rsidR="00067EAC" w:rsidRPr="00E547D1" w:rsidRDefault="00E547D1" w:rsidP="004D5457">
            <w:pPr>
              <w:rPr>
                <w:i/>
              </w:rPr>
            </w:pPr>
            <w:r>
              <w:rPr>
                <w:i/>
              </w:rPr>
              <w:t>Voor boeken*</w:t>
            </w:r>
          </w:p>
        </w:tc>
        <w:tc>
          <w:tcPr>
            <w:tcW w:w="4346" w:type="dxa"/>
          </w:tcPr>
          <w:p w:rsidR="00E547D1" w:rsidRPr="00E547D1" w:rsidRDefault="00E547D1" w:rsidP="00E547D1">
            <w:pPr>
              <w:spacing w:line="360" w:lineRule="auto"/>
              <w:rPr>
                <w:rFonts w:cs="Arial"/>
              </w:rPr>
            </w:pPr>
            <w:r w:rsidRPr="00E547D1">
              <w:rPr>
                <w:rFonts w:cs="Arial"/>
              </w:rPr>
              <w:t>Thema, motieven</w:t>
            </w:r>
          </w:p>
          <w:p w:rsidR="00067EAC" w:rsidRPr="0096707F" w:rsidRDefault="00067EAC" w:rsidP="004D5457">
            <w:pPr>
              <w:rPr>
                <w:i/>
              </w:rPr>
            </w:pPr>
          </w:p>
        </w:tc>
        <w:tc>
          <w:tcPr>
            <w:tcW w:w="1843" w:type="dxa"/>
          </w:tcPr>
          <w:p w:rsidR="00067EAC" w:rsidRDefault="00067EAC" w:rsidP="004D5457"/>
        </w:tc>
      </w:tr>
      <w:tr w:rsidR="00067EAC" w:rsidTr="004D5457">
        <w:tc>
          <w:tcPr>
            <w:tcW w:w="3020" w:type="dxa"/>
          </w:tcPr>
          <w:p w:rsidR="00067EAC" w:rsidRDefault="00E547D1" w:rsidP="004D5457">
            <w:r>
              <w:lastRenderedPageBreak/>
              <w:t>Interpretatie</w:t>
            </w:r>
          </w:p>
        </w:tc>
        <w:tc>
          <w:tcPr>
            <w:tcW w:w="4346" w:type="dxa"/>
          </w:tcPr>
          <w:p w:rsidR="00E547D1" w:rsidRPr="00E547D1" w:rsidRDefault="00E547D1" w:rsidP="00E547D1">
            <w:pPr>
              <w:spacing w:line="360" w:lineRule="auto"/>
              <w:rPr>
                <w:rFonts w:cs="Arial"/>
              </w:rPr>
            </w:pPr>
            <w:r w:rsidRPr="00E547D1">
              <w:rPr>
                <w:rFonts w:cs="Arial"/>
              </w:rPr>
              <w:t xml:space="preserve">Diepere betekenis. Wat heeft de schrijver met dit werk bedoeld? </w:t>
            </w:r>
          </w:p>
          <w:p w:rsidR="00067EAC" w:rsidRPr="00B927E0" w:rsidRDefault="00067EAC" w:rsidP="004D5457">
            <w:pPr>
              <w:rPr>
                <w:i/>
              </w:rPr>
            </w:pPr>
          </w:p>
        </w:tc>
        <w:tc>
          <w:tcPr>
            <w:tcW w:w="1843" w:type="dxa"/>
          </w:tcPr>
          <w:p w:rsidR="00067EAC" w:rsidRDefault="00067EAC" w:rsidP="004D5457"/>
        </w:tc>
      </w:tr>
      <w:tr w:rsidR="00B73AA5" w:rsidTr="004D5457">
        <w:tc>
          <w:tcPr>
            <w:tcW w:w="3020" w:type="dxa"/>
          </w:tcPr>
          <w:p w:rsidR="00B73AA5" w:rsidRDefault="00B73AA5" w:rsidP="004D5457">
            <w:r>
              <w:t>Maatschappelijk belang</w:t>
            </w:r>
          </w:p>
        </w:tc>
        <w:tc>
          <w:tcPr>
            <w:tcW w:w="4346" w:type="dxa"/>
          </w:tcPr>
          <w:p w:rsidR="00B73AA5" w:rsidRPr="00B73AA5" w:rsidRDefault="00B73AA5" w:rsidP="00E547D1">
            <w:pPr>
              <w:spacing w:line="360" w:lineRule="auto"/>
              <w:rPr>
                <w:rFonts w:cs="Arial"/>
              </w:rPr>
            </w:pPr>
            <w:r w:rsidRPr="00B73AA5">
              <w:rPr>
                <w:rFonts w:cs="Arial"/>
              </w:rPr>
              <w:t>Welke impact heeft dit werk gehad op zijn lezers? Heeft dit werk een grotere maatschappelijke impact gehad? Welke? Hoe valt die te verklaren?</w:t>
            </w:r>
          </w:p>
        </w:tc>
        <w:tc>
          <w:tcPr>
            <w:tcW w:w="1843" w:type="dxa"/>
          </w:tcPr>
          <w:p w:rsidR="00B73AA5" w:rsidRDefault="00B73AA5" w:rsidP="004D5457"/>
        </w:tc>
      </w:tr>
      <w:tr w:rsidR="00E547D1" w:rsidTr="004D5457">
        <w:tc>
          <w:tcPr>
            <w:tcW w:w="3020" w:type="dxa"/>
          </w:tcPr>
          <w:p w:rsidR="00E547D1" w:rsidRDefault="00E547D1" w:rsidP="004D5457">
            <w:r>
              <w:t>Mening</w:t>
            </w:r>
          </w:p>
        </w:tc>
        <w:tc>
          <w:tcPr>
            <w:tcW w:w="4346" w:type="dxa"/>
          </w:tcPr>
          <w:p w:rsidR="00E547D1" w:rsidRPr="00E547D1" w:rsidRDefault="00E547D1" w:rsidP="00E547D1">
            <w:pPr>
              <w:spacing w:line="360" w:lineRule="auto"/>
              <w:rPr>
                <w:rFonts w:cs="Arial"/>
              </w:rPr>
            </w:pPr>
            <w:r w:rsidRPr="00E547D1">
              <w:rPr>
                <w:rFonts w:cs="Arial"/>
              </w:rPr>
              <w:t xml:space="preserve">Mening over het gehele werk + argumentatie. </w:t>
            </w:r>
          </w:p>
          <w:p w:rsidR="00E547D1" w:rsidRPr="00E547D1" w:rsidRDefault="00E547D1" w:rsidP="00E547D1">
            <w:pPr>
              <w:spacing w:line="360" w:lineRule="auto"/>
              <w:rPr>
                <w:rFonts w:cs="Arial"/>
              </w:rPr>
            </w:pPr>
          </w:p>
        </w:tc>
        <w:tc>
          <w:tcPr>
            <w:tcW w:w="1843" w:type="dxa"/>
          </w:tcPr>
          <w:p w:rsidR="00E547D1" w:rsidRDefault="00E547D1" w:rsidP="004D5457"/>
        </w:tc>
      </w:tr>
      <w:tr w:rsidR="00E547D1" w:rsidTr="004D5457">
        <w:tc>
          <w:tcPr>
            <w:tcW w:w="3020" w:type="dxa"/>
          </w:tcPr>
          <w:p w:rsidR="00E547D1" w:rsidRPr="00E547D1" w:rsidRDefault="00B73AA5" w:rsidP="004D5457">
            <w:pPr>
              <w:rPr>
                <w:b/>
              </w:rPr>
            </w:pPr>
            <w:r>
              <w:rPr>
                <w:b/>
              </w:rPr>
              <w:t>Totaal aantal punten (max. 90) / 9</w:t>
            </w:r>
          </w:p>
        </w:tc>
        <w:tc>
          <w:tcPr>
            <w:tcW w:w="4346" w:type="dxa"/>
          </w:tcPr>
          <w:p w:rsidR="00E547D1" w:rsidRPr="00E547D1" w:rsidRDefault="00E547D1" w:rsidP="00E547D1">
            <w:pPr>
              <w:spacing w:line="360" w:lineRule="auto"/>
              <w:rPr>
                <w:rFonts w:cs="Arial"/>
              </w:rPr>
            </w:pPr>
          </w:p>
        </w:tc>
        <w:tc>
          <w:tcPr>
            <w:tcW w:w="1843" w:type="dxa"/>
          </w:tcPr>
          <w:p w:rsidR="00E547D1" w:rsidRDefault="00E547D1" w:rsidP="004D5457"/>
        </w:tc>
      </w:tr>
    </w:tbl>
    <w:p w:rsidR="00E547D1" w:rsidRDefault="00E547D1" w:rsidP="00E547D1">
      <w:pPr>
        <w:rPr>
          <w:rFonts w:ascii="Arial" w:hAnsi="Arial" w:cs="Arial"/>
          <w:sz w:val="24"/>
          <w:szCs w:val="24"/>
        </w:rPr>
      </w:pPr>
    </w:p>
    <w:p w:rsidR="00067EAC" w:rsidRPr="00E547D1" w:rsidRDefault="00E547D1" w:rsidP="00E547D1">
      <w:pPr>
        <w:rPr>
          <w:rFonts w:ascii="Arial" w:hAnsi="Arial" w:cs="Arial"/>
          <w:sz w:val="24"/>
          <w:szCs w:val="24"/>
        </w:rPr>
      </w:pPr>
      <w:r w:rsidRPr="00E547D1">
        <w:rPr>
          <w:rFonts w:ascii="Arial" w:hAnsi="Arial" w:cs="Arial"/>
          <w:sz w:val="24"/>
          <w:szCs w:val="24"/>
        </w:rPr>
        <w:t>*</w:t>
      </w:r>
      <w:r>
        <w:rPr>
          <w:rFonts w:ascii="Arial" w:hAnsi="Arial" w:cs="Arial"/>
          <w:sz w:val="24"/>
          <w:szCs w:val="24"/>
        </w:rPr>
        <w:t xml:space="preserve"> Slechts een van deze twee hoeft besproken te worden.</w:t>
      </w:r>
    </w:p>
    <w:p w:rsidR="00E874FD" w:rsidRDefault="00E874FD">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547D1" w:rsidRDefault="00E547D1">
      <w:pPr>
        <w:rPr>
          <w:rFonts w:ascii="Arial" w:hAnsi="Arial" w:cs="Arial"/>
          <w:i/>
          <w:sz w:val="24"/>
          <w:szCs w:val="24"/>
        </w:rPr>
      </w:pPr>
    </w:p>
    <w:p w:rsidR="00E874FD" w:rsidRDefault="00B73AA5">
      <w:pPr>
        <w:rPr>
          <w:rFonts w:ascii="Arial" w:hAnsi="Arial" w:cs="Arial"/>
          <w:i/>
          <w:sz w:val="24"/>
          <w:szCs w:val="24"/>
        </w:rPr>
      </w:pPr>
      <w:r>
        <w:rPr>
          <w:rFonts w:ascii="Arial" w:hAnsi="Arial" w:cs="Arial"/>
          <w:i/>
          <w:sz w:val="24"/>
          <w:szCs w:val="24"/>
        </w:rPr>
        <w:t>Deel 2: schrijfvaardigheid (6</w:t>
      </w:r>
      <w:r w:rsidR="00E874FD">
        <w:rPr>
          <w:rFonts w:ascii="Arial" w:hAnsi="Arial" w:cs="Arial"/>
          <w:i/>
          <w:sz w:val="24"/>
          <w:szCs w:val="24"/>
        </w:rPr>
        <w:t>0%)</w:t>
      </w:r>
    </w:p>
    <w:p w:rsidR="00E547D1" w:rsidRDefault="00E547D1">
      <w:pPr>
        <w:rPr>
          <w:rFonts w:ascii="Arial" w:hAnsi="Arial" w:cs="Arial"/>
          <w:b/>
          <w:sz w:val="24"/>
          <w:szCs w:val="24"/>
        </w:rPr>
      </w:pPr>
    </w:p>
    <w:p w:rsidR="00E874FD" w:rsidRDefault="00B73AA5">
      <w:pPr>
        <w:rPr>
          <w:rFonts w:ascii="Arial" w:hAnsi="Arial" w:cs="Arial"/>
          <w:b/>
          <w:sz w:val="24"/>
          <w:szCs w:val="24"/>
        </w:rPr>
      </w:pPr>
      <w:r>
        <w:rPr>
          <w:rFonts w:ascii="Arial" w:hAnsi="Arial" w:cs="Arial"/>
          <w:b/>
          <w:sz w:val="24"/>
          <w:szCs w:val="24"/>
        </w:rPr>
        <w:t>Beschouwing: 5</w:t>
      </w:r>
      <w:r w:rsidR="00A30938">
        <w:rPr>
          <w:rFonts w:ascii="Arial" w:hAnsi="Arial" w:cs="Arial"/>
          <w:b/>
          <w:sz w:val="24"/>
          <w:szCs w:val="24"/>
        </w:rPr>
        <w:t>0</w:t>
      </w:r>
      <w:r w:rsidR="00E874FD">
        <w:rPr>
          <w:rFonts w:ascii="Arial" w:hAnsi="Arial" w:cs="Arial"/>
          <w:b/>
          <w:sz w:val="24"/>
          <w:szCs w:val="24"/>
        </w:rPr>
        <w:t>%</w:t>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r>
      <w:r w:rsidR="003D2DC4">
        <w:rPr>
          <w:rFonts w:ascii="Arial" w:hAnsi="Arial" w:cs="Arial"/>
          <w:b/>
          <w:sz w:val="24"/>
          <w:szCs w:val="24"/>
        </w:rPr>
        <w:tab/>
        <w:t>Cijfer:</w:t>
      </w:r>
    </w:p>
    <w:p w:rsidR="00B73AA5" w:rsidRPr="00E12A22" w:rsidRDefault="00B73AA5" w:rsidP="00B73AA5">
      <w:pPr>
        <w:rPr>
          <w:sz w:val="18"/>
          <w:szCs w:val="18"/>
        </w:rPr>
      </w:pPr>
      <w:r w:rsidRPr="00E12A22">
        <w:rPr>
          <w:sz w:val="18"/>
          <w:szCs w:val="18"/>
        </w:rPr>
        <w:t xml:space="preserve">Algemeen doel </w:t>
      </w:r>
    </w:p>
    <w:tbl>
      <w:tblPr>
        <w:tblStyle w:val="Tabelraster"/>
        <w:tblW w:w="0" w:type="auto"/>
        <w:tblLook w:val="04A0" w:firstRow="1" w:lastRow="0" w:firstColumn="1" w:lastColumn="0" w:noHBand="0" w:noVBand="1"/>
      </w:tblPr>
      <w:tblGrid>
        <w:gridCol w:w="1123"/>
        <w:gridCol w:w="2827"/>
        <w:gridCol w:w="2828"/>
        <w:gridCol w:w="2828"/>
        <w:gridCol w:w="850"/>
      </w:tblGrid>
      <w:tr w:rsidR="00B73AA5" w:rsidRPr="00E12A22" w:rsidTr="00C540F2">
        <w:tc>
          <w:tcPr>
            <w:tcW w:w="1123" w:type="dxa"/>
          </w:tcPr>
          <w:p w:rsidR="00B73AA5" w:rsidRPr="00E12A22" w:rsidRDefault="00B73AA5" w:rsidP="00C540F2">
            <w:pPr>
              <w:rPr>
                <w:sz w:val="18"/>
                <w:szCs w:val="18"/>
              </w:rPr>
            </w:pPr>
          </w:p>
        </w:tc>
        <w:tc>
          <w:tcPr>
            <w:tcW w:w="2827" w:type="dxa"/>
          </w:tcPr>
          <w:p w:rsidR="00B73AA5" w:rsidRPr="00E12A22" w:rsidRDefault="00B73AA5" w:rsidP="00C540F2">
            <w:pPr>
              <w:jc w:val="center"/>
              <w:rPr>
                <w:sz w:val="18"/>
                <w:szCs w:val="18"/>
              </w:rPr>
            </w:pPr>
            <w:r>
              <w:rPr>
                <w:sz w:val="18"/>
                <w:szCs w:val="18"/>
              </w:rPr>
              <w:t>0</w:t>
            </w:r>
          </w:p>
        </w:tc>
        <w:tc>
          <w:tcPr>
            <w:tcW w:w="2828" w:type="dxa"/>
          </w:tcPr>
          <w:p w:rsidR="00B73AA5" w:rsidRPr="00E12A22" w:rsidRDefault="00B73AA5" w:rsidP="00C540F2">
            <w:pPr>
              <w:jc w:val="center"/>
              <w:rPr>
                <w:sz w:val="18"/>
                <w:szCs w:val="18"/>
              </w:rPr>
            </w:pPr>
            <w:r>
              <w:rPr>
                <w:sz w:val="18"/>
                <w:szCs w:val="18"/>
              </w:rPr>
              <w:t>1</w:t>
            </w:r>
          </w:p>
        </w:tc>
        <w:tc>
          <w:tcPr>
            <w:tcW w:w="2828" w:type="dxa"/>
          </w:tcPr>
          <w:p w:rsidR="00B73AA5" w:rsidRPr="00E12A22" w:rsidRDefault="00B73AA5" w:rsidP="00C540F2">
            <w:pPr>
              <w:jc w:val="center"/>
              <w:rPr>
                <w:sz w:val="18"/>
                <w:szCs w:val="18"/>
              </w:rPr>
            </w:pPr>
            <w:r>
              <w:rPr>
                <w:sz w:val="18"/>
                <w:szCs w:val="18"/>
              </w:rPr>
              <w:t>2</w:t>
            </w:r>
          </w:p>
        </w:tc>
        <w:tc>
          <w:tcPr>
            <w:tcW w:w="850" w:type="dxa"/>
          </w:tcPr>
          <w:p w:rsidR="00B73AA5" w:rsidRDefault="00B73AA5" w:rsidP="00C540F2">
            <w:pPr>
              <w:rPr>
                <w:sz w:val="18"/>
                <w:szCs w:val="18"/>
              </w:rPr>
            </w:pPr>
            <w:r>
              <w:rPr>
                <w:sz w:val="18"/>
                <w:szCs w:val="18"/>
              </w:rPr>
              <w:t xml:space="preserve">Punten: </w:t>
            </w:r>
          </w:p>
        </w:tc>
      </w:tr>
      <w:tr w:rsidR="00B73AA5" w:rsidRPr="00E12A22" w:rsidTr="00C540F2">
        <w:tc>
          <w:tcPr>
            <w:tcW w:w="1123" w:type="dxa"/>
          </w:tcPr>
          <w:p w:rsidR="00B73AA5" w:rsidRPr="00E12A22" w:rsidRDefault="00B73AA5" w:rsidP="00C540F2">
            <w:pPr>
              <w:rPr>
                <w:sz w:val="18"/>
                <w:szCs w:val="18"/>
              </w:rPr>
            </w:pPr>
            <w:r w:rsidRPr="00E12A22">
              <w:rPr>
                <w:sz w:val="18"/>
                <w:szCs w:val="18"/>
              </w:rPr>
              <w:t>Tekstdoel</w:t>
            </w:r>
          </w:p>
        </w:tc>
        <w:tc>
          <w:tcPr>
            <w:tcW w:w="2827" w:type="dxa"/>
          </w:tcPr>
          <w:p w:rsidR="00B73AA5" w:rsidRPr="00E12A22" w:rsidRDefault="00B73AA5" w:rsidP="00C540F2">
            <w:pPr>
              <w:rPr>
                <w:sz w:val="18"/>
                <w:szCs w:val="18"/>
              </w:rPr>
            </w:pPr>
            <w:r>
              <w:rPr>
                <w:sz w:val="18"/>
                <w:szCs w:val="18"/>
              </w:rPr>
              <w:t xml:space="preserve">Het tekstdoel is onduidelijk: de stelopdracht is een mengelmoes van </w:t>
            </w:r>
            <w:r w:rsidRPr="00E12A22">
              <w:rPr>
                <w:sz w:val="18"/>
                <w:szCs w:val="18"/>
              </w:rPr>
              <w:t>uiteenzettende, bescho</w:t>
            </w:r>
            <w:r>
              <w:rPr>
                <w:sz w:val="18"/>
                <w:szCs w:val="18"/>
              </w:rPr>
              <w:t>uwende en betogende elementen</w:t>
            </w:r>
            <w:r w:rsidRPr="00E12A22">
              <w:rPr>
                <w:sz w:val="18"/>
                <w:szCs w:val="18"/>
              </w:rPr>
              <w:t xml:space="preserve">. </w:t>
            </w:r>
          </w:p>
        </w:tc>
        <w:tc>
          <w:tcPr>
            <w:tcW w:w="2828" w:type="dxa"/>
          </w:tcPr>
          <w:p w:rsidR="00B73AA5" w:rsidRPr="00E12A22" w:rsidRDefault="00B73AA5" w:rsidP="00C540F2">
            <w:pPr>
              <w:rPr>
                <w:sz w:val="18"/>
                <w:szCs w:val="18"/>
              </w:rPr>
            </w:pPr>
            <w:r w:rsidRPr="00E12A22">
              <w:rPr>
                <w:sz w:val="18"/>
                <w:szCs w:val="18"/>
              </w:rPr>
              <w:t>Het onderwerp wordt van verschillende kanten belicht, maar de lezer wordt niet aan het denken g</w:t>
            </w:r>
            <w:r>
              <w:rPr>
                <w:sz w:val="18"/>
                <w:szCs w:val="18"/>
              </w:rPr>
              <w:t xml:space="preserve">ezet. </w:t>
            </w:r>
          </w:p>
        </w:tc>
        <w:tc>
          <w:tcPr>
            <w:tcW w:w="2828" w:type="dxa"/>
          </w:tcPr>
          <w:p w:rsidR="00B73AA5" w:rsidRPr="00E12A22" w:rsidRDefault="00B73AA5" w:rsidP="00C540F2">
            <w:pPr>
              <w:rPr>
                <w:sz w:val="18"/>
                <w:szCs w:val="18"/>
              </w:rPr>
            </w:pPr>
            <w:r w:rsidRPr="00E12A22">
              <w:rPr>
                <w:sz w:val="18"/>
                <w:szCs w:val="18"/>
              </w:rPr>
              <w:t xml:space="preserve">Uit de tekst is goed op te maken dat het om een beschouwing gaat: het onderwerp wordt van verschillende kanten belicht en lezers worden aangespoord zélf een mening te vormen. </w:t>
            </w:r>
          </w:p>
        </w:tc>
        <w:tc>
          <w:tcPr>
            <w:tcW w:w="850" w:type="dxa"/>
          </w:tcPr>
          <w:p w:rsidR="00B73AA5" w:rsidRPr="00E12A22" w:rsidRDefault="00B73AA5" w:rsidP="00C540F2">
            <w:pPr>
              <w:rPr>
                <w:sz w:val="18"/>
                <w:szCs w:val="18"/>
              </w:rPr>
            </w:pPr>
          </w:p>
        </w:tc>
      </w:tr>
      <w:tr w:rsidR="00B73AA5" w:rsidRPr="00E12A22" w:rsidTr="00C540F2">
        <w:tc>
          <w:tcPr>
            <w:tcW w:w="1123" w:type="dxa"/>
          </w:tcPr>
          <w:p w:rsidR="00B73AA5" w:rsidRPr="00E12A22" w:rsidRDefault="00B73AA5" w:rsidP="00C540F2">
            <w:pPr>
              <w:rPr>
                <w:sz w:val="18"/>
                <w:szCs w:val="18"/>
              </w:rPr>
            </w:pPr>
            <w:proofErr w:type="spellStart"/>
            <w:r>
              <w:rPr>
                <w:sz w:val="18"/>
                <w:szCs w:val="18"/>
              </w:rPr>
              <w:t>Hoofd-gedachte</w:t>
            </w:r>
            <w:proofErr w:type="spellEnd"/>
          </w:p>
        </w:tc>
        <w:tc>
          <w:tcPr>
            <w:tcW w:w="2827" w:type="dxa"/>
          </w:tcPr>
          <w:p w:rsidR="00B73AA5" w:rsidRPr="00E12A22" w:rsidRDefault="00B73AA5" w:rsidP="00C540F2">
            <w:pPr>
              <w:rPr>
                <w:sz w:val="18"/>
                <w:szCs w:val="18"/>
              </w:rPr>
            </w:pPr>
            <w:r>
              <w:rPr>
                <w:sz w:val="18"/>
                <w:szCs w:val="18"/>
              </w:rPr>
              <w:t xml:space="preserve">De hoofdgedachte ontbreekt. </w:t>
            </w:r>
          </w:p>
        </w:tc>
        <w:tc>
          <w:tcPr>
            <w:tcW w:w="2828" w:type="dxa"/>
          </w:tcPr>
          <w:p w:rsidR="00B73AA5" w:rsidRPr="00E12A22" w:rsidRDefault="00B73AA5" w:rsidP="00C540F2">
            <w:pPr>
              <w:rPr>
                <w:sz w:val="18"/>
                <w:szCs w:val="18"/>
              </w:rPr>
            </w:pPr>
            <w:r>
              <w:rPr>
                <w:sz w:val="18"/>
                <w:szCs w:val="18"/>
              </w:rPr>
              <w:t xml:space="preserve">De hoofdgedachte is onduidelijk of tegenstrijdig. </w:t>
            </w:r>
          </w:p>
        </w:tc>
        <w:tc>
          <w:tcPr>
            <w:tcW w:w="2828" w:type="dxa"/>
          </w:tcPr>
          <w:p w:rsidR="00B73AA5" w:rsidRPr="00E12A22" w:rsidRDefault="00B73AA5" w:rsidP="00C540F2">
            <w:pPr>
              <w:rPr>
                <w:sz w:val="18"/>
                <w:szCs w:val="18"/>
              </w:rPr>
            </w:pPr>
            <w:r>
              <w:rPr>
                <w:sz w:val="18"/>
                <w:szCs w:val="18"/>
              </w:rPr>
              <w:t xml:space="preserve">De hoofdgedachte is duidelijk geformuleerd. </w:t>
            </w:r>
          </w:p>
        </w:tc>
        <w:tc>
          <w:tcPr>
            <w:tcW w:w="850" w:type="dxa"/>
          </w:tcPr>
          <w:p w:rsidR="00B73AA5" w:rsidRPr="00E12A22" w:rsidRDefault="00B73AA5" w:rsidP="00C540F2">
            <w:pPr>
              <w:rPr>
                <w:sz w:val="18"/>
                <w:szCs w:val="18"/>
              </w:rPr>
            </w:pPr>
          </w:p>
        </w:tc>
      </w:tr>
    </w:tbl>
    <w:p w:rsidR="00B73AA5" w:rsidRPr="007A1ED5" w:rsidRDefault="00B73AA5" w:rsidP="00B73AA5">
      <w:pPr>
        <w:rPr>
          <w:i/>
          <w:sz w:val="18"/>
          <w:szCs w:val="18"/>
        </w:rPr>
      </w:pPr>
      <w:r w:rsidRPr="00E12A22">
        <w:rPr>
          <w:sz w:val="18"/>
          <w:szCs w:val="18"/>
        </w:rPr>
        <w:br/>
        <w:t>Structuur</w:t>
      </w:r>
      <w:r>
        <w:rPr>
          <w:sz w:val="18"/>
          <w:szCs w:val="18"/>
        </w:rPr>
        <w:br/>
      </w:r>
      <w:r>
        <w:rPr>
          <w:i/>
          <w:sz w:val="18"/>
          <w:szCs w:val="18"/>
        </w:rPr>
        <w:t xml:space="preserve">Hier gaat het erom of alle elementen duidelijk zichtbaar zijn in de tekst. Er wordt niet inhoudelijk beoordeeld. </w:t>
      </w:r>
    </w:p>
    <w:tbl>
      <w:tblPr>
        <w:tblStyle w:val="Tabelraster"/>
        <w:tblW w:w="10456" w:type="dxa"/>
        <w:tblLook w:val="04A0" w:firstRow="1" w:lastRow="0" w:firstColumn="1" w:lastColumn="0" w:noHBand="0" w:noVBand="1"/>
      </w:tblPr>
      <w:tblGrid>
        <w:gridCol w:w="1101"/>
        <w:gridCol w:w="2835"/>
        <w:gridCol w:w="2835"/>
        <w:gridCol w:w="2835"/>
        <w:gridCol w:w="850"/>
      </w:tblGrid>
      <w:tr w:rsidR="00B73AA5" w:rsidTr="00C540F2">
        <w:tc>
          <w:tcPr>
            <w:tcW w:w="1101" w:type="dxa"/>
          </w:tcPr>
          <w:p w:rsidR="00B73AA5" w:rsidRPr="00E12A22" w:rsidRDefault="00B73AA5" w:rsidP="00C540F2">
            <w:pPr>
              <w:rPr>
                <w:sz w:val="18"/>
                <w:szCs w:val="18"/>
              </w:rPr>
            </w:pPr>
          </w:p>
        </w:tc>
        <w:tc>
          <w:tcPr>
            <w:tcW w:w="2835" w:type="dxa"/>
          </w:tcPr>
          <w:p w:rsidR="00B73AA5" w:rsidRPr="00E12A22" w:rsidRDefault="00B73AA5" w:rsidP="00C540F2">
            <w:pPr>
              <w:jc w:val="center"/>
              <w:rPr>
                <w:sz w:val="18"/>
                <w:szCs w:val="18"/>
              </w:rPr>
            </w:pPr>
            <w:r>
              <w:rPr>
                <w:sz w:val="18"/>
                <w:szCs w:val="18"/>
              </w:rPr>
              <w:t>0</w:t>
            </w:r>
          </w:p>
        </w:tc>
        <w:tc>
          <w:tcPr>
            <w:tcW w:w="2835" w:type="dxa"/>
          </w:tcPr>
          <w:p w:rsidR="00B73AA5" w:rsidRPr="00E12A22" w:rsidRDefault="00B73AA5" w:rsidP="00C540F2">
            <w:pPr>
              <w:jc w:val="center"/>
              <w:rPr>
                <w:sz w:val="18"/>
                <w:szCs w:val="18"/>
              </w:rPr>
            </w:pPr>
            <w:r>
              <w:rPr>
                <w:sz w:val="18"/>
                <w:szCs w:val="18"/>
              </w:rPr>
              <w:t>1</w:t>
            </w:r>
          </w:p>
        </w:tc>
        <w:tc>
          <w:tcPr>
            <w:tcW w:w="2835" w:type="dxa"/>
          </w:tcPr>
          <w:p w:rsidR="00B73AA5" w:rsidRPr="00E12A22" w:rsidRDefault="00B73AA5" w:rsidP="00C540F2">
            <w:pPr>
              <w:jc w:val="center"/>
              <w:rPr>
                <w:sz w:val="18"/>
                <w:szCs w:val="18"/>
              </w:rPr>
            </w:pPr>
            <w:r>
              <w:rPr>
                <w:sz w:val="18"/>
                <w:szCs w:val="18"/>
              </w:rPr>
              <w:t>2</w:t>
            </w:r>
          </w:p>
        </w:tc>
        <w:tc>
          <w:tcPr>
            <w:tcW w:w="850" w:type="dxa"/>
          </w:tcPr>
          <w:p w:rsidR="00B73AA5" w:rsidRDefault="00B73AA5" w:rsidP="00C540F2">
            <w:pPr>
              <w:rPr>
                <w:sz w:val="18"/>
                <w:szCs w:val="18"/>
              </w:rPr>
            </w:pPr>
            <w:r>
              <w:rPr>
                <w:sz w:val="18"/>
                <w:szCs w:val="18"/>
              </w:rPr>
              <w:t>Punten:</w:t>
            </w:r>
          </w:p>
        </w:tc>
      </w:tr>
      <w:tr w:rsidR="00B73AA5" w:rsidRPr="00E12A22" w:rsidTr="00C540F2">
        <w:trPr>
          <w:trHeight w:val="563"/>
        </w:trPr>
        <w:tc>
          <w:tcPr>
            <w:tcW w:w="1101" w:type="dxa"/>
          </w:tcPr>
          <w:p w:rsidR="00B73AA5" w:rsidRPr="00E12A22" w:rsidRDefault="00B73AA5" w:rsidP="00C540F2">
            <w:pPr>
              <w:rPr>
                <w:sz w:val="18"/>
                <w:szCs w:val="18"/>
              </w:rPr>
            </w:pPr>
            <w:r w:rsidRPr="00E12A22">
              <w:rPr>
                <w:sz w:val="18"/>
                <w:szCs w:val="18"/>
              </w:rPr>
              <w:t>Driedeling</w:t>
            </w:r>
          </w:p>
        </w:tc>
        <w:tc>
          <w:tcPr>
            <w:tcW w:w="2835" w:type="dxa"/>
          </w:tcPr>
          <w:p w:rsidR="00B73AA5" w:rsidRPr="00E12A22" w:rsidRDefault="00B73AA5" w:rsidP="00C540F2">
            <w:pPr>
              <w:rPr>
                <w:sz w:val="18"/>
                <w:szCs w:val="18"/>
              </w:rPr>
            </w:pPr>
            <w:r w:rsidRPr="00E12A22">
              <w:rPr>
                <w:sz w:val="18"/>
                <w:szCs w:val="18"/>
              </w:rPr>
              <w:t>Een verdeling in inleiding, middenstuk en slot ontbreekt.</w:t>
            </w:r>
          </w:p>
        </w:tc>
        <w:tc>
          <w:tcPr>
            <w:tcW w:w="2835" w:type="dxa"/>
          </w:tcPr>
          <w:p w:rsidR="00B73AA5" w:rsidRPr="00E12A22" w:rsidRDefault="00B73AA5" w:rsidP="00C540F2">
            <w:pPr>
              <w:rPr>
                <w:sz w:val="18"/>
                <w:szCs w:val="18"/>
              </w:rPr>
            </w:pPr>
            <w:r>
              <w:rPr>
                <w:sz w:val="18"/>
                <w:szCs w:val="18"/>
              </w:rPr>
              <w:t xml:space="preserve">De driedeling is matig. </w:t>
            </w:r>
          </w:p>
        </w:tc>
        <w:tc>
          <w:tcPr>
            <w:tcW w:w="2835" w:type="dxa"/>
          </w:tcPr>
          <w:p w:rsidR="00B73AA5" w:rsidRPr="00E12A22" w:rsidRDefault="00B73AA5" w:rsidP="00C540F2">
            <w:pPr>
              <w:rPr>
                <w:sz w:val="18"/>
                <w:szCs w:val="18"/>
              </w:rPr>
            </w:pPr>
            <w:r w:rsidRPr="00E12A22">
              <w:rPr>
                <w:sz w:val="18"/>
                <w:szCs w:val="18"/>
              </w:rPr>
              <w:t xml:space="preserve">De tekst is duidelijk verdeeld in een inleiding, een middenstuk en een slot. </w:t>
            </w:r>
          </w:p>
        </w:tc>
        <w:tc>
          <w:tcPr>
            <w:tcW w:w="850" w:type="dxa"/>
          </w:tcPr>
          <w:p w:rsidR="00B73AA5" w:rsidRPr="00E12A22" w:rsidRDefault="00B73AA5" w:rsidP="00C540F2">
            <w:pPr>
              <w:rPr>
                <w:sz w:val="18"/>
                <w:szCs w:val="18"/>
              </w:rPr>
            </w:pPr>
          </w:p>
        </w:tc>
      </w:tr>
      <w:tr w:rsidR="00B73AA5" w:rsidRPr="00E12A22" w:rsidTr="00C540F2">
        <w:trPr>
          <w:trHeight w:val="2148"/>
        </w:trPr>
        <w:tc>
          <w:tcPr>
            <w:tcW w:w="1101" w:type="dxa"/>
          </w:tcPr>
          <w:p w:rsidR="00B73AA5" w:rsidRPr="00E12A22" w:rsidRDefault="00B73AA5" w:rsidP="00C540F2">
            <w:pPr>
              <w:rPr>
                <w:sz w:val="18"/>
                <w:szCs w:val="18"/>
              </w:rPr>
            </w:pPr>
            <w:r w:rsidRPr="00E12A22">
              <w:rPr>
                <w:sz w:val="18"/>
                <w:szCs w:val="18"/>
              </w:rPr>
              <w:t>Inleiding</w:t>
            </w:r>
          </w:p>
        </w:tc>
        <w:tc>
          <w:tcPr>
            <w:tcW w:w="2835" w:type="dxa"/>
          </w:tcPr>
          <w:p w:rsidR="00B73AA5" w:rsidRDefault="00B73AA5" w:rsidP="00C540F2">
            <w:pPr>
              <w:rPr>
                <w:sz w:val="18"/>
                <w:szCs w:val="18"/>
              </w:rPr>
            </w:pPr>
            <w:r>
              <w:rPr>
                <w:sz w:val="18"/>
                <w:szCs w:val="18"/>
              </w:rPr>
              <w:t>Optie 1: De inleiding ontbreekt volledig;</w:t>
            </w:r>
            <w:r w:rsidRPr="00E12A22">
              <w:rPr>
                <w:sz w:val="18"/>
                <w:szCs w:val="18"/>
              </w:rPr>
              <w:t xml:space="preserve"> de lee</w:t>
            </w:r>
            <w:r>
              <w:rPr>
                <w:sz w:val="18"/>
                <w:szCs w:val="18"/>
              </w:rPr>
              <w:t xml:space="preserve">rling valt met de deur in huis: een aandachttrekker ontbreekt en het onderwerp wordt niet geïntroduceerd. </w:t>
            </w:r>
          </w:p>
          <w:p w:rsidR="00B73AA5" w:rsidRDefault="00B73AA5" w:rsidP="00C540F2">
            <w:pPr>
              <w:rPr>
                <w:sz w:val="18"/>
                <w:szCs w:val="18"/>
              </w:rPr>
            </w:pPr>
          </w:p>
          <w:p w:rsidR="00B73AA5" w:rsidRPr="00E12A22" w:rsidRDefault="00B73AA5" w:rsidP="00C540F2">
            <w:pPr>
              <w:rPr>
                <w:sz w:val="18"/>
                <w:szCs w:val="18"/>
              </w:rPr>
            </w:pPr>
            <w:r>
              <w:rPr>
                <w:sz w:val="18"/>
                <w:szCs w:val="18"/>
              </w:rPr>
              <w:t>Optie 2: De inleiding is te lang.</w:t>
            </w:r>
          </w:p>
        </w:tc>
        <w:tc>
          <w:tcPr>
            <w:tcW w:w="2835" w:type="dxa"/>
          </w:tcPr>
          <w:p w:rsidR="00B73AA5" w:rsidRDefault="00B73AA5" w:rsidP="00C540F2">
            <w:pPr>
              <w:rPr>
                <w:sz w:val="18"/>
                <w:szCs w:val="18"/>
              </w:rPr>
            </w:pPr>
            <w:r>
              <w:rPr>
                <w:sz w:val="18"/>
                <w:szCs w:val="18"/>
              </w:rPr>
              <w:t xml:space="preserve">Optie 1: Een aandachttrekker ontbreekt of </w:t>
            </w:r>
          </w:p>
          <w:p w:rsidR="00B73AA5" w:rsidRDefault="00B73AA5" w:rsidP="00C540F2">
            <w:pPr>
              <w:rPr>
                <w:sz w:val="18"/>
                <w:szCs w:val="18"/>
              </w:rPr>
            </w:pPr>
            <w:r>
              <w:rPr>
                <w:sz w:val="18"/>
                <w:szCs w:val="18"/>
              </w:rPr>
              <w:t xml:space="preserve">het onderwerp wordt niet geïntroduceerd; de kwestie wordt niet belicht. </w:t>
            </w:r>
          </w:p>
          <w:p w:rsidR="00B73AA5" w:rsidRDefault="00B73AA5" w:rsidP="00C540F2">
            <w:pPr>
              <w:rPr>
                <w:sz w:val="18"/>
                <w:szCs w:val="18"/>
              </w:rPr>
            </w:pPr>
          </w:p>
          <w:p w:rsidR="00B73AA5" w:rsidRPr="000647AB" w:rsidRDefault="00B73AA5" w:rsidP="00C540F2">
            <w:pPr>
              <w:rPr>
                <w:sz w:val="18"/>
                <w:szCs w:val="18"/>
              </w:rPr>
            </w:pPr>
            <w:r>
              <w:rPr>
                <w:sz w:val="18"/>
                <w:szCs w:val="18"/>
              </w:rPr>
              <w:t xml:space="preserve">Optie 2: Er staan elementen in de inleiding die in het middenstuk horen, maar er staat wel een aandachttrekker in de tekst en het onderwerp wordt geïntroduceerd. </w:t>
            </w:r>
          </w:p>
        </w:tc>
        <w:tc>
          <w:tcPr>
            <w:tcW w:w="2835" w:type="dxa"/>
          </w:tcPr>
          <w:p w:rsidR="00B73AA5" w:rsidRPr="00E12A22" w:rsidRDefault="00B73AA5" w:rsidP="00C540F2">
            <w:pPr>
              <w:rPr>
                <w:sz w:val="18"/>
                <w:szCs w:val="18"/>
              </w:rPr>
            </w:pPr>
            <w:r w:rsidRPr="00E12A22">
              <w:rPr>
                <w:sz w:val="18"/>
                <w:szCs w:val="18"/>
              </w:rPr>
              <w:t>De aandacht wordt getrokken m.b.v.  een voorbeeld, de geschiedenis, de actualite</w:t>
            </w:r>
            <w:r>
              <w:rPr>
                <w:sz w:val="18"/>
                <w:szCs w:val="18"/>
              </w:rPr>
              <w:t xml:space="preserve">it of het belang voor de lezer én het </w:t>
            </w:r>
            <w:r w:rsidRPr="00E12A22">
              <w:rPr>
                <w:sz w:val="18"/>
                <w:szCs w:val="18"/>
              </w:rPr>
              <w:t xml:space="preserve">onderwerp van de tekst wordt geïntroduceerd door één of meerdere vragen te stellen of door het probleem te formuleren. </w:t>
            </w:r>
            <w:r>
              <w:rPr>
                <w:sz w:val="18"/>
                <w:szCs w:val="18"/>
              </w:rPr>
              <w:t xml:space="preserve">Er wordt helder aangegeven welke kwestie belicht zal worden. </w:t>
            </w:r>
          </w:p>
        </w:tc>
        <w:tc>
          <w:tcPr>
            <w:tcW w:w="850" w:type="dxa"/>
          </w:tcPr>
          <w:p w:rsidR="00B73AA5" w:rsidRPr="00E12A22" w:rsidRDefault="00B73AA5" w:rsidP="00C540F2">
            <w:pPr>
              <w:rPr>
                <w:sz w:val="18"/>
                <w:szCs w:val="18"/>
              </w:rPr>
            </w:pPr>
          </w:p>
        </w:tc>
      </w:tr>
      <w:tr w:rsidR="00B73AA5" w:rsidRPr="00E12A22" w:rsidTr="00C540F2">
        <w:trPr>
          <w:trHeight w:val="1442"/>
        </w:trPr>
        <w:tc>
          <w:tcPr>
            <w:tcW w:w="1101" w:type="dxa"/>
          </w:tcPr>
          <w:p w:rsidR="00B73AA5" w:rsidRPr="00E12A22" w:rsidRDefault="00B73AA5" w:rsidP="00C540F2">
            <w:pPr>
              <w:rPr>
                <w:sz w:val="18"/>
                <w:szCs w:val="18"/>
              </w:rPr>
            </w:pPr>
            <w:r w:rsidRPr="00E12A22">
              <w:rPr>
                <w:sz w:val="18"/>
                <w:szCs w:val="18"/>
              </w:rPr>
              <w:lastRenderedPageBreak/>
              <w:t>Middenstuk</w:t>
            </w:r>
          </w:p>
        </w:tc>
        <w:tc>
          <w:tcPr>
            <w:tcW w:w="2835" w:type="dxa"/>
          </w:tcPr>
          <w:p w:rsidR="00B73AA5" w:rsidRPr="00E12A22" w:rsidRDefault="00B73AA5" w:rsidP="00C540F2">
            <w:pPr>
              <w:rPr>
                <w:sz w:val="18"/>
                <w:szCs w:val="18"/>
              </w:rPr>
            </w:pPr>
            <w:r w:rsidRPr="00E12A22">
              <w:rPr>
                <w:sz w:val="18"/>
                <w:szCs w:val="18"/>
              </w:rPr>
              <w:t xml:space="preserve">Er is geen tekststructuur te herkennen in de tekst.  </w:t>
            </w:r>
          </w:p>
        </w:tc>
        <w:tc>
          <w:tcPr>
            <w:tcW w:w="2835" w:type="dxa"/>
          </w:tcPr>
          <w:p w:rsidR="00B73AA5" w:rsidRDefault="00B73AA5" w:rsidP="00C540F2">
            <w:pPr>
              <w:rPr>
                <w:sz w:val="18"/>
                <w:szCs w:val="18"/>
              </w:rPr>
            </w:pPr>
            <w:r>
              <w:rPr>
                <w:sz w:val="18"/>
                <w:szCs w:val="18"/>
              </w:rPr>
              <w:t xml:space="preserve">Optie 1: </w:t>
            </w:r>
            <w:r w:rsidRPr="00E12A22">
              <w:rPr>
                <w:sz w:val="18"/>
                <w:szCs w:val="18"/>
              </w:rPr>
              <w:t>Uit de tekst is matig</w:t>
            </w:r>
            <w:r>
              <w:rPr>
                <w:sz w:val="18"/>
                <w:szCs w:val="18"/>
              </w:rPr>
              <w:t>/deels</w:t>
            </w:r>
            <w:r w:rsidRPr="00E12A22">
              <w:rPr>
                <w:sz w:val="18"/>
                <w:szCs w:val="18"/>
              </w:rPr>
              <w:t xml:space="preserve"> op te maken voor welke </w:t>
            </w:r>
            <w:r>
              <w:rPr>
                <w:sz w:val="18"/>
                <w:szCs w:val="18"/>
              </w:rPr>
              <w:t xml:space="preserve">tekststructuur is gekozen. </w:t>
            </w:r>
          </w:p>
          <w:p w:rsidR="00B73AA5" w:rsidRDefault="00B73AA5" w:rsidP="00C540F2">
            <w:pPr>
              <w:rPr>
                <w:sz w:val="18"/>
                <w:szCs w:val="18"/>
              </w:rPr>
            </w:pPr>
          </w:p>
          <w:p w:rsidR="00B73AA5" w:rsidRPr="00E12A22" w:rsidRDefault="00B73AA5" w:rsidP="00C540F2">
            <w:pPr>
              <w:rPr>
                <w:sz w:val="18"/>
                <w:szCs w:val="18"/>
              </w:rPr>
            </w:pPr>
            <w:r>
              <w:rPr>
                <w:sz w:val="18"/>
                <w:szCs w:val="18"/>
              </w:rPr>
              <w:t>Optie 2: E</w:t>
            </w:r>
            <w:r w:rsidRPr="00E12A22">
              <w:rPr>
                <w:sz w:val="18"/>
                <w:szCs w:val="18"/>
              </w:rPr>
              <w:t>r is gekozen voor een tekststructuur die niet past bij dit onderwerp, te weten vraag/antwoordstructuur of verklaring</w:t>
            </w:r>
            <w:r>
              <w:rPr>
                <w:sz w:val="18"/>
                <w:szCs w:val="18"/>
              </w:rPr>
              <w:t>s</w:t>
            </w:r>
            <w:r w:rsidRPr="00E12A22">
              <w:rPr>
                <w:sz w:val="18"/>
                <w:szCs w:val="18"/>
              </w:rPr>
              <w:t xml:space="preserve">structuur. </w:t>
            </w:r>
          </w:p>
        </w:tc>
        <w:tc>
          <w:tcPr>
            <w:tcW w:w="2835" w:type="dxa"/>
          </w:tcPr>
          <w:p w:rsidR="00B73AA5" w:rsidRPr="00E12A22" w:rsidRDefault="00B73AA5" w:rsidP="00C540F2">
            <w:pPr>
              <w:rPr>
                <w:sz w:val="18"/>
                <w:szCs w:val="18"/>
              </w:rPr>
            </w:pPr>
            <w:r w:rsidRPr="00E12A22">
              <w:rPr>
                <w:sz w:val="18"/>
                <w:szCs w:val="18"/>
              </w:rPr>
              <w:t xml:space="preserve">De tekststructuur is duidelijk te herkennen. Afhankelijk van de vraagstelling is gekozen voor: </w:t>
            </w:r>
          </w:p>
          <w:p w:rsidR="00B73AA5" w:rsidRPr="00E12A22" w:rsidRDefault="00B73AA5" w:rsidP="00C540F2">
            <w:pPr>
              <w:rPr>
                <w:sz w:val="18"/>
                <w:szCs w:val="18"/>
              </w:rPr>
            </w:pPr>
            <w:r w:rsidRPr="00E12A22">
              <w:rPr>
                <w:sz w:val="18"/>
                <w:szCs w:val="18"/>
              </w:rPr>
              <w:t>voor- en nadelenstructuur of probleem</w:t>
            </w:r>
            <w:r>
              <w:rPr>
                <w:sz w:val="18"/>
                <w:szCs w:val="18"/>
              </w:rPr>
              <w:t>/</w:t>
            </w:r>
            <w:r w:rsidRPr="00E12A22">
              <w:rPr>
                <w:sz w:val="18"/>
                <w:szCs w:val="18"/>
              </w:rPr>
              <w:t>oplossing</w:t>
            </w:r>
            <w:r>
              <w:rPr>
                <w:sz w:val="18"/>
                <w:szCs w:val="18"/>
              </w:rPr>
              <w:t>s</w:t>
            </w:r>
            <w:r w:rsidRPr="00E12A22">
              <w:rPr>
                <w:sz w:val="18"/>
                <w:szCs w:val="18"/>
              </w:rPr>
              <w:t xml:space="preserve">structuur. </w:t>
            </w:r>
          </w:p>
          <w:p w:rsidR="00B73AA5" w:rsidRPr="00E12A22" w:rsidRDefault="00B73AA5" w:rsidP="00C540F2">
            <w:pPr>
              <w:rPr>
                <w:sz w:val="18"/>
                <w:szCs w:val="18"/>
              </w:rPr>
            </w:pPr>
          </w:p>
        </w:tc>
        <w:tc>
          <w:tcPr>
            <w:tcW w:w="850" w:type="dxa"/>
          </w:tcPr>
          <w:p w:rsidR="00B73AA5" w:rsidRPr="00E12A22" w:rsidRDefault="00B73AA5" w:rsidP="00C540F2">
            <w:pPr>
              <w:rPr>
                <w:sz w:val="18"/>
                <w:szCs w:val="18"/>
              </w:rPr>
            </w:pPr>
          </w:p>
        </w:tc>
      </w:tr>
      <w:tr w:rsidR="00B73AA5" w:rsidRPr="00E12A22" w:rsidTr="00C540F2">
        <w:trPr>
          <w:trHeight w:val="1450"/>
        </w:trPr>
        <w:tc>
          <w:tcPr>
            <w:tcW w:w="1101" w:type="dxa"/>
          </w:tcPr>
          <w:p w:rsidR="00B73AA5" w:rsidRPr="00E12A22" w:rsidRDefault="00B73AA5" w:rsidP="00C540F2">
            <w:pPr>
              <w:rPr>
                <w:sz w:val="18"/>
                <w:szCs w:val="18"/>
              </w:rPr>
            </w:pPr>
            <w:r w:rsidRPr="00E12A22">
              <w:rPr>
                <w:sz w:val="18"/>
                <w:szCs w:val="18"/>
              </w:rPr>
              <w:t>Slot</w:t>
            </w:r>
          </w:p>
        </w:tc>
        <w:tc>
          <w:tcPr>
            <w:tcW w:w="2835" w:type="dxa"/>
          </w:tcPr>
          <w:p w:rsidR="00B73AA5" w:rsidRDefault="00B73AA5" w:rsidP="00C540F2">
            <w:pPr>
              <w:rPr>
                <w:sz w:val="18"/>
                <w:szCs w:val="18"/>
              </w:rPr>
            </w:pPr>
            <w:r>
              <w:rPr>
                <w:sz w:val="18"/>
                <w:szCs w:val="18"/>
              </w:rPr>
              <w:t>Optie 1: Een slot ontbreekt of is te kort. De tekst wordt niet afgerond.</w:t>
            </w:r>
            <w:r>
              <w:rPr>
                <w:sz w:val="18"/>
                <w:szCs w:val="18"/>
              </w:rPr>
              <w:br/>
            </w:r>
          </w:p>
          <w:p w:rsidR="00B73AA5" w:rsidRDefault="00B73AA5" w:rsidP="00C540F2">
            <w:pPr>
              <w:rPr>
                <w:sz w:val="18"/>
                <w:szCs w:val="18"/>
              </w:rPr>
            </w:pPr>
          </w:p>
          <w:p w:rsidR="00B73AA5" w:rsidRDefault="00B73AA5" w:rsidP="00C540F2">
            <w:pPr>
              <w:rPr>
                <w:sz w:val="18"/>
                <w:szCs w:val="18"/>
              </w:rPr>
            </w:pPr>
            <w:r>
              <w:rPr>
                <w:sz w:val="18"/>
                <w:szCs w:val="18"/>
              </w:rPr>
              <w:t xml:space="preserve">Optie 2: Er is een slot, maar de lezer wordt een mening opgelegd.  </w:t>
            </w:r>
          </w:p>
          <w:p w:rsidR="00B73AA5" w:rsidRPr="00E12A22" w:rsidRDefault="00B73AA5" w:rsidP="00C540F2">
            <w:pPr>
              <w:rPr>
                <w:sz w:val="18"/>
                <w:szCs w:val="18"/>
              </w:rPr>
            </w:pPr>
          </w:p>
        </w:tc>
        <w:tc>
          <w:tcPr>
            <w:tcW w:w="2835" w:type="dxa"/>
          </w:tcPr>
          <w:p w:rsidR="00B73AA5" w:rsidRDefault="00B73AA5" w:rsidP="00C540F2">
            <w:pPr>
              <w:rPr>
                <w:sz w:val="18"/>
                <w:szCs w:val="18"/>
              </w:rPr>
            </w:pPr>
            <w:r>
              <w:rPr>
                <w:sz w:val="18"/>
                <w:szCs w:val="18"/>
              </w:rPr>
              <w:t xml:space="preserve">Optie 1: Een hoofdgedachte, samenvatting/conclusie of  uitsmijter ontbreekt. </w:t>
            </w:r>
          </w:p>
          <w:p w:rsidR="00B73AA5" w:rsidRDefault="00B73AA5" w:rsidP="00C540F2">
            <w:pPr>
              <w:rPr>
                <w:sz w:val="18"/>
                <w:szCs w:val="18"/>
              </w:rPr>
            </w:pPr>
          </w:p>
          <w:p w:rsidR="00B73AA5" w:rsidRPr="00E12A22" w:rsidRDefault="00B73AA5" w:rsidP="00C540F2">
            <w:pPr>
              <w:rPr>
                <w:sz w:val="18"/>
                <w:szCs w:val="18"/>
              </w:rPr>
            </w:pPr>
            <w:r>
              <w:rPr>
                <w:sz w:val="18"/>
                <w:szCs w:val="18"/>
              </w:rPr>
              <w:t xml:space="preserve">Optie 2: Er worden nieuwe elementen genoemd die in het middenstuk zouden moeten staan.  </w:t>
            </w:r>
          </w:p>
        </w:tc>
        <w:tc>
          <w:tcPr>
            <w:tcW w:w="2835" w:type="dxa"/>
          </w:tcPr>
          <w:p w:rsidR="00B73AA5" w:rsidRDefault="00B73AA5" w:rsidP="00C540F2">
            <w:pPr>
              <w:rPr>
                <w:sz w:val="18"/>
                <w:szCs w:val="18"/>
              </w:rPr>
            </w:pPr>
            <w:r>
              <w:rPr>
                <w:sz w:val="18"/>
                <w:szCs w:val="18"/>
              </w:rPr>
              <w:t xml:space="preserve">Het slot bevat </w:t>
            </w:r>
            <w:r w:rsidRPr="00D36779">
              <w:rPr>
                <w:sz w:val="18"/>
                <w:szCs w:val="18"/>
              </w:rPr>
              <w:t>een</w:t>
            </w:r>
            <w:r>
              <w:rPr>
                <w:sz w:val="18"/>
                <w:szCs w:val="18"/>
              </w:rPr>
              <w:t xml:space="preserve"> hoofdgedachte é</w:t>
            </w:r>
            <w:r w:rsidRPr="00D36779">
              <w:rPr>
                <w:sz w:val="18"/>
                <w:szCs w:val="18"/>
              </w:rPr>
              <w:t>n een samenvatting/terugblik</w:t>
            </w:r>
            <w:r>
              <w:rPr>
                <w:sz w:val="18"/>
                <w:szCs w:val="18"/>
              </w:rPr>
              <w:t xml:space="preserve"> e</w:t>
            </w:r>
            <w:r w:rsidRPr="00D36779">
              <w:rPr>
                <w:sz w:val="18"/>
                <w:szCs w:val="18"/>
              </w:rPr>
              <w:t xml:space="preserve">n/of </w:t>
            </w:r>
            <w:r>
              <w:rPr>
                <w:sz w:val="18"/>
                <w:szCs w:val="18"/>
              </w:rPr>
              <w:t xml:space="preserve">een conclusie en dat alles </w:t>
            </w:r>
          </w:p>
          <w:p w:rsidR="00B73AA5" w:rsidRPr="00E12A22" w:rsidRDefault="00B73AA5" w:rsidP="00C540F2">
            <w:pPr>
              <w:rPr>
                <w:sz w:val="18"/>
                <w:szCs w:val="18"/>
              </w:rPr>
            </w:pPr>
            <w:r>
              <w:rPr>
                <w:sz w:val="18"/>
                <w:szCs w:val="18"/>
              </w:rPr>
              <w:t xml:space="preserve">zonder dat de lezer wordt </w:t>
            </w:r>
            <w:r w:rsidRPr="00D36779">
              <w:rPr>
                <w:sz w:val="18"/>
                <w:szCs w:val="18"/>
              </w:rPr>
              <w:t xml:space="preserve">‘bewerkt’. </w:t>
            </w:r>
            <w:r>
              <w:rPr>
                <w:sz w:val="18"/>
                <w:szCs w:val="18"/>
              </w:rPr>
              <w:t>Bovendien wordt de tekst afgerond met e</w:t>
            </w:r>
            <w:r w:rsidRPr="00D36779">
              <w:rPr>
                <w:sz w:val="18"/>
                <w:szCs w:val="18"/>
              </w:rPr>
              <w:t xml:space="preserve">en </w:t>
            </w:r>
            <w:r>
              <w:rPr>
                <w:sz w:val="18"/>
                <w:szCs w:val="18"/>
              </w:rPr>
              <w:t xml:space="preserve">passende </w:t>
            </w:r>
            <w:r w:rsidRPr="00D36779">
              <w:rPr>
                <w:sz w:val="18"/>
                <w:szCs w:val="18"/>
              </w:rPr>
              <w:t xml:space="preserve">uitsmijter. </w:t>
            </w:r>
          </w:p>
        </w:tc>
        <w:tc>
          <w:tcPr>
            <w:tcW w:w="850" w:type="dxa"/>
          </w:tcPr>
          <w:p w:rsidR="00B73AA5" w:rsidRPr="00E12A22" w:rsidRDefault="00B73AA5" w:rsidP="00C540F2">
            <w:pPr>
              <w:rPr>
                <w:sz w:val="18"/>
                <w:szCs w:val="18"/>
              </w:rPr>
            </w:pPr>
          </w:p>
        </w:tc>
      </w:tr>
    </w:tbl>
    <w:p w:rsidR="00B73AA5" w:rsidRPr="000647AB" w:rsidRDefault="00B73AA5" w:rsidP="00B73AA5">
      <w:pPr>
        <w:rPr>
          <w:sz w:val="18"/>
          <w:szCs w:val="18"/>
        </w:rPr>
      </w:pPr>
      <w:r>
        <w:br/>
      </w:r>
      <w:r w:rsidRPr="000647AB">
        <w:rPr>
          <w:sz w:val="18"/>
          <w:szCs w:val="18"/>
        </w:rPr>
        <w:t>Samenhang</w:t>
      </w:r>
    </w:p>
    <w:tbl>
      <w:tblPr>
        <w:tblStyle w:val="Tabelraster"/>
        <w:tblW w:w="10456" w:type="dxa"/>
        <w:tblLayout w:type="fixed"/>
        <w:tblLook w:val="04A0" w:firstRow="1" w:lastRow="0" w:firstColumn="1" w:lastColumn="0" w:noHBand="0" w:noVBand="1"/>
      </w:tblPr>
      <w:tblGrid>
        <w:gridCol w:w="1101"/>
        <w:gridCol w:w="2835"/>
        <w:gridCol w:w="2835"/>
        <w:gridCol w:w="2838"/>
        <w:gridCol w:w="847"/>
      </w:tblGrid>
      <w:tr w:rsidR="00B73AA5" w:rsidTr="00C540F2">
        <w:tc>
          <w:tcPr>
            <w:tcW w:w="1101" w:type="dxa"/>
          </w:tcPr>
          <w:p w:rsidR="00B73AA5" w:rsidRPr="00E12A22" w:rsidRDefault="00B73AA5" w:rsidP="00C540F2">
            <w:pPr>
              <w:rPr>
                <w:sz w:val="18"/>
                <w:szCs w:val="18"/>
              </w:rPr>
            </w:pPr>
          </w:p>
        </w:tc>
        <w:tc>
          <w:tcPr>
            <w:tcW w:w="2835" w:type="dxa"/>
          </w:tcPr>
          <w:p w:rsidR="00B73AA5" w:rsidRPr="00E12A22" w:rsidRDefault="00B73AA5" w:rsidP="00C540F2">
            <w:pPr>
              <w:jc w:val="center"/>
              <w:rPr>
                <w:sz w:val="18"/>
                <w:szCs w:val="18"/>
              </w:rPr>
            </w:pPr>
            <w:r>
              <w:rPr>
                <w:sz w:val="18"/>
                <w:szCs w:val="18"/>
              </w:rPr>
              <w:t>0</w:t>
            </w:r>
          </w:p>
        </w:tc>
        <w:tc>
          <w:tcPr>
            <w:tcW w:w="2835" w:type="dxa"/>
          </w:tcPr>
          <w:p w:rsidR="00B73AA5" w:rsidRPr="00E12A22" w:rsidRDefault="00B73AA5" w:rsidP="00C540F2">
            <w:pPr>
              <w:jc w:val="center"/>
              <w:rPr>
                <w:sz w:val="18"/>
                <w:szCs w:val="18"/>
              </w:rPr>
            </w:pPr>
            <w:r>
              <w:rPr>
                <w:sz w:val="18"/>
                <w:szCs w:val="18"/>
              </w:rPr>
              <w:t>1</w:t>
            </w:r>
          </w:p>
        </w:tc>
        <w:tc>
          <w:tcPr>
            <w:tcW w:w="2838" w:type="dxa"/>
          </w:tcPr>
          <w:p w:rsidR="00B73AA5" w:rsidRPr="00E12A22" w:rsidRDefault="00B73AA5" w:rsidP="00C540F2">
            <w:pPr>
              <w:jc w:val="center"/>
              <w:rPr>
                <w:sz w:val="18"/>
                <w:szCs w:val="18"/>
              </w:rPr>
            </w:pPr>
            <w:r>
              <w:rPr>
                <w:sz w:val="18"/>
                <w:szCs w:val="18"/>
              </w:rPr>
              <w:t>2</w:t>
            </w:r>
          </w:p>
        </w:tc>
        <w:tc>
          <w:tcPr>
            <w:tcW w:w="847" w:type="dxa"/>
          </w:tcPr>
          <w:p w:rsidR="00B73AA5" w:rsidRDefault="00B73AA5" w:rsidP="00C540F2">
            <w:pPr>
              <w:rPr>
                <w:sz w:val="18"/>
                <w:szCs w:val="18"/>
              </w:rPr>
            </w:pPr>
            <w:r>
              <w:rPr>
                <w:sz w:val="18"/>
                <w:szCs w:val="18"/>
              </w:rPr>
              <w:t>Punten:</w:t>
            </w:r>
          </w:p>
        </w:tc>
      </w:tr>
      <w:tr w:rsidR="00B73AA5" w:rsidRPr="000647AB" w:rsidTr="00C540F2">
        <w:trPr>
          <w:trHeight w:val="847"/>
        </w:trPr>
        <w:tc>
          <w:tcPr>
            <w:tcW w:w="1101" w:type="dxa"/>
          </w:tcPr>
          <w:p w:rsidR="00B73AA5" w:rsidRPr="000647AB" w:rsidRDefault="00B73AA5" w:rsidP="00C540F2">
            <w:pPr>
              <w:rPr>
                <w:sz w:val="18"/>
                <w:szCs w:val="18"/>
              </w:rPr>
            </w:pPr>
            <w:r w:rsidRPr="000647AB">
              <w:rPr>
                <w:sz w:val="18"/>
                <w:szCs w:val="18"/>
              </w:rPr>
              <w:t>Deelonderwerpen</w:t>
            </w:r>
          </w:p>
        </w:tc>
        <w:tc>
          <w:tcPr>
            <w:tcW w:w="2835" w:type="dxa"/>
          </w:tcPr>
          <w:p w:rsidR="00B73AA5" w:rsidRPr="000647AB" w:rsidRDefault="00B73AA5" w:rsidP="00C540F2">
            <w:pPr>
              <w:rPr>
                <w:sz w:val="18"/>
                <w:szCs w:val="18"/>
              </w:rPr>
            </w:pPr>
            <w:r>
              <w:rPr>
                <w:sz w:val="18"/>
                <w:szCs w:val="18"/>
              </w:rPr>
              <w:t xml:space="preserve">Er zijn geen deelonderwerpen aan te wijzen en de volgorde is onlogisch. </w:t>
            </w:r>
          </w:p>
        </w:tc>
        <w:tc>
          <w:tcPr>
            <w:tcW w:w="2835" w:type="dxa"/>
          </w:tcPr>
          <w:p w:rsidR="00B73AA5" w:rsidRDefault="00B73AA5" w:rsidP="00C540F2">
            <w:pPr>
              <w:rPr>
                <w:sz w:val="18"/>
                <w:szCs w:val="18"/>
              </w:rPr>
            </w:pPr>
            <w:r>
              <w:rPr>
                <w:sz w:val="18"/>
                <w:szCs w:val="18"/>
              </w:rPr>
              <w:t xml:space="preserve">Optie 1: De deelonderwerpen zijn niet te onderscheiden </w:t>
            </w:r>
          </w:p>
          <w:p w:rsidR="00B73AA5" w:rsidRDefault="00B73AA5" w:rsidP="00C540F2">
            <w:pPr>
              <w:rPr>
                <w:sz w:val="18"/>
                <w:szCs w:val="18"/>
              </w:rPr>
            </w:pPr>
          </w:p>
          <w:p w:rsidR="00B73AA5" w:rsidRPr="000647AB" w:rsidRDefault="00B73AA5" w:rsidP="00C540F2">
            <w:pPr>
              <w:rPr>
                <w:sz w:val="18"/>
                <w:szCs w:val="18"/>
              </w:rPr>
            </w:pPr>
            <w:r>
              <w:rPr>
                <w:sz w:val="18"/>
                <w:szCs w:val="18"/>
              </w:rPr>
              <w:t xml:space="preserve">Optie 2: De volgorde is onlogisch. </w:t>
            </w:r>
          </w:p>
        </w:tc>
        <w:tc>
          <w:tcPr>
            <w:tcW w:w="2838" w:type="dxa"/>
          </w:tcPr>
          <w:p w:rsidR="00B73AA5" w:rsidRPr="000647AB" w:rsidRDefault="00B73AA5" w:rsidP="00C540F2">
            <w:pPr>
              <w:rPr>
                <w:sz w:val="18"/>
                <w:szCs w:val="18"/>
              </w:rPr>
            </w:pPr>
            <w:r>
              <w:rPr>
                <w:sz w:val="18"/>
                <w:szCs w:val="18"/>
              </w:rPr>
              <w:t xml:space="preserve">De leerling onderscheidt duidelijk de deelonderwerpen en de deelonderwerpen staan in een logische volgorde. </w:t>
            </w:r>
          </w:p>
        </w:tc>
        <w:tc>
          <w:tcPr>
            <w:tcW w:w="847" w:type="dxa"/>
          </w:tcPr>
          <w:p w:rsidR="00B73AA5" w:rsidRPr="000647AB" w:rsidRDefault="00B73AA5" w:rsidP="00C540F2">
            <w:pPr>
              <w:rPr>
                <w:sz w:val="18"/>
                <w:szCs w:val="18"/>
              </w:rPr>
            </w:pPr>
          </w:p>
        </w:tc>
      </w:tr>
      <w:tr w:rsidR="00B73AA5" w:rsidRPr="00E12A22" w:rsidTr="00C540F2">
        <w:trPr>
          <w:trHeight w:val="1229"/>
        </w:trPr>
        <w:tc>
          <w:tcPr>
            <w:tcW w:w="1101" w:type="dxa"/>
          </w:tcPr>
          <w:p w:rsidR="00B73AA5" w:rsidRPr="00E12A22" w:rsidRDefault="00B73AA5" w:rsidP="00C540F2">
            <w:pPr>
              <w:rPr>
                <w:sz w:val="18"/>
                <w:szCs w:val="18"/>
              </w:rPr>
            </w:pPr>
            <w:proofErr w:type="spellStart"/>
            <w:r>
              <w:rPr>
                <w:sz w:val="18"/>
                <w:szCs w:val="18"/>
              </w:rPr>
              <w:t>Alinea-opbouw</w:t>
            </w:r>
            <w:proofErr w:type="spellEnd"/>
          </w:p>
        </w:tc>
        <w:tc>
          <w:tcPr>
            <w:tcW w:w="2835" w:type="dxa"/>
          </w:tcPr>
          <w:p w:rsidR="00B73AA5" w:rsidRPr="00E12A22" w:rsidRDefault="00B73AA5" w:rsidP="00C540F2">
            <w:pPr>
              <w:rPr>
                <w:sz w:val="18"/>
                <w:szCs w:val="18"/>
              </w:rPr>
            </w:pPr>
            <w:r>
              <w:rPr>
                <w:sz w:val="18"/>
                <w:szCs w:val="18"/>
              </w:rPr>
              <w:t xml:space="preserve">De alinea’s zijn niet goed opgebouwd. Kernzinnen ontbreken. Uitleg, voorbeeld, onderbouwing etc. ontbreekt. </w:t>
            </w:r>
          </w:p>
        </w:tc>
        <w:tc>
          <w:tcPr>
            <w:tcW w:w="2835" w:type="dxa"/>
          </w:tcPr>
          <w:p w:rsidR="00B73AA5" w:rsidRDefault="00B73AA5" w:rsidP="00C540F2">
            <w:pPr>
              <w:rPr>
                <w:sz w:val="18"/>
                <w:szCs w:val="18"/>
              </w:rPr>
            </w:pPr>
            <w:r>
              <w:rPr>
                <w:sz w:val="18"/>
                <w:szCs w:val="18"/>
              </w:rPr>
              <w:t xml:space="preserve">Optie 1: Er zijn geen duidelijke kernzinnen aan te wijzen. </w:t>
            </w:r>
          </w:p>
          <w:p w:rsidR="00B73AA5" w:rsidRDefault="00B73AA5" w:rsidP="00C540F2">
            <w:pPr>
              <w:rPr>
                <w:sz w:val="18"/>
                <w:szCs w:val="18"/>
              </w:rPr>
            </w:pPr>
          </w:p>
          <w:p w:rsidR="00B73AA5" w:rsidRPr="00E12A22" w:rsidRDefault="00B73AA5" w:rsidP="00C540F2">
            <w:pPr>
              <w:rPr>
                <w:sz w:val="18"/>
                <w:szCs w:val="18"/>
              </w:rPr>
            </w:pPr>
            <w:r>
              <w:rPr>
                <w:sz w:val="18"/>
                <w:szCs w:val="18"/>
              </w:rPr>
              <w:t xml:space="preserve">Optie 2: Uitleg, voorbeeld, onderbouwing etc. bij de kernzin ontbreekt. </w:t>
            </w:r>
          </w:p>
        </w:tc>
        <w:tc>
          <w:tcPr>
            <w:tcW w:w="2838" w:type="dxa"/>
          </w:tcPr>
          <w:p w:rsidR="00B73AA5" w:rsidRPr="00E12A22" w:rsidRDefault="00B73AA5" w:rsidP="00C540F2">
            <w:pPr>
              <w:rPr>
                <w:sz w:val="18"/>
                <w:szCs w:val="18"/>
              </w:rPr>
            </w:pPr>
            <w:r w:rsidRPr="00E12A22">
              <w:rPr>
                <w:sz w:val="18"/>
                <w:szCs w:val="18"/>
              </w:rPr>
              <w:t xml:space="preserve">Er is per alinea een duidelijke kernzin te markeren </w:t>
            </w:r>
            <w:r>
              <w:rPr>
                <w:sz w:val="18"/>
                <w:szCs w:val="18"/>
              </w:rPr>
              <w:t xml:space="preserve">op een voorkeursplaats (eerste, tweede of laatste zin) </w:t>
            </w:r>
            <w:r w:rsidRPr="00E12A22">
              <w:rPr>
                <w:sz w:val="18"/>
                <w:szCs w:val="18"/>
              </w:rPr>
              <w:t>en de rest v</w:t>
            </w:r>
            <w:r>
              <w:rPr>
                <w:sz w:val="18"/>
                <w:szCs w:val="18"/>
              </w:rPr>
              <w:t xml:space="preserve">an de alinea bestaat uit uitleg en/of </w:t>
            </w:r>
            <w:r w:rsidRPr="00E12A22">
              <w:rPr>
                <w:sz w:val="18"/>
                <w:szCs w:val="18"/>
              </w:rPr>
              <w:t xml:space="preserve">onderbouwing. </w:t>
            </w:r>
          </w:p>
        </w:tc>
        <w:tc>
          <w:tcPr>
            <w:tcW w:w="847" w:type="dxa"/>
          </w:tcPr>
          <w:p w:rsidR="00B73AA5" w:rsidRDefault="00B73AA5" w:rsidP="00C540F2">
            <w:pPr>
              <w:rPr>
                <w:sz w:val="18"/>
                <w:szCs w:val="18"/>
              </w:rPr>
            </w:pPr>
          </w:p>
          <w:p w:rsidR="00B73AA5" w:rsidRDefault="00B73AA5" w:rsidP="00C540F2">
            <w:pPr>
              <w:rPr>
                <w:sz w:val="18"/>
                <w:szCs w:val="18"/>
              </w:rPr>
            </w:pPr>
          </w:p>
          <w:p w:rsidR="00B73AA5" w:rsidRDefault="00B73AA5" w:rsidP="00C540F2">
            <w:pPr>
              <w:rPr>
                <w:sz w:val="18"/>
                <w:szCs w:val="18"/>
              </w:rPr>
            </w:pPr>
          </w:p>
          <w:p w:rsidR="00B73AA5" w:rsidRDefault="00B73AA5" w:rsidP="00C540F2">
            <w:pPr>
              <w:rPr>
                <w:sz w:val="18"/>
                <w:szCs w:val="18"/>
              </w:rPr>
            </w:pPr>
          </w:p>
          <w:p w:rsidR="00B73AA5" w:rsidRDefault="00B73AA5" w:rsidP="00C540F2">
            <w:pPr>
              <w:rPr>
                <w:sz w:val="18"/>
                <w:szCs w:val="18"/>
              </w:rPr>
            </w:pPr>
          </w:p>
          <w:p w:rsidR="00B73AA5" w:rsidRPr="00E12A22" w:rsidRDefault="00B73AA5" w:rsidP="00C540F2">
            <w:pPr>
              <w:rPr>
                <w:sz w:val="18"/>
                <w:szCs w:val="18"/>
              </w:rPr>
            </w:pPr>
          </w:p>
        </w:tc>
      </w:tr>
      <w:tr w:rsidR="00B73AA5" w:rsidRPr="00E12A22" w:rsidTr="00C540F2">
        <w:trPr>
          <w:trHeight w:val="139"/>
        </w:trPr>
        <w:tc>
          <w:tcPr>
            <w:tcW w:w="1101" w:type="dxa"/>
          </w:tcPr>
          <w:p w:rsidR="00B73AA5" w:rsidRDefault="00B73AA5" w:rsidP="00C540F2">
            <w:pPr>
              <w:rPr>
                <w:sz w:val="18"/>
                <w:szCs w:val="18"/>
              </w:rPr>
            </w:pPr>
            <w:r>
              <w:rPr>
                <w:sz w:val="18"/>
                <w:szCs w:val="18"/>
              </w:rPr>
              <w:t>Verbanden</w:t>
            </w:r>
          </w:p>
        </w:tc>
        <w:tc>
          <w:tcPr>
            <w:tcW w:w="2835" w:type="dxa"/>
          </w:tcPr>
          <w:p w:rsidR="00B73AA5" w:rsidRPr="00E12A22" w:rsidRDefault="00B73AA5" w:rsidP="00C540F2">
            <w:pPr>
              <w:rPr>
                <w:sz w:val="18"/>
                <w:szCs w:val="18"/>
              </w:rPr>
            </w:pPr>
            <w:r>
              <w:rPr>
                <w:sz w:val="18"/>
                <w:szCs w:val="18"/>
              </w:rPr>
              <w:t xml:space="preserve">Structurerende zinnen, tekstverbanden en signaalwoorden ontbreken volledig of zijn onjuist. </w:t>
            </w:r>
          </w:p>
        </w:tc>
        <w:tc>
          <w:tcPr>
            <w:tcW w:w="2835" w:type="dxa"/>
          </w:tcPr>
          <w:p w:rsidR="00B73AA5" w:rsidRPr="00E12A22" w:rsidRDefault="00B73AA5" w:rsidP="00C540F2">
            <w:pPr>
              <w:rPr>
                <w:sz w:val="18"/>
                <w:szCs w:val="18"/>
              </w:rPr>
            </w:pPr>
            <w:r>
              <w:rPr>
                <w:sz w:val="18"/>
                <w:szCs w:val="18"/>
              </w:rPr>
              <w:t xml:space="preserve">De leerling gebruikt niet consequent structurerende zinnen, tekstverbanden en signaalwoorden, waardoor de overgangen niet altijd duidelijk en goed zijn. </w:t>
            </w:r>
          </w:p>
        </w:tc>
        <w:tc>
          <w:tcPr>
            <w:tcW w:w="2838" w:type="dxa"/>
          </w:tcPr>
          <w:p w:rsidR="00B73AA5" w:rsidRPr="00E12A22" w:rsidRDefault="00B73AA5" w:rsidP="00C540F2">
            <w:pPr>
              <w:rPr>
                <w:sz w:val="18"/>
                <w:szCs w:val="18"/>
              </w:rPr>
            </w:pPr>
            <w:r>
              <w:rPr>
                <w:sz w:val="18"/>
                <w:szCs w:val="18"/>
              </w:rPr>
              <w:t xml:space="preserve">De overgangen tussen de deelonderwerpen worden duidelijk gemarkeerd door zinnen en signaalwoorden die de opbouw van de tekst verduidelijken. De leerling maakt gebruik van structurerende zinnen (die aankondigen wat er volgt), tekstverbanden en signaalwoorden en typografische kenmerken (witregels). </w:t>
            </w:r>
          </w:p>
        </w:tc>
        <w:tc>
          <w:tcPr>
            <w:tcW w:w="847" w:type="dxa"/>
          </w:tcPr>
          <w:p w:rsidR="00B73AA5" w:rsidRDefault="00B73AA5" w:rsidP="00C540F2">
            <w:pPr>
              <w:rPr>
                <w:sz w:val="18"/>
                <w:szCs w:val="18"/>
              </w:rPr>
            </w:pPr>
          </w:p>
        </w:tc>
      </w:tr>
    </w:tbl>
    <w:p w:rsidR="00B73AA5" w:rsidRPr="0014510D" w:rsidRDefault="00B73AA5" w:rsidP="00B73AA5">
      <w:pPr>
        <w:rPr>
          <w:sz w:val="18"/>
          <w:szCs w:val="18"/>
        </w:rPr>
      </w:pPr>
      <w:r w:rsidRPr="0014510D">
        <w:rPr>
          <w:sz w:val="18"/>
          <w:szCs w:val="18"/>
        </w:rPr>
        <w:lastRenderedPageBreak/>
        <w:br/>
        <w:t>Onderwerp</w:t>
      </w:r>
      <w:r w:rsidRPr="0014510D">
        <w:rPr>
          <w:sz w:val="18"/>
          <w:szCs w:val="18"/>
        </w:rPr>
        <w:br/>
      </w:r>
      <w:r w:rsidRPr="0014510D">
        <w:rPr>
          <w:i/>
          <w:sz w:val="18"/>
          <w:szCs w:val="18"/>
        </w:rPr>
        <w:t>Hier gaat het erom, of het onderwerp van de tekst met voldoende diepgang wordt behandeld.</w:t>
      </w:r>
      <w:r w:rsidRPr="0014510D">
        <w:rPr>
          <w:sz w:val="18"/>
          <w:szCs w:val="18"/>
        </w:rPr>
        <w:t xml:space="preserve"> </w:t>
      </w:r>
    </w:p>
    <w:tbl>
      <w:tblPr>
        <w:tblStyle w:val="Tabelraster"/>
        <w:tblW w:w="10456" w:type="dxa"/>
        <w:tblLook w:val="04A0" w:firstRow="1" w:lastRow="0" w:firstColumn="1" w:lastColumn="0" w:noHBand="0" w:noVBand="1"/>
      </w:tblPr>
      <w:tblGrid>
        <w:gridCol w:w="1101"/>
        <w:gridCol w:w="2835"/>
        <w:gridCol w:w="2835"/>
        <w:gridCol w:w="2835"/>
        <w:gridCol w:w="850"/>
      </w:tblGrid>
      <w:tr w:rsidR="00B73AA5" w:rsidTr="00C540F2">
        <w:tc>
          <w:tcPr>
            <w:tcW w:w="1101" w:type="dxa"/>
          </w:tcPr>
          <w:p w:rsidR="00B73AA5" w:rsidRPr="00E12A22" w:rsidRDefault="00B73AA5" w:rsidP="00C540F2">
            <w:pPr>
              <w:rPr>
                <w:sz w:val="18"/>
                <w:szCs w:val="18"/>
              </w:rPr>
            </w:pPr>
          </w:p>
        </w:tc>
        <w:tc>
          <w:tcPr>
            <w:tcW w:w="2835" w:type="dxa"/>
          </w:tcPr>
          <w:p w:rsidR="00B73AA5" w:rsidRPr="00E12A22" w:rsidRDefault="00B73AA5" w:rsidP="00C540F2">
            <w:pPr>
              <w:jc w:val="center"/>
              <w:rPr>
                <w:sz w:val="18"/>
                <w:szCs w:val="18"/>
              </w:rPr>
            </w:pPr>
            <w:r>
              <w:rPr>
                <w:sz w:val="18"/>
                <w:szCs w:val="18"/>
              </w:rPr>
              <w:t>0</w:t>
            </w:r>
          </w:p>
        </w:tc>
        <w:tc>
          <w:tcPr>
            <w:tcW w:w="2835" w:type="dxa"/>
          </w:tcPr>
          <w:p w:rsidR="00B73AA5" w:rsidRPr="00E12A22" w:rsidRDefault="00B73AA5" w:rsidP="00C540F2">
            <w:pPr>
              <w:jc w:val="center"/>
              <w:rPr>
                <w:sz w:val="18"/>
                <w:szCs w:val="18"/>
              </w:rPr>
            </w:pPr>
            <w:r>
              <w:rPr>
                <w:sz w:val="18"/>
                <w:szCs w:val="18"/>
              </w:rPr>
              <w:t>1</w:t>
            </w:r>
          </w:p>
        </w:tc>
        <w:tc>
          <w:tcPr>
            <w:tcW w:w="2835" w:type="dxa"/>
          </w:tcPr>
          <w:p w:rsidR="00B73AA5" w:rsidRPr="0014510D" w:rsidRDefault="00B73AA5" w:rsidP="00C540F2">
            <w:pPr>
              <w:jc w:val="center"/>
              <w:rPr>
                <w:sz w:val="18"/>
                <w:szCs w:val="18"/>
              </w:rPr>
            </w:pPr>
            <w:r w:rsidRPr="0014510D">
              <w:rPr>
                <w:sz w:val="18"/>
                <w:szCs w:val="18"/>
              </w:rPr>
              <w:t>2</w:t>
            </w:r>
          </w:p>
        </w:tc>
        <w:tc>
          <w:tcPr>
            <w:tcW w:w="850" w:type="dxa"/>
          </w:tcPr>
          <w:p w:rsidR="00B73AA5" w:rsidRDefault="00B73AA5" w:rsidP="00C540F2">
            <w:pPr>
              <w:rPr>
                <w:sz w:val="18"/>
                <w:szCs w:val="18"/>
              </w:rPr>
            </w:pPr>
            <w:r>
              <w:rPr>
                <w:sz w:val="18"/>
                <w:szCs w:val="18"/>
              </w:rPr>
              <w:t>Punten:</w:t>
            </w:r>
          </w:p>
        </w:tc>
      </w:tr>
      <w:tr w:rsidR="00B73AA5" w:rsidRPr="00E12A22" w:rsidTr="00C540F2">
        <w:trPr>
          <w:trHeight w:val="563"/>
        </w:trPr>
        <w:tc>
          <w:tcPr>
            <w:tcW w:w="1101" w:type="dxa"/>
          </w:tcPr>
          <w:p w:rsidR="00B73AA5" w:rsidRPr="00E12A22" w:rsidRDefault="00B73AA5" w:rsidP="00C540F2">
            <w:pPr>
              <w:rPr>
                <w:sz w:val="18"/>
                <w:szCs w:val="18"/>
              </w:rPr>
            </w:pPr>
            <w:r>
              <w:rPr>
                <w:sz w:val="18"/>
                <w:szCs w:val="18"/>
              </w:rPr>
              <w:t>Inhoud</w:t>
            </w:r>
          </w:p>
        </w:tc>
        <w:tc>
          <w:tcPr>
            <w:tcW w:w="2835" w:type="dxa"/>
          </w:tcPr>
          <w:p w:rsidR="00B73AA5" w:rsidRPr="00E12A22" w:rsidRDefault="00B73AA5" w:rsidP="00C540F2">
            <w:pPr>
              <w:rPr>
                <w:sz w:val="18"/>
                <w:szCs w:val="18"/>
              </w:rPr>
            </w:pPr>
            <w:r>
              <w:rPr>
                <w:sz w:val="18"/>
                <w:szCs w:val="18"/>
              </w:rPr>
              <w:t xml:space="preserve">Onderwerp is niet uitgewerkt, er staat onzin. </w:t>
            </w:r>
          </w:p>
        </w:tc>
        <w:tc>
          <w:tcPr>
            <w:tcW w:w="2835" w:type="dxa"/>
          </w:tcPr>
          <w:p w:rsidR="00B73AA5" w:rsidRPr="009C4EA9" w:rsidRDefault="00B73AA5" w:rsidP="00C540F2">
            <w:pPr>
              <w:rPr>
                <w:i/>
                <w:sz w:val="18"/>
                <w:szCs w:val="18"/>
              </w:rPr>
            </w:pPr>
            <w:r w:rsidRPr="009C4EA9">
              <w:rPr>
                <w:i/>
                <w:sz w:val="18"/>
                <w:szCs w:val="18"/>
              </w:rPr>
              <w:t>(Afhankelijk van de gekozen tekststructuur)</w:t>
            </w:r>
          </w:p>
          <w:p w:rsidR="00B73AA5" w:rsidRDefault="00B73AA5" w:rsidP="00C540F2">
            <w:pPr>
              <w:rPr>
                <w:sz w:val="18"/>
                <w:szCs w:val="18"/>
              </w:rPr>
            </w:pPr>
            <w:r>
              <w:rPr>
                <w:sz w:val="18"/>
                <w:szCs w:val="18"/>
              </w:rPr>
              <w:t xml:space="preserve">Optie 1: De informatie is eenzijdig. De leerling belicht slechts één standpunt en zet een onvoldoende hoeveelheid meningen tegenover elkaar. </w:t>
            </w:r>
          </w:p>
          <w:p w:rsidR="00B73AA5" w:rsidRDefault="00B73AA5" w:rsidP="00C540F2">
            <w:pPr>
              <w:rPr>
                <w:sz w:val="18"/>
                <w:szCs w:val="18"/>
              </w:rPr>
            </w:pPr>
          </w:p>
          <w:p w:rsidR="00B73AA5" w:rsidRPr="00E12A22" w:rsidRDefault="00B73AA5" w:rsidP="00C540F2">
            <w:pPr>
              <w:rPr>
                <w:sz w:val="18"/>
                <w:szCs w:val="18"/>
              </w:rPr>
            </w:pPr>
            <w:r>
              <w:rPr>
                <w:sz w:val="18"/>
                <w:szCs w:val="18"/>
              </w:rPr>
              <w:t xml:space="preserve">Optie 2: De informatie is eenzijdig. De leerlicht noemt niet alle oorzaken en alle oplossingen. </w:t>
            </w:r>
          </w:p>
        </w:tc>
        <w:tc>
          <w:tcPr>
            <w:tcW w:w="2835" w:type="dxa"/>
          </w:tcPr>
          <w:p w:rsidR="00B73AA5" w:rsidRPr="009C4EA9" w:rsidRDefault="00B73AA5" w:rsidP="00C540F2">
            <w:pPr>
              <w:rPr>
                <w:i/>
                <w:sz w:val="18"/>
                <w:szCs w:val="18"/>
              </w:rPr>
            </w:pPr>
            <w:r w:rsidRPr="009C4EA9">
              <w:rPr>
                <w:i/>
                <w:sz w:val="18"/>
                <w:szCs w:val="18"/>
              </w:rPr>
              <w:t>(Afhankelijk van de gekozen tekststructuur)</w:t>
            </w:r>
          </w:p>
          <w:p w:rsidR="00B73AA5" w:rsidRDefault="00B73AA5" w:rsidP="00C540F2">
            <w:pPr>
              <w:rPr>
                <w:sz w:val="18"/>
                <w:szCs w:val="18"/>
              </w:rPr>
            </w:pPr>
            <w:r>
              <w:rPr>
                <w:sz w:val="18"/>
                <w:szCs w:val="18"/>
              </w:rPr>
              <w:t xml:space="preserve">Optie 1: Alle voor- en nadelen worden genoemd en de voor- en nadelen zijn goed in balans. </w:t>
            </w:r>
            <w:r>
              <w:rPr>
                <w:sz w:val="18"/>
                <w:szCs w:val="18"/>
              </w:rPr>
              <w:br/>
            </w:r>
          </w:p>
          <w:p w:rsidR="00B73AA5" w:rsidRDefault="00B73AA5" w:rsidP="00C540F2">
            <w:pPr>
              <w:rPr>
                <w:sz w:val="18"/>
                <w:szCs w:val="18"/>
              </w:rPr>
            </w:pPr>
          </w:p>
          <w:p w:rsidR="00B73AA5" w:rsidRPr="0014510D" w:rsidRDefault="00B73AA5" w:rsidP="00C540F2">
            <w:pPr>
              <w:rPr>
                <w:sz w:val="18"/>
                <w:szCs w:val="18"/>
              </w:rPr>
            </w:pPr>
            <w:r>
              <w:rPr>
                <w:sz w:val="18"/>
                <w:szCs w:val="18"/>
              </w:rPr>
              <w:t xml:space="preserve">Optie 2: </w:t>
            </w:r>
            <w:r w:rsidRPr="000647AB">
              <w:rPr>
                <w:sz w:val="18"/>
                <w:szCs w:val="18"/>
              </w:rPr>
              <w:t>Het probleem wordt op adequate wijze uitgediept en alle oorzaken en alle oplossingen worden genoemd.</w:t>
            </w:r>
          </w:p>
        </w:tc>
        <w:tc>
          <w:tcPr>
            <w:tcW w:w="850" w:type="dxa"/>
          </w:tcPr>
          <w:p w:rsidR="00B73AA5" w:rsidRPr="00E12A22" w:rsidRDefault="00B73AA5" w:rsidP="00C540F2">
            <w:pPr>
              <w:rPr>
                <w:sz w:val="18"/>
                <w:szCs w:val="18"/>
              </w:rPr>
            </w:pPr>
          </w:p>
        </w:tc>
      </w:tr>
      <w:tr w:rsidR="00B73AA5" w:rsidRPr="00E12A22" w:rsidTr="00C540F2">
        <w:trPr>
          <w:trHeight w:val="563"/>
        </w:trPr>
        <w:tc>
          <w:tcPr>
            <w:tcW w:w="1101" w:type="dxa"/>
          </w:tcPr>
          <w:p w:rsidR="00B73AA5" w:rsidRPr="00E12A22" w:rsidRDefault="00B73AA5" w:rsidP="00C540F2">
            <w:pPr>
              <w:rPr>
                <w:sz w:val="18"/>
                <w:szCs w:val="18"/>
              </w:rPr>
            </w:pPr>
            <w:r>
              <w:rPr>
                <w:sz w:val="18"/>
                <w:szCs w:val="18"/>
              </w:rPr>
              <w:t xml:space="preserve">Opiniëren </w:t>
            </w:r>
          </w:p>
        </w:tc>
        <w:tc>
          <w:tcPr>
            <w:tcW w:w="2835" w:type="dxa"/>
          </w:tcPr>
          <w:p w:rsidR="00B73AA5" w:rsidRPr="00E12A22" w:rsidRDefault="00B73AA5" w:rsidP="00C540F2">
            <w:pPr>
              <w:rPr>
                <w:sz w:val="18"/>
                <w:szCs w:val="18"/>
              </w:rPr>
            </w:pPr>
            <w:r>
              <w:rPr>
                <w:sz w:val="18"/>
                <w:szCs w:val="18"/>
              </w:rPr>
              <w:t xml:space="preserve">De leerling dringt de lezer een mening op. </w:t>
            </w:r>
          </w:p>
        </w:tc>
        <w:tc>
          <w:tcPr>
            <w:tcW w:w="2835" w:type="dxa"/>
          </w:tcPr>
          <w:p w:rsidR="00B73AA5" w:rsidRPr="00E12A22" w:rsidRDefault="00B73AA5" w:rsidP="00C540F2">
            <w:pPr>
              <w:rPr>
                <w:sz w:val="18"/>
                <w:szCs w:val="18"/>
              </w:rPr>
            </w:pPr>
            <w:r>
              <w:rPr>
                <w:sz w:val="18"/>
                <w:szCs w:val="18"/>
              </w:rPr>
              <w:t>De lezer krijgt niet genoeg informatie om zich een mening te vormen</w:t>
            </w:r>
          </w:p>
        </w:tc>
        <w:tc>
          <w:tcPr>
            <w:tcW w:w="2835" w:type="dxa"/>
          </w:tcPr>
          <w:p w:rsidR="00B73AA5" w:rsidRPr="00E12A22" w:rsidRDefault="00B73AA5" w:rsidP="00C540F2">
            <w:pPr>
              <w:rPr>
                <w:sz w:val="18"/>
                <w:szCs w:val="18"/>
              </w:rPr>
            </w:pPr>
            <w:r>
              <w:rPr>
                <w:sz w:val="18"/>
                <w:szCs w:val="18"/>
              </w:rPr>
              <w:t>De tekst geeft de lezer genoeg informatie om zijn standpunt te bepalen.</w:t>
            </w:r>
          </w:p>
        </w:tc>
        <w:tc>
          <w:tcPr>
            <w:tcW w:w="850" w:type="dxa"/>
          </w:tcPr>
          <w:p w:rsidR="00B73AA5" w:rsidRPr="00E12A22" w:rsidRDefault="00B73AA5" w:rsidP="00C540F2">
            <w:pPr>
              <w:rPr>
                <w:sz w:val="18"/>
                <w:szCs w:val="18"/>
              </w:rPr>
            </w:pPr>
          </w:p>
        </w:tc>
      </w:tr>
      <w:tr w:rsidR="00B73AA5" w:rsidRPr="00E12A22" w:rsidTr="00C540F2">
        <w:trPr>
          <w:trHeight w:val="563"/>
        </w:trPr>
        <w:tc>
          <w:tcPr>
            <w:tcW w:w="1101" w:type="dxa"/>
          </w:tcPr>
          <w:p w:rsidR="00B73AA5" w:rsidRDefault="00B73AA5" w:rsidP="00C540F2">
            <w:pPr>
              <w:rPr>
                <w:sz w:val="18"/>
                <w:szCs w:val="18"/>
              </w:rPr>
            </w:pPr>
            <w:r>
              <w:rPr>
                <w:sz w:val="18"/>
                <w:szCs w:val="18"/>
              </w:rPr>
              <w:t>Niveau</w:t>
            </w:r>
          </w:p>
        </w:tc>
        <w:tc>
          <w:tcPr>
            <w:tcW w:w="2835" w:type="dxa"/>
          </w:tcPr>
          <w:p w:rsidR="00B73AA5" w:rsidRDefault="00B73AA5" w:rsidP="00C540F2">
            <w:pPr>
              <w:rPr>
                <w:sz w:val="18"/>
                <w:szCs w:val="18"/>
              </w:rPr>
            </w:pPr>
            <w:r>
              <w:rPr>
                <w:sz w:val="18"/>
                <w:szCs w:val="18"/>
              </w:rPr>
              <w:t xml:space="preserve">De tekst is oppervlakkig en onder niveau. Diepgang ontbreekt. </w:t>
            </w:r>
          </w:p>
        </w:tc>
        <w:tc>
          <w:tcPr>
            <w:tcW w:w="2835" w:type="dxa"/>
          </w:tcPr>
          <w:p w:rsidR="00B73AA5" w:rsidRDefault="00B73AA5" w:rsidP="00C540F2">
            <w:pPr>
              <w:rPr>
                <w:sz w:val="18"/>
                <w:szCs w:val="18"/>
              </w:rPr>
            </w:pPr>
            <w:r>
              <w:rPr>
                <w:sz w:val="18"/>
                <w:szCs w:val="18"/>
              </w:rPr>
              <w:t>Middelmatige tekst, vergelijkbaar met referentieniveau 3F (examentekst havo).</w:t>
            </w:r>
          </w:p>
        </w:tc>
        <w:tc>
          <w:tcPr>
            <w:tcW w:w="2835" w:type="dxa"/>
          </w:tcPr>
          <w:p w:rsidR="00B73AA5" w:rsidRDefault="00B73AA5" w:rsidP="00C540F2">
            <w:pPr>
              <w:rPr>
                <w:sz w:val="18"/>
                <w:szCs w:val="18"/>
              </w:rPr>
            </w:pPr>
            <w:r>
              <w:rPr>
                <w:sz w:val="18"/>
                <w:szCs w:val="18"/>
              </w:rPr>
              <w:t>De tekst biedt voldoende diepgang,  vergelijkbaar met referentieniveau 4F (examentekst vwo).</w:t>
            </w:r>
          </w:p>
        </w:tc>
        <w:tc>
          <w:tcPr>
            <w:tcW w:w="850" w:type="dxa"/>
          </w:tcPr>
          <w:p w:rsidR="00B73AA5" w:rsidRPr="00E12A22" w:rsidRDefault="00B73AA5" w:rsidP="00C540F2">
            <w:pPr>
              <w:rPr>
                <w:sz w:val="18"/>
                <w:szCs w:val="18"/>
              </w:rPr>
            </w:pPr>
          </w:p>
        </w:tc>
      </w:tr>
      <w:tr w:rsidR="00B73AA5" w:rsidRPr="00E12A22" w:rsidTr="00C540F2">
        <w:trPr>
          <w:trHeight w:val="563"/>
        </w:trPr>
        <w:tc>
          <w:tcPr>
            <w:tcW w:w="1101" w:type="dxa"/>
          </w:tcPr>
          <w:p w:rsidR="00B73AA5" w:rsidRDefault="00B73AA5" w:rsidP="00C540F2">
            <w:pPr>
              <w:rPr>
                <w:sz w:val="18"/>
                <w:szCs w:val="18"/>
              </w:rPr>
            </w:pPr>
            <w:r>
              <w:rPr>
                <w:sz w:val="18"/>
                <w:szCs w:val="18"/>
              </w:rPr>
              <w:t xml:space="preserve">Verwerking van </w:t>
            </w:r>
            <w:proofErr w:type="spellStart"/>
            <w:r>
              <w:rPr>
                <w:sz w:val="18"/>
                <w:szCs w:val="18"/>
              </w:rPr>
              <w:t>docu</w:t>
            </w:r>
            <w:proofErr w:type="spellEnd"/>
            <w:r>
              <w:rPr>
                <w:sz w:val="18"/>
                <w:szCs w:val="18"/>
              </w:rPr>
              <w:t>-</w:t>
            </w:r>
          </w:p>
          <w:p w:rsidR="00B73AA5" w:rsidRPr="00E12A22" w:rsidRDefault="00B73AA5" w:rsidP="00C540F2">
            <w:pPr>
              <w:rPr>
                <w:sz w:val="18"/>
                <w:szCs w:val="18"/>
              </w:rPr>
            </w:pPr>
            <w:proofErr w:type="spellStart"/>
            <w:r>
              <w:rPr>
                <w:sz w:val="18"/>
                <w:szCs w:val="18"/>
              </w:rPr>
              <w:t>mentatie</w:t>
            </w:r>
            <w:proofErr w:type="spellEnd"/>
          </w:p>
        </w:tc>
        <w:tc>
          <w:tcPr>
            <w:tcW w:w="2835" w:type="dxa"/>
          </w:tcPr>
          <w:p w:rsidR="00B73AA5" w:rsidRPr="00E12A22" w:rsidRDefault="00B73AA5" w:rsidP="00C540F2">
            <w:pPr>
              <w:rPr>
                <w:sz w:val="18"/>
                <w:szCs w:val="18"/>
              </w:rPr>
            </w:pPr>
            <w:r>
              <w:rPr>
                <w:sz w:val="18"/>
                <w:szCs w:val="18"/>
              </w:rPr>
              <w:t xml:space="preserve">Er is geen documentatie gebruikt. </w:t>
            </w:r>
          </w:p>
        </w:tc>
        <w:tc>
          <w:tcPr>
            <w:tcW w:w="2835" w:type="dxa"/>
          </w:tcPr>
          <w:p w:rsidR="00B73AA5" w:rsidRPr="00E12A22" w:rsidRDefault="00B73AA5" w:rsidP="00C540F2">
            <w:pPr>
              <w:rPr>
                <w:sz w:val="18"/>
                <w:szCs w:val="18"/>
              </w:rPr>
            </w:pPr>
            <w:r>
              <w:rPr>
                <w:sz w:val="18"/>
                <w:szCs w:val="18"/>
              </w:rPr>
              <w:t xml:space="preserve">De verwerkte documentatie sluit niet goed aan op het deelonderwerp en de kernzin van de alinea. </w:t>
            </w:r>
          </w:p>
        </w:tc>
        <w:tc>
          <w:tcPr>
            <w:tcW w:w="2835" w:type="dxa"/>
          </w:tcPr>
          <w:p w:rsidR="00B73AA5" w:rsidRPr="00E12A22" w:rsidRDefault="00B73AA5" w:rsidP="00C540F2">
            <w:pPr>
              <w:rPr>
                <w:sz w:val="18"/>
                <w:szCs w:val="18"/>
              </w:rPr>
            </w:pPr>
            <w:r>
              <w:rPr>
                <w:sz w:val="18"/>
                <w:szCs w:val="18"/>
              </w:rPr>
              <w:t xml:space="preserve">De leerling laat op juiste wijze en vanuit verschillende visies die goed in balans zijn voor- en tegenstanders aan het woord en/of gebruikt onderzoekscijfers die ertoe doen. </w:t>
            </w:r>
          </w:p>
        </w:tc>
        <w:tc>
          <w:tcPr>
            <w:tcW w:w="850" w:type="dxa"/>
          </w:tcPr>
          <w:p w:rsidR="00B73AA5" w:rsidRPr="00E12A22" w:rsidRDefault="00B73AA5" w:rsidP="00C540F2">
            <w:pPr>
              <w:rPr>
                <w:sz w:val="18"/>
                <w:szCs w:val="18"/>
              </w:rPr>
            </w:pPr>
          </w:p>
        </w:tc>
      </w:tr>
      <w:tr w:rsidR="00B73AA5" w:rsidRPr="00E12A22" w:rsidTr="00C540F2">
        <w:trPr>
          <w:trHeight w:val="563"/>
        </w:trPr>
        <w:tc>
          <w:tcPr>
            <w:tcW w:w="1101" w:type="dxa"/>
          </w:tcPr>
          <w:p w:rsidR="00B73AA5" w:rsidRDefault="00B73AA5" w:rsidP="00C540F2">
            <w:pPr>
              <w:rPr>
                <w:sz w:val="18"/>
                <w:szCs w:val="18"/>
              </w:rPr>
            </w:pPr>
            <w:r>
              <w:rPr>
                <w:sz w:val="18"/>
                <w:szCs w:val="18"/>
              </w:rPr>
              <w:t>Redenering</w:t>
            </w:r>
          </w:p>
        </w:tc>
        <w:tc>
          <w:tcPr>
            <w:tcW w:w="2835" w:type="dxa"/>
          </w:tcPr>
          <w:p w:rsidR="00B73AA5" w:rsidRPr="00E12A22" w:rsidRDefault="00B73AA5" w:rsidP="00C540F2">
            <w:pPr>
              <w:rPr>
                <w:sz w:val="18"/>
                <w:szCs w:val="18"/>
              </w:rPr>
            </w:pPr>
            <w:r>
              <w:rPr>
                <w:sz w:val="18"/>
                <w:szCs w:val="18"/>
              </w:rPr>
              <w:t xml:space="preserve">De redenering is kort door de bocht, grof én bevat drogredenen. </w:t>
            </w:r>
          </w:p>
        </w:tc>
        <w:tc>
          <w:tcPr>
            <w:tcW w:w="2835" w:type="dxa"/>
          </w:tcPr>
          <w:p w:rsidR="00B73AA5" w:rsidRPr="00E12A22" w:rsidRDefault="00B73AA5" w:rsidP="00C540F2">
            <w:pPr>
              <w:rPr>
                <w:sz w:val="18"/>
                <w:szCs w:val="18"/>
              </w:rPr>
            </w:pPr>
            <w:r>
              <w:rPr>
                <w:sz w:val="18"/>
                <w:szCs w:val="18"/>
              </w:rPr>
              <w:t>De redenering is kort door de bocht, grof óf bevat drogredenen.</w:t>
            </w:r>
          </w:p>
        </w:tc>
        <w:tc>
          <w:tcPr>
            <w:tcW w:w="2835" w:type="dxa"/>
          </w:tcPr>
          <w:p w:rsidR="00B73AA5" w:rsidRDefault="00B73AA5" w:rsidP="00C540F2">
            <w:pPr>
              <w:rPr>
                <w:sz w:val="18"/>
                <w:szCs w:val="18"/>
              </w:rPr>
            </w:pPr>
            <w:r>
              <w:rPr>
                <w:sz w:val="18"/>
                <w:szCs w:val="18"/>
              </w:rPr>
              <w:t xml:space="preserve">De leerling verwerkt op respectvolle wijze alle informatie en redeneringen steken logisch in elkaar. </w:t>
            </w:r>
          </w:p>
        </w:tc>
        <w:tc>
          <w:tcPr>
            <w:tcW w:w="850" w:type="dxa"/>
          </w:tcPr>
          <w:p w:rsidR="00B73AA5" w:rsidRPr="00E12A22" w:rsidRDefault="00B73AA5" w:rsidP="00C540F2">
            <w:pPr>
              <w:rPr>
                <w:sz w:val="18"/>
                <w:szCs w:val="18"/>
              </w:rPr>
            </w:pPr>
          </w:p>
        </w:tc>
      </w:tr>
    </w:tbl>
    <w:p w:rsidR="00B73AA5" w:rsidRPr="000B6940" w:rsidRDefault="00B73AA5" w:rsidP="00B73AA5">
      <w:pPr>
        <w:rPr>
          <w:sz w:val="18"/>
          <w:szCs w:val="18"/>
        </w:rPr>
      </w:pPr>
      <w:r>
        <w:rPr>
          <w:sz w:val="18"/>
          <w:szCs w:val="18"/>
        </w:rPr>
        <w:br/>
      </w:r>
      <w:r w:rsidRPr="000B6940">
        <w:rPr>
          <w:sz w:val="18"/>
          <w:szCs w:val="18"/>
        </w:rPr>
        <w:t>Vormgeving en taalverzorging</w:t>
      </w:r>
    </w:p>
    <w:tbl>
      <w:tblPr>
        <w:tblStyle w:val="Tabelraster"/>
        <w:tblW w:w="10456" w:type="dxa"/>
        <w:tblLayout w:type="fixed"/>
        <w:tblLook w:val="04A0" w:firstRow="1" w:lastRow="0" w:firstColumn="1" w:lastColumn="0" w:noHBand="0" w:noVBand="1"/>
      </w:tblPr>
      <w:tblGrid>
        <w:gridCol w:w="1101"/>
        <w:gridCol w:w="2835"/>
        <w:gridCol w:w="2835"/>
        <w:gridCol w:w="2838"/>
        <w:gridCol w:w="847"/>
      </w:tblGrid>
      <w:tr w:rsidR="00B73AA5" w:rsidTr="00C540F2">
        <w:tc>
          <w:tcPr>
            <w:tcW w:w="1101" w:type="dxa"/>
          </w:tcPr>
          <w:p w:rsidR="00B73AA5" w:rsidRPr="00E12A22" w:rsidRDefault="00B73AA5" w:rsidP="00C540F2">
            <w:pPr>
              <w:rPr>
                <w:sz w:val="18"/>
                <w:szCs w:val="18"/>
              </w:rPr>
            </w:pPr>
          </w:p>
        </w:tc>
        <w:tc>
          <w:tcPr>
            <w:tcW w:w="2835" w:type="dxa"/>
          </w:tcPr>
          <w:p w:rsidR="00B73AA5" w:rsidRPr="00E12A22" w:rsidRDefault="00B73AA5" w:rsidP="00C540F2">
            <w:pPr>
              <w:jc w:val="center"/>
              <w:rPr>
                <w:sz w:val="18"/>
                <w:szCs w:val="18"/>
              </w:rPr>
            </w:pPr>
            <w:r>
              <w:rPr>
                <w:sz w:val="18"/>
                <w:szCs w:val="18"/>
              </w:rPr>
              <w:t>0</w:t>
            </w:r>
          </w:p>
        </w:tc>
        <w:tc>
          <w:tcPr>
            <w:tcW w:w="2835" w:type="dxa"/>
          </w:tcPr>
          <w:p w:rsidR="00B73AA5" w:rsidRPr="00E12A22" w:rsidRDefault="00B73AA5" w:rsidP="00C540F2">
            <w:pPr>
              <w:jc w:val="center"/>
              <w:rPr>
                <w:sz w:val="18"/>
                <w:szCs w:val="18"/>
              </w:rPr>
            </w:pPr>
            <w:r>
              <w:rPr>
                <w:sz w:val="18"/>
                <w:szCs w:val="18"/>
              </w:rPr>
              <w:t>1</w:t>
            </w:r>
          </w:p>
        </w:tc>
        <w:tc>
          <w:tcPr>
            <w:tcW w:w="2838" w:type="dxa"/>
          </w:tcPr>
          <w:p w:rsidR="00B73AA5" w:rsidRPr="00E12A22" w:rsidRDefault="00B73AA5" w:rsidP="00C540F2">
            <w:pPr>
              <w:jc w:val="center"/>
              <w:rPr>
                <w:sz w:val="18"/>
                <w:szCs w:val="18"/>
              </w:rPr>
            </w:pPr>
            <w:r>
              <w:rPr>
                <w:sz w:val="18"/>
                <w:szCs w:val="18"/>
              </w:rPr>
              <w:t>2</w:t>
            </w:r>
          </w:p>
        </w:tc>
        <w:tc>
          <w:tcPr>
            <w:tcW w:w="847" w:type="dxa"/>
          </w:tcPr>
          <w:p w:rsidR="00B73AA5" w:rsidRDefault="00B73AA5" w:rsidP="00C540F2">
            <w:pPr>
              <w:rPr>
                <w:sz w:val="18"/>
                <w:szCs w:val="18"/>
              </w:rPr>
            </w:pPr>
            <w:r>
              <w:rPr>
                <w:sz w:val="18"/>
                <w:szCs w:val="18"/>
              </w:rPr>
              <w:t>Punten:</w:t>
            </w:r>
          </w:p>
        </w:tc>
      </w:tr>
      <w:tr w:rsidR="00B73AA5" w:rsidRPr="000647AB" w:rsidTr="00C540F2">
        <w:trPr>
          <w:trHeight w:val="847"/>
        </w:trPr>
        <w:tc>
          <w:tcPr>
            <w:tcW w:w="1101" w:type="dxa"/>
          </w:tcPr>
          <w:p w:rsidR="00B73AA5" w:rsidRPr="000647AB" w:rsidRDefault="00B73AA5" w:rsidP="00C540F2">
            <w:pPr>
              <w:rPr>
                <w:sz w:val="18"/>
                <w:szCs w:val="18"/>
              </w:rPr>
            </w:pPr>
            <w:r>
              <w:rPr>
                <w:sz w:val="18"/>
                <w:szCs w:val="18"/>
              </w:rPr>
              <w:t xml:space="preserve">Schrijfstijl en </w:t>
            </w:r>
            <w:proofErr w:type="spellStart"/>
            <w:r>
              <w:rPr>
                <w:sz w:val="18"/>
                <w:szCs w:val="18"/>
              </w:rPr>
              <w:t>lees-baarheid</w:t>
            </w:r>
            <w:proofErr w:type="spellEnd"/>
          </w:p>
        </w:tc>
        <w:tc>
          <w:tcPr>
            <w:tcW w:w="2835" w:type="dxa"/>
          </w:tcPr>
          <w:p w:rsidR="00B73AA5" w:rsidRPr="000647AB" w:rsidRDefault="00B73AA5" w:rsidP="00C540F2">
            <w:pPr>
              <w:rPr>
                <w:sz w:val="18"/>
                <w:szCs w:val="18"/>
              </w:rPr>
            </w:pPr>
            <w:r>
              <w:rPr>
                <w:sz w:val="18"/>
                <w:szCs w:val="18"/>
              </w:rPr>
              <w:t xml:space="preserve">De leerling gebruikt spreektaal, jongerentaal, springt van de hak op de tak en/of gebruikt onnodig ingewikkelde zinnen. </w:t>
            </w:r>
          </w:p>
        </w:tc>
        <w:tc>
          <w:tcPr>
            <w:tcW w:w="2835" w:type="dxa"/>
          </w:tcPr>
          <w:p w:rsidR="00B73AA5" w:rsidRPr="000647AB" w:rsidRDefault="00B73AA5" w:rsidP="00C540F2">
            <w:pPr>
              <w:rPr>
                <w:sz w:val="18"/>
                <w:szCs w:val="18"/>
              </w:rPr>
            </w:pPr>
            <w:r>
              <w:rPr>
                <w:sz w:val="18"/>
                <w:szCs w:val="18"/>
              </w:rPr>
              <w:t>De schrijfstijl is matig: her en der is de tekst moeilijk te volgen / het taalgebruik is op 3F niveau.</w:t>
            </w:r>
          </w:p>
        </w:tc>
        <w:tc>
          <w:tcPr>
            <w:tcW w:w="2838" w:type="dxa"/>
          </w:tcPr>
          <w:p w:rsidR="00B73AA5" w:rsidRPr="000647AB" w:rsidRDefault="00B73AA5" w:rsidP="00C540F2">
            <w:pPr>
              <w:rPr>
                <w:sz w:val="18"/>
                <w:szCs w:val="18"/>
              </w:rPr>
            </w:pPr>
            <w:r>
              <w:rPr>
                <w:sz w:val="18"/>
                <w:szCs w:val="18"/>
              </w:rPr>
              <w:t>Een prettig leesbare tekst / het taalgebruik is op 4F niveau.</w:t>
            </w:r>
          </w:p>
        </w:tc>
        <w:tc>
          <w:tcPr>
            <w:tcW w:w="847" w:type="dxa"/>
          </w:tcPr>
          <w:p w:rsidR="00B73AA5" w:rsidRPr="000647AB" w:rsidRDefault="00B73AA5" w:rsidP="00C540F2">
            <w:pPr>
              <w:rPr>
                <w:sz w:val="18"/>
                <w:szCs w:val="18"/>
              </w:rPr>
            </w:pPr>
          </w:p>
        </w:tc>
      </w:tr>
      <w:tr w:rsidR="00B73AA5" w:rsidRPr="000647AB" w:rsidTr="00C540F2">
        <w:trPr>
          <w:trHeight w:val="326"/>
        </w:trPr>
        <w:tc>
          <w:tcPr>
            <w:tcW w:w="1101" w:type="dxa"/>
          </w:tcPr>
          <w:p w:rsidR="00B73AA5" w:rsidRDefault="00B73AA5" w:rsidP="00C540F2">
            <w:pPr>
              <w:rPr>
                <w:sz w:val="18"/>
                <w:szCs w:val="18"/>
              </w:rPr>
            </w:pPr>
            <w:r>
              <w:rPr>
                <w:sz w:val="18"/>
                <w:szCs w:val="18"/>
              </w:rPr>
              <w:lastRenderedPageBreak/>
              <w:t>Titel</w:t>
            </w:r>
          </w:p>
        </w:tc>
        <w:tc>
          <w:tcPr>
            <w:tcW w:w="2835" w:type="dxa"/>
          </w:tcPr>
          <w:p w:rsidR="00B73AA5" w:rsidRDefault="00B73AA5" w:rsidP="00C540F2">
            <w:pPr>
              <w:rPr>
                <w:sz w:val="18"/>
                <w:szCs w:val="18"/>
              </w:rPr>
            </w:pPr>
            <w:r>
              <w:rPr>
                <w:sz w:val="18"/>
                <w:szCs w:val="18"/>
              </w:rPr>
              <w:t>De titel ontbreekt.</w:t>
            </w:r>
          </w:p>
        </w:tc>
        <w:tc>
          <w:tcPr>
            <w:tcW w:w="2835" w:type="dxa"/>
          </w:tcPr>
          <w:p w:rsidR="00B73AA5" w:rsidRDefault="00B73AA5" w:rsidP="00C540F2">
            <w:pPr>
              <w:rPr>
                <w:sz w:val="18"/>
                <w:szCs w:val="18"/>
              </w:rPr>
            </w:pPr>
            <w:r>
              <w:rPr>
                <w:sz w:val="18"/>
                <w:szCs w:val="18"/>
              </w:rPr>
              <w:t>De titel is informerend.</w:t>
            </w:r>
          </w:p>
        </w:tc>
        <w:tc>
          <w:tcPr>
            <w:tcW w:w="2838" w:type="dxa"/>
          </w:tcPr>
          <w:p w:rsidR="00B73AA5" w:rsidRDefault="00B73AA5" w:rsidP="00C540F2">
            <w:pPr>
              <w:rPr>
                <w:sz w:val="18"/>
                <w:szCs w:val="18"/>
              </w:rPr>
            </w:pPr>
            <w:r>
              <w:rPr>
                <w:sz w:val="18"/>
                <w:szCs w:val="18"/>
              </w:rPr>
              <w:t xml:space="preserve">De titel is motiverend (en informerend). </w:t>
            </w:r>
          </w:p>
        </w:tc>
        <w:tc>
          <w:tcPr>
            <w:tcW w:w="847" w:type="dxa"/>
          </w:tcPr>
          <w:p w:rsidR="00B73AA5" w:rsidRPr="000647AB" w:rsidRDefault="00B73AA5" w:rsidP="00C540F2">
            <w:pPr>
              <w:rPr>
                <w:sz w:val="18"/>
                <w:szCs w:val="18"/>
              </w:rPr>
            </w:pPr>
          </w:p>
        </w:tc>
      </w:tr>
      <w:tr w:rsidR="00B73AA5" w:rsidRPr="00E12A22" w:rsidTr="00C540F2">
        <w:trPr>
          <w:trHeight w:val="139"/>
        </w:trPr>
        <w:tc>
          <w:tcPr>
            <w:tcW w:w="1101" w:type="dxa"/>
          </w:tcPr>
          <w:p w:rsidR="00B73AA5" w:rsidRDefault="00B73AA5" w:rsidP="00C540F2">
            <w:pPr>
              <w:rPr>
                <w:sz w:val="18"/>
                <w:szCs w:val="18"/>
              </w:rPr>
            </w:pPr>
            <w:r>
              <w:rPr>
                <w:sz w:val="18"/>
                <w:szCs w:val="18"/>
              </w:rPr>
              <w:t xml:space="preserve">Verwijzing naar </w:t>
            </w:r>
            <w:proofErr w:type="spellStart"/>
            <w:r>
              <w:rPr>
                <w:sz w:val="18"/>
                <w:szCs w:val="18"/>
              </w:rPr>
              <w:t>docu-mentatie</w:t>
            </w:r>
            <w:proofErr w:type="spellEnd"/>
          </w:p>
        </w:tc>
        <w:tc>
          <w:tcPr>
            <w:tcW w:w="2835" w:type="dxa"/>
          </w:tcPr>
          <w:p w:rsidR="00B73AA5" w:rsidRDefault="00B73AA5" w:rsidP="00C540F2">
            <w:pPr>
              <w:rPr>
                <w:sz w:val="18"/>
                <w:szCs w:val="18"/>
              </w:rPr>
            </w:pPr>
            <w:r>
              <w:rPr>
                <w:sz w:val="18"/>
                <w:szCs w:val="18"/>
              </w:rPr>
              <w:t>Bronnenmateriaal ontbreekt.</w:t>
            </w:r>
          </w:p>
        </w:tc>
        <w:tc>
          <w:tcPr>
            <w:tcW w:w="2835" w:type="dxa"/>
          </w:tcPr>
          <w:p w:rsidR="00B73AA5" w:rsidRDefault="00B73AA5" w:rsidP="00C540F2">
            <w:pPr>
              <w:rPr>
                <w:sz w:val="18"/>
                <w:szCs w:val="18"/>
              </w:rPr>
            </w:pPr>
            <w:r>
              <w:rPr>
                <w:sz w:val="18"/>
                <w:szCs w:val="18"/>
              </w:rPr>
              <w:t xml:space="preserve">De bronvermelding is onjuist, bijv.: citaten i.p.v. parafrases, de bron is verouderd, namen/getallen zijn verkeerd overgenomen.  </w:t>
            </w:r>
          </w:p>
        </w:tc>
        <w:tc>
          <w:tcPr>
            <w:tcW w:w="2838" w:type="dxa"/>
          </w:tcPr>
          <w:p w:rsidR="00B73AA5" w:rsidRDefault="00B73AA5" w:rsidP="00C540F2">
            <w:pPr>
              <w:rPr>
                <w:sz w:val="18"/>
                <w:szCs w:val="18"/>
              </w:rPr>
            </w:pPr>
            <w:r>
              <w:rPr>
                <w:sz w:val="18"/>
                <w:szCs w:val="18"/>
              </w:rPr>
              <w:t>Parafrases i.p.v. citaten, onderzoeksgegevens en andere bronnen zijn recent en worden met naam en toenaam gepresenteerd.</w:t>
            </w:r>
          </w:p>
        </w:tc>
        <w:tc>
          <w:tcPr>
            <w:tcW w:w="847" w:type="dxa"/>
          </w:tcPr>
          <w:p w:rsidR="00B73AA5" w:rsidRDefault="00B73AA5" w:rsidP="00C540F2">
            <w:pPr>
              <w:rPr>
                <w:sz w:val="18"/>
                <w:szCs w:val="18"/>
              </w:rPr>
            </w:pPr>
          </w:p>
        </w:tc>
      </w:tr>
      <w:tr w:rsidR="00B73AA5" w:rsidRPr="00E12A22" w:rsidTr="00C540F2">
        <w:trPr>
          <w:trHeight w:val="139"/>
        </w:trPr>
        <w:tc>
          <w:tcPr>
            <w:tcW w:w="1101" w:type="dxa"/>
          </w:tcPr>
          <w:p w:rsidR="00B73AA5" w:rsidRDefault="00B73AA5" w:rsidP="00C540F2">
            <w:pPr>
              <w:rPr>
                <w:sz w:val="18"/>
                <w:szCs w:val="18"/>
              </w:rPr>
            </w:pPr>
            <w:r>
              <w:rPr>
                <w:sz w:val="18"/>
                <w:szCs w:val="18"/>
              </w:rPr>
              <w:t>Lengte</w:t>
            </w:r>
          </w:p>
        </w:tc>
        <w:tc>
          <w:tcPr>
            <w:tcW w:w="2835" w:type="dxa"/>
          </w:tcPr>
          <w:p w:rsidR="00B73AA5" w:rsidRPr="00E12A22" w:rsidRDefault="00B73AA5" w:rsidP="00C540F2">
            <w:pPr>
              <w:rPr>
                <w:sz w:val="18"/>
                <w:szCs w:val="18"/>
              </w:rPr>
            </w:pPr>
            <w:r>
              <w:rPr>
                <w:sz w:val="18"/>
                <w:szCs w:val="18"/>
              </w:rPr>
              <w:t xml:space="preserve">De tekst is te kort. </w:t>
            </w:r>
            <w:r>
              <w:rPr>
                <w:sz w:val="18"/>
                <w:szCs w:val="18"/>
              </w:rPr>
              <w:br/>
              <w:t xml:space="preserve">(minder dan </w:t>
            </w:r>
            <w:r w:rsidRPr="00757A67">
              <w:rPr>
                <w:sz w:val="18"/>
                <w:szCs w:val="18"/>
              </w:rPr>
              <w:t xml:space="preserve">700 </w:t>
            </w:r>
            <w:r>
              <w:rPr>
                <w:sz w:val="18"/>
                <w:szCs w:val="18"/>
              </w:rPr>
              <w:t xml:space="preserve">woorden) </w:t>
            </w:r>
          </w:p>
        </w:tc>
        <w:tc>
          <w:tcPr>
            <w:tcW w:w="2835" w:type="dxa"/>
          </w:tcPr>
          <w:p w:rsidR="00B73AA5" w:rsidRPr="00E12A22" w:rsidRDefault="00B73AA5" w:rsidP="00C540F2">
            <w:pPr>
              <w:rPr>
                <w:sz w:val="18"/>
                <w:szCs w:val="18"/>
              </w:rPr>
            </w:pPr>
            <w:r>
              <w:rPr>
                <w:sz w:val="18"/>
                <w:szCs w:val="18"/>
              </w:rPr>
              <w:t>Aantal woorden niet vermeld</w:t>
            </w:r>
          </w:p>
        </w:tc>
        <w:tc>
          <w:tcPr>
            <w:tcW w:w="2838" w:type="dxa"/>
          </w:tcPr>
          <w:p w:rsidR="00B73AA5" w:rsidRPr="00E12A22" w:rsidRDefault="00B73AA5" w:rsidP="00C540F2">
            <w:pPr>
              <w:rPr>
                <w:sz w:val="18"/>
                <w:szCs w:val="18"/>
              </w:rPr>
            </w:pPr>
            <w:r>
              <w:rPr>
                <w:sz w:val="18"/>
                <w:szCs w:val="18"/>
              </w:rPr>
              <w:t>De tekst heeft de gevraagde lengte (</w:t>
            </w:r>
            <w:r w:rsidRPr="00757A67">
              <w:rPr>
                <w:sz w:val="18"/>
                <w:szCs w:val="18"/>
              </w:rPr>
              <w:t xml:space="preserve">700-770 </w:t>
            </w:r>
            <w:r>
              <w:rPr>
                <w:sz w:val="18"/>
                <w:szCs w:val="18"/>
              </w:rPr>
              <w:t xml:space="preserve">woorden) </w:t>
            </w:r>
          </w:p>
        </w:tc>
        <w:tc>
          <w:tcPr>
            <w:tcW w:w="847" w:type="dxa"/>
          </w:tcPr>
          <w:p w:rsidR="00B73AA5" w:rsidRDefault="00B73AA5" w:rsidP="00C540F2">
            <w:pPr>
              <w:rPr>
                <w:sz w:val="18"/>
                <w:szCs w:val="18"/>
              </w:rPr>
            </w:pPr>
          </w:p>
        </w:tc>
      </w:tr>
    </w:tbl>
    <w:p w:rsidR="00B73AA5" w:rsidRDefault="00B73AA5" w:rsidP="00B73AA5"/>
    <w:p w:rsidR="00B73AA5" w:rsidRDefault="00B73AA5" w:rsidP="00B73AA5">
      <w:r>
        <w:t xml:space="preserve">Berekening: aantal punten / </w:t>
      </w:r>
      <w:r>
        <w:t>3,6</w:t>
      </w:r>
      <w:r>
        <w:t xml:space="preserve"> = cijfer</w:t>
      </w:r>
    </w:p>
    <w:p w:rsidR="00A30938" w:rsidRDefault="00A30938">
      <w:pPr>
        <w:rPr>
          <w:i/>
          <w:sz w:val="18"/>
          <w:szCs w:val="18"/>
        </w:rPr>
      </w:pPr>
    </w:p>
    <w:p w:rsidR="00A30938" w:rsidRDefault="00A30938">
      <w:pPr>
        <w:rPr>
          <w:i/>
          <w:sz w:val="18"/>
          <w:szCs w:val="18"/>
        </w:rPr>
      </w:pPr>
    </w:p>
    <w:p w:rsidR="00A30938" w:rsidRDefault="00B73AA5" w:rsidP="00A30938">
      <w:pPr>
        <w:rPr>
          <w:rFonts w:ascii="Arial" w:hAnsi="Arial" w:cs="Arial"/>
          <w:b/>
          <w:sz w:val="24"/>
          <w:szCs w:val="24"/>
        </w:rPr>
      </w:pPr>
      <w:r>
        <w:rPr>
          <w:rFonts w:ascii="Arial" w:hAnsi="Arial" w:cs="Arial"/>
          <w:b/>
          <w:sz w:val="24"/>
          <w:szCs w:val="24"/>
        </w:rPr>
        <w:t>Spelling en formuleren: 10</w:t>
      </w:r>
      <w:r w:rsidR="00A30938">
        <w:rPr>
          <w:rFonts w:ascii="Arial" w:hAnsi="Arial" w:cs="Arial"/>
          <w:b/>
          <w:sz w:val="24"/>
          <w:szCs w:val="24"/>
        </w:rPr>
        <w:t>%</w:t>
      </w:r>
      <w:r w:rsidR="00A30938">
        <w:rPr>
          <w:rFonts w:ascii="Arial" w:hAnsi="Arial" w:cs="Arial"/>
          <w:b/>
          <w:sz w:val="24"/>
          <w:szCs w:val="24"/>
        </w:rPr>
        <w:tab/>
      </w:r>
      <w:r w:rsidR="00A30938">
        <w:rPr>
          <w:rFonts w:ascii="Arial" w:hAnsi="Arial" w:cs="Arial"/>
          <w:b/>
          <w:sz w:val="24"/>
          <w:szCs w:val="24"/>
        </w:rPr>
        <w:tab/>
      </w:r>
      <w:r w:rsidR="00A30938">
        <w:rPr>
          <w:rFonts w:ascii="Arial" w:hAnsi="Arial" w:cs="Arial"/>
          <w:b/>
          <w:sz w:val="24"/>
          <w:szCs w:val="24"/>
        </w:rPr>
        <w:tab/>
      </w:r>
      <w:r w:rsidR="00A30938">
        <w:rPr>
          <w:rFonts w:ascii="Arial" w:hAnsi="Arial" w:cs="Arial"/>
          <w:b/>
          <w:sz w:val="24"/>
          <w:szCs w:val="24"/>
        </w:rPr>
        <w:tab/>
      </w:r>
      <w:r w:rsidR="00A30938">
        <w:rPr>
          <w:rFonts w:ascii="Arial" w:hAnsi="Arial" w:cs="Arial"/>
          <w:b/>
          <w:sz w:val="24"/>
          <w:szCs w:val="24"/>
        </w:rPr>
        <w:tab/>
      </w:r>
      <w:r w:rsidR="00A30938">
        <w:rPr>
          <w:rFonts w:ascii="Arial" w:hAnsi="Arial" w:cs="Arial"/>
          <w:b/>
          <w:sz w:val="24"/>
          <w:szCs w:val="24"/>
        </w:rPr>
        <w:tab/>
      </w:r>
      <w:r w:rsidR="00A30938">
        <w:rPr>
          <w:rFonts w:ascii="Arial" w:hAnsi="Arial" w:cs="Arial"/>
          <w:b/>
          <w:sz w:val="24"/>
          <w:szCs w:val="24"/>
        </w:rPr>
        <w:tab/>
      </w:r>
      <w:r w:rsidR="00A30938">
        <w:rPr>
          <w:rFonts w:ascii="Arial" w:hAnsi="Arial" w:cs="Arial"/>
          <w:b/>
          <w:sz w:val="24"/>
          <w:szCs w:val="24"/>
        </w:rPr>
        <w:tab/>
      </w:r>
      <w:r w:rsidR="00A30938">
        <w:rPr>
          <w:rFonts w:ascii="Arial" w:hAnsi="Arial" w:cs="Arial"/>
          <w:b/>
          <w:sz w:val="24"/>
          <w:szCs w:val="24"/>
        </w:rPr>
        <w:tab/>
      </w:r>
      <w:r w:rsidR="00A30938">
        <w:rPr>
          <w:rFonts w:ascii="Arial" w:hAnsi="Arial" w:cs="Arial"/>
          <w:b/>
          <w:sz w:val="24"/>
          <w:szCs w:val="24"/>
        </w:rPr>
        <w:tab/>
        <w:t>Cijfer:</w:t>
      </w:r>
    </w:p>
    <w:tbl>
      <w:tblPr>
        <w:tblStyle w:val="Tabelraster"/>
        <w:tblW w:w="10456" w:type="dxa"/>
        <w:tblLayout w:type="fixed"/>
        <w:tblLook w:val="04A0" w:firstRow="1" w:lastRow="0" w:firstColumn="1" w:lastColumn="0" w:noHBand="0" w:noVBand="1"/>
      </w:tblPr>
      <w:tblGrid>
        <w:gridCol w:w="1101"/>
        <w:gridCol w:w="2835"/>
        <w:gridCol w:w="2835"/>
        <w:gridCol w:w="2838"/>
        <w:gridCol w:w="847"/>
      </w:tblGrid>
      <w:tr w:rsidR="00B73AA5" w:rsidRPr="00E12A22" w:rsidTr="00C540F2">
        <w:trPr>
          <w:trHeight w:val="869"/>
        </w:trPr>
        <w:tc>
          <w:tcPr>
            <w:tcW w:w="1101" w:type="dxa"/>
          </w:tcPr>
          <w:p w:rsidR="00B73AA5" w:rsidRPr="00E12A22" w:rsidRDefault="00B73AA5" w:rsidP="00C540F2">
            <w:pPr>
              <w:rPr>
                <w:sz w:val="18"/>
                <w:szCs w:val="18"/>
              </w:rPr>
            </w:pPr>
            <w:proofErr w:type="spellStart"/>
            <w:r>
              <w:rPr>
                <w:sz w:val="18"/>
                <w:szCs w:val="18"/>
              </w:rPr>
              <w:t>Formu-lering</w:t>
            </w:r>
            <w:proofErr w:type="spellEnd"/>
            <w:r>
              <w:rPr>
                <w:sz w:val="18"/>
                <w:szCs w:val="18"/>
              </w:rPr>
              <w:t xml:space="preserve"> en </w:t>
            </w:r>
            <w:proofErr w:type="spellStart"/>
            <w:r>
              <w:rPr>
                <w:sz w:val="18"/>
                <w:szCs w:val="18"/>
              </w:rPr>
              <w:t>woord-keuze</w:t>
            </w:r>
            <w:proofErr w:type="spellEnd"/>
          </w:p>
        </w:tc>
        <w:tc>
          <w:tcPr>
            <w:tcW w:w="2835" w:type="dxa"/>
          </w:tcPr>
          <w:p w:rsidR="00B73AA5" w:rsidRPr="00E12A22" w:rsidRDefault="00B73AA5" w:rsidP="00B73AA5">
            <w:pPr>
              <w:rPr>
                <w:sz w:val="18"/>
                <w:szCs w:val="18"/>
              </w:rPr>
            </w:pPr>
            <w:r>
              <w:rPr>
                <w:sz w:val="18"/>
                <w:szCs w:val="18"/>
              </w:rPr>
              <w:t>De leerling maakt veel fouten in de formulering en woordkeuze. Er worden veelvoorkomende woorden gebruikt en de zinsconstructies zijn te eenvoudig.  (</w:t>
            </w:r>
            <w:r>
              <w:rPr>
                <w:sz w:val="18"/>
                <w:szCs w:val="18"/>
              </w:rPr>
              <w:t>meer dan 5 fouten</w:t>
            </w:r>
            <w:r w:rsidRPr="00757A67">
              <w:rPr>
                <w:sz w:val="18"/>
                <w:szCs w:val="18"/>
              </w:rPr>
              <w:t>)</w:t>
            </w:r>
          </w:p>
        </w:tc>
        <w:tc>
          <w:tcPr>
            <w:tcW w:w="2835" w:type="dxa"/>
          </w:tcPr>
          <w:p w:rsidR="00B73AA5" w:rsidRPr="00E12A22" w:rsidRDefault="00B73AA5" w:rsidP="00B73AA5">
            <w:pPr>
              <w:rPr>
                <w:sz w:val="18"/>
                <w:szCs w:val="18"/>
              </w:rPr>
            </w:pPr>
            <w:r>
              <w:rPr>
                <w:sz w:val="18"/>
                <w:szCs w:val="18"/>
              </w:rPr>
              <w:t>De leerling varieert in woordkeuze en zinsbouw. Af en toe worden fouten gemaakt in woordkeuze en zinsbouw. (</w:t>
            </w:r>
            <w:r>
              <w:rPr>
                <w:sz w:val="18"/>
                <w:szCs w:val="18"/>
              </w:rPr>
              <w:t>1 t/m 5</w:t>
            </w:r>
            <w:r w:rsidRPr="00757A67">
              <w:rPr>
                <w:sz w:val="18"/>
                <w:szCs w:val="18"/>
              </w:rPr>
              <w:t xml:space="preserve"> fouten</w:t>
            </w:r>
            <w:r>
              <w:rPr>
                <w:sz w:val="18"/>
                <w:szCs w:val="18"/>
              </w:rPr>
              <w:t xml:space="preserve">) </w:t>
            </w:r>
          </w:p>
        </w:tc>
        <w:tc>
          <w:tcPr>
            <w:tcW w:w="2838" w:type="dxa"/>
          </w:tcPr>
          <w:p w:rsidR="00B73AA5" w:rsidRPr="00E12A22" w:rsidRDefault="00B73AA5" w:rsidP="00C540F2">
            <w:pPr>
              <w:rPr>
                <w:sz w:val="18"/>
                <w:szCs w:val="18"/>
              </w:rPr>
            </w:pPr>
            <w:r>
              <w:rPr>
                <w:sz w:val="18"/>
                <w:szCs w:val="18"/>
              </w:rPr>
              <w:t>De formulering, woordkeuz</w:t>
            </w:r>
            <w:r>
              <w:rPr>
                <w:sz w:val="18"/>
                <w:szCs w:val="18"/>
              </w:rPr>
              <w:t>e, zinsbouw zijn uitstekend</w:t>
            </w:r>
            <w:r>
              <w:rPr>
                <w:sz w:val="18"/>
                <w:szCs w:val="18"/>
              </w:rPr>
              <w:t>. (</w:t>
            </w:r>
            <w:r>
              <w:rPr>
                <w:sz w:val="18"/>
                <w:szCs w:val="18"/>
              </w:rPr>
              <w:t>0</w:t>
            </w:r>
            <w:r w:rsidRPr="00757A67">
              <w:rPr>
                <w:sz w:val="18"/>
                <w:szCs w:val="18"/>
              </w:rPr>
              <w:t xml:space="preserve"> fouten)</w:t>
            </w:r>
          </w:p>
        </w:tc>
        <w:tc>
          <w:tcPr>
            <w:tcW w:w="847" w:type="dxa"/>
          </w:tcPr>
          <w:p w:rsidR="00B73AA5" w:rsidRDefault="00B73AA5" w:rsidP="00C540F2">
            <w:pPr>
              <w:rPr>
                <w:sz w:val="18"/>
                <w:szCs w:val="18"/>
              </w:rPr>
            </w:pPr>
          </w:p>
          <w:p w:rsidR="00B73AA5" w:rsidRDefault="00B73AA5" w:rsidP="00C540F2">
            <w:pPr>
              <w:rPr>
                <w:sz w:val="18"/>
                <w:szCs w:val="18"/>
              </w:rPr>
            </w:pPr>
          </w:p>
          <w:p w:rsidR="00B73AA5" w:rsidRDefault="00B73AA5" w:rsidP="00C540F2">
            <w:pPr>
              <w:rPr>
                <w:sz w:val="18"/>
                <w:szCs w:val="18"/>
              </w:rPr>
            </w:pPr>
          </w:p>
          <w:p w:rsidR="00B73AA5" w:rsidRPr="00E12A22" w:rsidRDefault="00B73AA5" w:rsidP="00C540F2">
            <w:pPr>
              <w:rPr>
                <w:sz w:val="18"/>
                <w:szCs w:val="18"/>
              </w:rPr>
            </w:pPr>
          </w:p>
        </w:tc>
      </w:tr>
      <w:tr w:rsidR="00B73AA5" w:rsidTr="00C540F2">
        <w:trPr>
          <w:trHeight w:val="139"/>
        </w:trPr>
        <w:tc>
          <w:tcPr>
            <w:tcW w:w="1101" w:type="dxa"/>
          </w:tcPr>
          <w:p w:rsidR="00B73AA5" w:rsidRDefault="00B73AA5" w:rsidP="00C540F2">
            <w:pPr>
              <w:rPr>
                <w:sz w:val="18"/>
                <w:szCs w:val="18"/>
              </w:rPr>
            </w:pPr>
            <w:r>
              <w:rPr>
                <w:sz w:val="18"/>
                <w:szCs w:val="18"/>
              </w:rPr>
              <w:t xml:space="preserve">Spelling en </w:t>
            </w:r>
            <w:proofErr w:type="spellStart"/>
            <w:r>
              <w:rPr>
                <w:sz w:val="18"/>
                <w:szCs w:val="18"/>
              </w:rPr>
              <w:t>inter-punctie</w:t>
            </w:r>
            <w:proofErr w:type="spellEnd"/>
          </w:p>
        </w:tc>
        <w:tc>
          <w:tcPr>
            <w:tcW w:w="2835" w:type="dxa"/>
          </w:tcPr>
          <w:p w:rsidR="00B73AA5" w:rsidRPr="00E12A22" w:rsidRDefault="00B73AA5" w:rsidP="00C540F2">
            <w:pPr>
              <w:rPr>
                <w:sz w:val="18"/>
                <w:szCs w:val="18"/>
              </w:rPr>
            </w:pPr>
            <w:r>
              <w:rPr>
                <w:sz w:val="18"/>
                <w:szCs w:val="18"/>
              </w:rPr>
              <w:t>Er worden veel fouten gemaakt in de spelling en interpunctie. (</w:t>
            </w:r>
            <w:r>
              <w:rPr>
                <w:sz w:val="18"/>
                <w:szCs w:val="18"/>
              </w:rPr>
              <w:t>meer dan 5</w:t>
            </w:r>
            <w:r w:rsidRPr="00757A67">
              <w:rPr>
                <w:sz w:val="18"/>
                <w:szCs w:val="18"/>
              </w:rPr>
              <w:t xml:space="preserve"> fouten) </w:t>
            </w:r>
          </w:p>
        </w:tc>
        <w:tc>
          <w:tcPr>
            <w:tcW w:w="2835" w:type="dxa"/>
          </w:tcPr>
          <w:p w:rsidR="00B73AA5" w:rsidRPr="00E12A22" w:rsidRDefault="00B73AA5" w:rsidP="00B73AA5">
            <w:pPr>
              <w:rPr>
                <w:sz w:val="18"/>
                <w:szCs w:val="18"/>
              </w:rPr>
            </w:pPr>
            <w:r>
              <w:rPr>
                <w:sz w:val="18"/>
                <w:szCs w:val="18"/>
              </w:rPr>
              <w:t>Er worden nog wat fouten gemaakt in de spelling en interpunctie. (</w:t>
            </w:r>
            <w:r>
              <w:rPr>
                <w:sz w:val="18"/>
                <w:szCs w:val="18"/>
              </w:rPr>
              <w:t>1 t/m 5</w:t>
            </w:r>
            <w:r w:rsidRPr="00757A67">
              <w:rPr>
                <w:sz w:val="18"/>
                <w:szCs w:val="18"/>
              </w:rPr>
              <w:t xml:space="preserve"> fouten) </w:t>
            </w:r>
          </w:p>
        </w:tc>
        <w:tc>
          <w:tcPr>
            <w:tcW w:w="2838" w:type="dxa"/>
          </w:tcPr>
          <w:p w:rsidR="00B73AA5" w:rsidRPr="00E12A22" w:rsidRDefault="00B73AA5" w:rsidP="00C540F2">
            <w:pPr>
              <w:rPr>
                <w:sz w:val="18"/>
                <w:szCs w:val="18"/>
              </w:rPr>
            </w:pPr>
            <w:r>
              <w:rPr>
                <w:sz w:val="18"/>
                <w:szCs w:val="18"/>
              </w:rPr>
              <w:t>De spelli</w:t>
            </w:r>
            <w:r>
              <w:rPr>
                <w:sz w:val="18"/>
                <w:szCs w:val="18"/>
              </w:rPr>
              <w:t>ng en interpunctie zijn</w:t>
            </w:r>
            <w:r>
              <w:rPr>
                <w:sz w:val="18"/>
                <w:szCs w:val="18"/>
              </w:rPr>
              <w:t xml:space="preserve"> foutloos. (</w:t>
            </w:r>
            <w:r>
              <w:rPr>
                <w:sz w:val="18"/>
                <w:szCs w:val="18"/>
              </w:rPr>
              <w:t xml:space="preserve">0 </w:t>
            </w:r>
            <w:r w:rsidRPr="00757A67">
              <w:rPr>
                <w:sz w:val="18"/>
                <w:szCs w:val="18"/>
              </w:rPr>
              <w:t>fouten)</w:t>
            </w:r>
          </w:p>
        </w:tc>
        <w:tc>
          <w:tcPr>
            <w:tcW w:w="847" w:type="dxa"/>
          </w:tcPr>
          <w:p w:rsidR="00B73AA5" w:rsidRDefault="00B73AA5" w:rsidP="00C540F2">
            <w:pPr>
              <w:rPr>
                <w:sz w:val="18"/>
                <w:szCs w:val="18"/>
              </w:rPr>
            </w:pPr>
          </w:p>
        </w:tc>
      </w:tr>
    </w:tbl>
    <w:p w:rsidR="00A30938" w:rsidRDefault="00A30938">
      <w:pPr>
        <w:rPr>
          <w:i/>
          <w:sz w:val="18"/>
          <w:szCs w:val="18"/>
        </w:rPr>
      </w:pPr>
    </w:p>
    <w:p w:rsidR="007E1F50" w:rsidRDefault="007E1F50">
      <w:pPr>
        <w:rPr>
          <w:i/>
          <w:sz w:val="18"/>
          <w:szCs w:val="18"/>
        </w:rPr>
      </w:pPr>
    </w:p>
    <w:p w:rsidR="00E547D1" w:rsidRDefault="00E547D1">
      <w:pPr>
        <w:rPr>
          <w:i/>
          <w:sz w:val="18"/>
          <w:szCs w:val="18"/>
        </w:rPr>
      </w:pPr>
    </w:p>
    <w:p w:rsidR="00E547D1" w:rsidRDefault="00E547D1">
      <w:pPr>
        <w:rPr>
          <w:i/>
          <w:sz w:val="18"/>
          <w:szCs w:val="18"/>
        </w:rPr>
      </w:pPr>
    </w:p>
    <w:p w:rsidR="00E547D1" w:rsidRDefault="00E547D1">
      <w:pPr>
        <w:rPr>
          <w:i/>
          <w:sz w:val="18"/>
          <w:szCs w:val="18"/>
        </w:rPr>
      </w:pPr>
    </w:p>
    <w:p w:rsidR="00E547D1" w:rsidRDefault="00E547D1">
      <w:pPr>
        <w:rPr>
          <w:i/>
          <w:sz w:val="18"/>
          <w:szCs w:val="18"/>
        </w:rPr>
      </w:pPr>
    </w:p>
    <w:p w:rsidR="00E547D1" w:rsidRDefault="00E547D1">
      <w:pPr>
        <w:rPr>
          <w:i/>
          <w:sz w:val="18"/>
          <w:szCs w:val="18"/>
        </w:rPr>
      </w:pPr>
    </w:p>
    <w:p w:rsidR="00E547D1" w:rsidRDefault="00E547D1">
      <w:pPr>
        <w:rPr>
          <w:i/>
          <w:sz w:val="18"/>
          <w:szCs w:val="18"/>
        </w:rPr>
      </w:pPr>
    </w:p>
    <w:p w:rsidR="00E547D1" w:rsidRDefault="00E547D1">
      <w:pPr>
        <w:rPr>
          <w:i/>
          <w:sz w:val="18"/>
          <w:szCs w:val="18"/>
        </w:rPr>
      </w:pPr>
    </w:p>
    <w:p w:rsidR="00E547D1" w:rsidRDefault="00E547D1">
      <w:pPr>
        <w:rPr>
          <w:rFonts w:ascii="Arial" w:hAnsi="Arial" w:cs="Arial"/>
          <w:b/>
          <w:i/>
          <w:sz w:val="24"/>
          <w:szCs w:val="24"/>
        </w:rPr>
      </w:pPr>
      <w:r>
        <w:rPr>
          <w:rFonts w:ascii="Arial" w:hAnsi="Arial" w:cs="Arial"/>
          <w:b/>
          <w:i/>
          <w:sz w:val="24"/>
          <w:szCs w:val="24"/>
        </w:rPr>
        <w:t>Scoreverdeling, cesuur:</w:t>
      </w:r>
    </w:p>
    <w:p w:rsidR="00E547D1" w:rsidRPr="00E547D1" w:rsidRDefault="00E547D1">
      <w:pPr>
        <w:rPr>
          <w:rFonts w:ascii="Arial" w:hAnsi="Arial" w:cs="Arial"/>
          <w:b/>
          <w:i/>
          <w:sz w:val="24"/>
          <w:szCs w:val="24"/>
        </w:rPr>
      </w:pPr>
    </w:p>
    <w:p w:rsidR="00E547D1" w:rsidRPr="00E547D1" w:rsidRDefault="00E547D1" w:rsidP="007E1F50">
      <w:pPr>
        <w:rPr>
          <w:rFonts w:ascii="Arial" w:hAnsi="Arial" w:cs="Arial"/>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E547D1">
        <w:rPr>
          <w:rFonts w:ascii="Arial" w:hAnsi="Arial" w:cs="Arial"/>
          <w:sz w:val="24"/>
          <w:szCs w:val="24"/>
        </w:rPr>
        <w:t xml:space="preserve">Cijfer mondelinge taalvaardigheid </w:t>
      </w:r>
      <w:r w:rsidR="007E1F50" w:rsidRPr="00E547D1">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t>(20</w:t>
      </w:r>
      <w:r w:rsidRPr="00E547D1">
        <w:rPr>
          <w:rFonts w:ascii="Arial" w:hAnsi="Arial" w:cs="Arial"/>
          <w:sz w:val="24"/>
          <w:szCs w:val="24"/>
        </w:rPr>
        <w:t>%)</w:t>
      </w:r>
    </w:p>
    <w:p w:rsidR="00E547D1" w:rsidRDefault="00E547D1" w:rsidP="007E1F50">
      <w:pPr>
        <w:rPr>
          <w:rFonts w:ascii="Arial" w:hAnsi="Arial" w:cs="Arial"/>
          <w:b/>
          <w:sz w:val="24"/>
          <w:szCs w:val="24"/>
        </w:rPr>
      </w:pPr>
      <w:r w:rsidRPr="00E547D1">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t>Cijfer literatuur</w:t>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t>(20</w:t>
      </w:r>
      <w:r w:rsidRPr="00E547D1">
        <w:rPr>
          <w:rFonts w:ascii="Arial" w:hAnsi="Arial" w:cs="Arial"/>
          <w:sz w:val="24"/>
          <w:szCs w:val="24"/>
        </w:rPr>
        <w:t>%)</w:t>
      </w:r>
      <w:r w:rsidR="007E1F50" w:rsidRPr="00E547D1">
        <w:rPr>
          <w:rFonts w:ascii="Arial" w:hAnsi="Arial" w:cs="Arial"/>
          <w:sz w:val="24"/>
          <w:szCs w:val="24"/>
        </w:rPr>
        <w:tab/>
      </w:r>
      <w:r w:rsidR="007E1F50">
        <w:rPr>
          <w:rFonts w:ascii="Arial" w:hAnsi="Arial" w:cs="Arial"/>
          <w:b/>
          <w:sz w:val="24"/>
          <w:szCs w:val="24"/>
        </w:rPr>
        <w:tab/>
      </w:r>
    </w:p>
    <w:p w:rsidR="00E547D1" w:rsidRDefault="00E547D1" w:rsidP="00E547D1">
      <w:pPr>
        <w:rPr>
          <w:rFonts w:ascii="Arial" w:hAnsi="Arial" w:cs="Arial"/>
          <w:b/>
          <w:sz w:val="24"/>
          <w:szCs w:val="24"/>
        </w:rPr>
      </w:pPr>
      <w:r>
        <w:rPr>
          <w:rFonts w:ascii="Arial" w:hAnsi="Arial" w:cs="Arial"/>
          <w:b/>
          <w:sz w:val="24"/>
          <w:szCs w:val="24"/>
        </w:rPr>
        <w:t>Totaalcijfer deel 1: mondel</w:t>
      </w:r>
      <w:r w:rsidR="00B73AA5">
        <w:rPr>
          <w:rFonts w:ascii="Arial" w:hAnsi="Arial" w:cs="Arial"/>
          <w:b/>
          <w:sz w:val="24"/>
          <w:szCs w:val="24"/>
        </w:rPr>
        <w:t xml:space="preserve">inge taalvaardigheid: </w:t>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t>(4</w:t>
      </w:r>
      <w:r>
        <w:rPr>
          <w:rFonts w:ascii="Arial" w:hAnsi="Arial" w:cs="Arial"/>
          <w:b/>
          <w:sz w:val="24"/>
          <w:szCs w:val="24"/>
        </w:rPr>
        <w:t>0%)</w:t>
      </w:r>
    </w:p>
    <w:p w:rsidR="007E1F50" w:rsidRPr="00B73AA5" w:rsidRDefault="007E1F50" w:rsidP="007E1F50">
      <w:pPr>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E547D1" w:rsidRDefault="00B73AA5" w:rsidP="007E1F50">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Cijfer beschouwing</w:t>
      </w:r>
      <w:r w:rsidR="00E547D1">
        <w:rPr>
          <w:rFonts w:ascii="Arial" w:hAnsi="Arial" w:cs="Arial"/>
          <w:sz w:val="24"/>
          <w:szCs w:val="24"/>
        </w:rPr>
        <w:t xml:space="preserve"> schrijven</w:t>
      </w:r>
      <w:r w:rsidR="00E547D1">
        <w:rPr>
          <w:rFonts w:ascii="Arial" w:hAnsi="Arial" w:cs="Arial"/>
          <w:sz w:val="24"/>
          <w:szCs w:val="24"/>
        </w:rPr>
        <w:tab/>
      </w:r>
      <w:r w:rsidR="00E547D1">
        <w:rPr>
          <w:rFonts w:ascii="Arial" w:hAnsi="Arial" w:cs="Arial"/>
          <w:sz w:val="24"/>
          <w:szCs w:val="24"/>
        </w:rPr>
        <w:tab/>
      </w:r>
      <w:r w:rsidR="00E547D1">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r w:rsidR="00E547D1">
        <w:rPr>
          <w:rFonts w:ascii="Arial" w:hAnsi="Arial" w:cs="Arial"/>
          <w:sz w:val="24"/>
          <w:szCs w:val="24"/>
        </w:rPr>
        <w:t>0%)</w:t>
      </w:r>
    </w:p>
    <w:p w:rsidR="00E547D1" w:rsidRDefault="00E547D1" w:rsidP="007E1F50">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Cijfer </w:t>
      </w:r>
      <w:r w:rsidR="00B73AA5">
        <w:rPr>
          <w:rFonts w:ascii="Arial" w:hAnsi="Arial" w:cs="Arial"/>
          <w:sz w:val="24"/>
          <w:szCs w:val="24"/>
        </w:rPr>
        <w:t>spelling en formuleren</w:t>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sidR="00B73AA5">
        <w:rPr>
          <w:rFonts w:ascii="Arial" w:hAnsi="Arial" w:cs="Arial"/>
          <w:sz w:val="24"/>
          <w:szCs w:val="24"/>
        </w:rPr>
        <w:tab/>
      </w:r>
      <w:r>
        <w:rPr>
          <w:rFonts w:ascii="Arial" w:hAnsi="Arial" w:cs="Arial"/>
          <w:sz w:val="24"/>
          <w:szCs w:val="24"/>
        </w:rPr>
        <w:tab/>
        <w:t>(10%)</w:t>
      </w:r>
    </w:p>
    <w:p w:rsidR="00E547D1" w:rsidRDefault="00E547D1" w:rsidP="00E547D1">
      <w:pPr>
        <w:rPr>
          <w:rFonts w:ascii="Arial" w:hAnsi="Arial" w:cs="Arial"/>
          <w:b/>
          <w:sz w:val="24"/>
          <w:szCs w:val="24"/>
        </w:rPr>
      </w:pPr>
      <w:r>
        <w:rPr>
          <w:rFonts w:ascii="Arial" w:hAnsi="Arial" w:cs="Arial"/>
          <w:b/>
          <w:sz w:val="24"/>
          <w:szCs w:val="24"/>
        </w:rPr>
        <w:t>Totaalcijfer deel 2: schrifte</w:t>
      </w:r>
      <w:r w:rsidR="00B73AA5">
        <w:rPr>
          <w:rFonts w:ascii="Arial" w:hAnsi="Arial" w:cs="Arial"/>
          <w:b/>
          <w:sz w:val="24"/>
          <w:szCs w:val="24"/>
        </w:rPr>
        <w:t>lijke taalvaardigheid:</w:t>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r>
      <w:r w:rsidR="00B73AA5">
        <w:rPr>
          <w:rFonts w:ascii="Arial" w:hAnsi="Arial" w:cs="Arial"/>
          <w:b/>
          <w:sz w:val="24"/>
          <w:szCs w:val="24"/>
        </w:rPr>
        <w:tab/>
        <w:t>(6</w:t>
      </w:r>
      <w:r>
        <w:rPr>
          <w:rFonts w:ascii="Arial" w:hAnsi="Arial" w:cs="Arial"/>
          <w:b/>
          <w:sz w:val="24"/>
          <w:szCs w:val="24"/>
        </w:rPr>
        <w:t>0%)</w:t>
      </w:r>
      <w:bookmarkStart w:id="0" w:name="_GoBack"/>
      <w:bookmarkEnd w:id="0"/>
    </w:p>
    <w:p w:rsidR="00E547D1" w:rsidRPr="00E547D1" w:rsidRDefault="00E547D1" w:rsidP="007E1F50">
      <w:pPr>
        <w:rPr>
          <w:rFonts w:ascii="Arial" w:hAnsi="Arial" w:cs="Arial"/>
          <w:sz w:val="24"/>
          <w:szCs w:val="24"/>
        </w:rPr>
      </w:pPr>
    </w:p>
    <w:p w:rsidR="007E1F50" w:rsidRDefault="007E1F50" w:rsidP="007E1F50">
      <w:pPr>
        <w:rPr>
          <w:rFonts w:ascii="Arial" w:hAnsi="Arial" w:cs="Arial"/>
          <w:b/>
          <w:sz w:val="24"/>
          <w:szCs w:val="24"/>
        </w:rPr>
      </w:pPr>
      <w:r>
        <w:rPr>
          <w:rFonts w:ascii="Arial" w:hAnsi="Arial" w:cs="Arial"/>
          <w:b/>
          <w:sz w:val="24"/>
          <w:szCs w:val="24"/>
        </w:rPr>
        <w:t>Totaalcijfer resul</w:t>
      </w:r>
      <w:r w:rsidR="00E547D1">
        <w:rPr>
          <w:rFonts w:ascii="Arial" w:hAnsi="Arial" w:cs="Arial"/>
          <w:b/>
          <w:sz w:val="24"/>
          <w:szCs w:val="24"/>
        </w:rPr>
        <w:t>taatverbeteringstoets:</w:t>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sidR="00E547D1">
        <w:rPr>
          <w:rFonts w:ascii="Arial" w:hAnsi="Arial" w:cs="Arial"/>
          <w:b/>
          <w:sz w:val="24"/>
          <w:szCs w:val="24"/>
        </w:rPr>
        <w:tab/>
      </w:r>
      <w:r>
        <w:rPr>
          <w:rFonts w:ascii="Arial" w:hAnsi="Arial" w:cs="Arial"/>
          <w:b/>
          <w:sz w:val="24"/>
          <w:szCs w:val="24"/>
        </w:rPr>
        <w:t>(100%)</w:t>
      </w:r>
    </w:p>
    <w:p w:rsidR="007E1F50" w:rsidRPr="00E874FD" w:rsidRDefault="007E1F50">
      <w:pPr>
        <w:rPr>
          <w:i/>
          <w:sz w:val="18"/>
          <w:szCs w:val="18"/>
        </w:rPr>
      </w:pPr>
    </w:p>
    <w:sectPr w:rsidR="007E1F50" w:rsidRPr="00E874FD" w:rsidSect="00E874FD">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056584"/>
    <w:multiLevelType w:val="hybridMultilevel"/>
    <w:tmpl w:val="69B0FD4A"/>
    <w:lvl w:ilvl="0" w:tplc="B90E076E">
      <w:numFmt w:val="bullet"/>
      <w:lvlText w:val="-"/>
      <w:lvlJc w:val="left"/>
      <w:pPr>
        <w:ind w:left="720" w:hanging="360"/>
      </w:pPr>
      <w:rPr>
        <w:rFonts w:ascii="Arial" w:eastAsia="Calibr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51A85D1A"/>
    <w:multiLevelType w:val="hybridMultilevel"/>
    <w:tmpl w:val="4F14454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
    <w:nsid w:val="5D275C2B"/>
    <w:multiLevelType w:val="hybridMultilevel"/>
    <w:tmpl w:val="38FA3E14"/>
    <w:lvl w:ilvl="0" w:tplc="8356E066">
      <w:numFmt w:val="bullet"/>
      <w:lvlText w:val=""/>
      <w:lvlJc w:val="left"/>
      <w:pPr>
        <w:ind w:left="720" w:hanging="360"/>
      </w:pPr>
      <w:rPr>
        <w:rFonts w:ascii="Wingdings" w:eastAsiaTheme="minorHAnsi" w:hAnsi="Wingdings"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726B532C"/>
    <w:multiLevelType w:val="hybridMultilevel"/>
    <w:tmpl w:val="1DB62F14"/>
    <w:lvl w:ilvl="0" w:tplc="9AA2A896">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79DF2D6C"/>
    <w:multiLevelType w:val="hybridMultilevel"/>
    <w:tmpl w:val="D2EC4EAE"/>
    <w:lvl w:ilvl="0" w:tplc="E534A33C">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7A0721AE"/>
    <w:multiLevelType w:val="hybridMultilevel"/>
    <w:tmpl w:val="A0AA1280"/>
    <w:lvl w:ilvl="0" w:tplc="9EC68B46">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4FD"/>
    <w:rsid w:val="00067EAC"/>
    <w:rsid w:val="003D2DC4"/>
    <w:rsid w:val="007E1F50"/>
    <w:rsid w:val="00A30938"/>
    <w:rsid w:val="00B73AA5"/>
    <w:rsid w:val="00E547D1"/>
    <w:rsid w:val="00E874FD"/>
    <w:rsid w:val="00FF22F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F0D5AA-AFE4-4523-BEB1-BA329D1C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E874FD"/>
    <w:pPr>
      <w:spacing w:after="0" w:line="240" w:lineRule="auto"/>
    </w:pPr>
    <w:rPr>
      <w:rFonts w:ascii="Calibri" w:eastAsia="Calibri" w:hAnsi="Calibri" w:cs="Times New Roman"/>
    </w:rPr>
  </w:style>
  <w:style w:type="table" w:styleId="Tabelraster">
    <w:name w:val="Table Grid"/>
    <w:basedOn w:val="Standaardtabel"/>
    <w:uiPriority w:val="59"/>
    <w:rsid w:val="00E874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jstalinea">
    <w:name w:val="List Paragraph"/>
    <w:basedOn w:val="Standaard"/>
    <w:uiPriority w:val="34"/>
    <w:qFormat/>
    <w:rsid w:val="00E874FD"/>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01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1492</Words>
  <Characters>8210</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Merel Otten</dc:creator>
  <cp:keywords/>
  <dc:description/>
  <cp:lastModifiedBy>Merel Otten</cp:lastModifiedBy>
  <cp:revision>2</cp:revision>
  <dcterms:created xsi:type="dcterms:W3CDTF">2020-05-14T12:39:00Z</dcterms:created>
  <dcterms:modified xsi:type="dcterms:W3CDTF">2020-05-14T12:39:00Z</dcterms:modified>
</cp:coreProperties>
</file>