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57B" w:rsidRPr="003917B2" w:rsidRDefault="004312F9">
      <w:pPr>
        <w:rPr>
          <w:rFonts w:ascii="Arial" w:hAnsi="Arial" w:cs="Arial"/>
          <w:b/>
          <w:bCs/>
          <w:u w:val="single"/>
        </w:rPr>
      </w:pPr>
      <w:r w:rsidRPr="003917B2">
        <w:rPr>
          <w:rFonts w:ascii="Arial" w:hAnsi="Arial" w:cs="Arial"/>
          <w:b/>
          <w:bCs/>
          <w:u w:val="single"/>
        </w:rPr>
        <w:t xml:space="preserve">RV-toets Nederlands Ids </w:t>
      </w:r>
      <w:proofErr w:type="spellStart"/>
      <w:r w:rsidRPr="003917B2">
        <w:rPr>
          <w:rFonts w:ascii="Arial" w:hAnsi="Arial" w:cs="Arial"/>
          <w:b/>
          <w:bCs/>
          <w:u w:val="single"/>
        </w:rPr>
        <w:t>Tjalsma</w:t>
      </w:r>
      <w:proofErr w:type="spellEnd"/>
      <w:r w:rsidRPr="003917B2">
        <w:rPr>
          <w:rFonts w:ascii="Arial" w:hAnsi="Arial" w:cs="Arial"/>
          <w:b/>
          <w:bCs/>
          <w:u w:val="single"/>
        </w:rPr>
        <w:t xml:space="preserve"> – deel 1</w:t>
      </w:r>
    </w:p>
    <w:p w:rsidR="004312F9" w:rsidRPr="003917B2" w:rsidRDefault="004312F9">
      <w:pPr>
        <w:rPr>
          <w:rFonts w:ascii="Arial" w:hAnsi="Arial" w:cs="Arial"/>
        </w:rPr>
      </w:pPr>
    </w:p>
    <w:p w:rsidR="004312F9" w:rsidRPr="003917B2" w:rsidRDefault="004312F9">
      <w:pPr>
        <w:rPr>
          <w:rFonts w:ascii="Arial" w:hAnsi="Arial" w:cs="Arial"/>
          <w:i/>
          <w:iCs/>
        </w:rPr>
      </w:pPr>
      <w:r w:rsidRPr="003917B2">
        <w:rPr>
          <w:rFonts w:ascii="Arial" w:hAnsi="Arial" w:cs="Arial"/>
          <w:i/>
          <w:iCs/>
        </w:rPr>
        <w:t>Gelezen boeken:</w:t>
      </w:r>
    </w:p>
    <w:p w:rsidR="004312F9" w:rsidRPr="003917B2" w:rsidRDefault="004312F9" w:rsidP="004312F9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3917B2">
        <w:rPr>
          <w:rFonts w:cs="Arial"/>
          <w:sz w:val="24"/>
        </w:rPr>
        <w:t>Het behouden huis – W.F. Hermans</w:t>
      </w:r>
    </w:p>
    <w:p w:rsidR="004312F9" w:rsidRPr="003917B2" w:rsidRDefault="004312F9" w:rsidP="004312F9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3917B2">
        <w:rPr>
          <w:rFonts w:cs="Arial"/>
          <w:sz w:val="24"/>
        </w:rPr>
        <w:t xml:space="preserve">De donkere kamer van </w:t>
      </w:r>
      <w:proofErr w:type="spellStart"/>
      <w:r w:rsidRPr="003917B2">
        <w:rPr>
          <w:rFonts w:cs="Arial"/>
          <w:sz w:val="24"/>
        </w:rPr>
        <w:t>Damokles</w:t>
      </w:r>
      <w:proofErr w:type="spellEnd"/>
      <w:r w:rsidRPr="003917B2">
        <w:rPr>
          <w:rFonts w:cs="Arial"/>
          <w:sz w:val="24"/>
        </w:rPr>
        <w:t xml:space="preserve"> – W.F. Hermans</w:t>
      </w:r>
    </w:p>
    <w:p w:rsidR="004312F9" w:rsidRPr="003917B2" w:rsidRDefault="004312F9" w:rsidP="004312F9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3917B2">
        <w:rPr>
          <w:rFonts w:cs="Arial"/>
          <w:sz w:val="24"/>
        </w:rPr>
        <w:t>De Aanslag – Harry Mulisch</w:t>
      </w:r>
    </w:p>
    <w:p w:rsidR="004312F9" w:rsidRPr="003917B2" w:rsidRDefault="004312F9" w:rsidP="004312F9">
      <w:pPr>
        <w:rPr>
          <w:rFonts w:ascii="Arial" w:hAnsi="Arial" w:cs="Arial"/>
        </w:rPr>
      </w:pPr>
    </w:p>
    <w:p w:rsidR="004312F9" w:rsidRPr="003917B2" w:rsidRDefault="004312F9" w:rsidP="004312F9">
      <w:pPr>
        <w:rPr>
          <w:rFonts w:ascii="Arial" w:hAnsi="Arial" w:cs="Arial"/>
        </w:rPr>
      </w:pPr>
      <w:r w:rsidRPr="003917B2">
        <w:rPr>
          <w:rFonts w:ascii="Arial" w:hAnsi="Arial" w:cs="Arial"/>
          <w:i/>
          <w:iCs/>
        </w:rPr>
        <w:t>Geleerde theorie</w:t>
      </w:r>
      <w:r w:rsidRPr="003917B2">
        <w:rPr>
          <w:rFonts w:ascii="Arial" w:hAnsi="Arial" w:cs="Arial"/>
        </w:rPr>
        <w:t xml:space="preserve">: </w:t>
      </w:r>
    </w:p>
    <w:p w:rsidR="004312F9" w:rsidRPr="003917B2" w:rsidRDefault="004312F9" w:rsidP="004312F9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3917B2">
        <w:rPr>
          <w:rFonts w:cs="Arial"/>
          <w:sz w:val="24"/>
        </w:rPr>
        <w:t>H4-boekje – Literatuur</w:t>
      </w:r>
    </w:p>
    <w:p w:rsidR="004312F9" w:rsidRPr="003917B2" w:rsidRDefault="004312F9" w:rsidP="004312F9">
      <w:pPr>
        <w:rPr>
          <w:rFonts w:ascii="Arial" w:hAnsi="Arial" w:cs="Arial"/>
        </w:rPr>
      </w:pPr>
    </w:p>
    <w:p w:rsidR="004312F9" w:rsidRPr="003917B2" w:rsidRDefault="004312F9" w:rsidP="004312F9">
      <w:pPr>
        <w:rPr>
          <w:rFonts w:ascii="Arial" w:hAnsi="Arial" w:cs="Arial"/>
        </w:rPr>
      </w:pPr>
    </w:p>
    <w:p w:rsidR="004312F9" w:rsidRPr="003917B2" w:rsidRDefault="004312F9" w:rsidP="004312F9">
      <w:pPr>
        <w:rPr>
          <w:rFonts w:ascii="Arial" w:hAnsi="Arial" w:cs="Arial"/>
          <w:i/>
          <w:iCs/>
        </w:rPr>
      </w:pPr>
      <w:r w:rsidRPr="003917B2">
        <w:rPr>
          <w:rFonts w:ascii="Arial" w:hAnsi="Arial" w:cs="Arial"/>
          <w:i/>
          <w:iCs/>
        </w:rPr>
        <w:t>Opdracht:</w:t>
      </w:r>
    </w:p>
    <w:p w:rsidR="004312F9" w:rsidRPr="003917B2" w:rsidRDefault="004312F9" w:rsidP="004312F9">
      <w:pPr>
        <w:rPr>
          <w:rFonts w:ascii="Arial" w:hAnsi="Arial" w:cs="Arial"/>
        </w:rPr>
      </w:pPr>
    </w:p>
    <w:p w:rsidR="004312F9" w:rsidRPr="003917B2" w:rsidRDefault="004312F9" w:rsidP="004312F9">
      <w:pPr>
        <w:rPr>
          <w:rFonts w:ascii="Arial" w:hAnsi="Arial" w:cs="Arial"/>
        </w:rPr>
      </w:pPr>
      <w:r w:rsidRPr="003917B2">
        <w:rPr>
          <w:rFonts w:ascii="Arial" w:hAnsi="Arial" w:cs="Arial"/>
        </w:rPr>
        <w:t>Bereid een korte betogende voordracht voor (ongeveer 5 minuten) over de stelling:</w:t>
      </w:r>
    </w:p>
    <w:p w:rsidR="004312F9" w:rsidRPr="003917B2" w:rsidRDefault="004312F9" w:rsidP="004312F9">
      <w:pPr>
        <w:rPr>
          <w:rFonts w:ascii="Arial" w:hAnsi="Arial" w:cs="Arial"/>
        </w:rPr>
      </w:pPr>
      <w:r w:rsidRPr="003917B2">
        <w:rPr>
          <w:rFonts w:ascii="Arial" w:hAnsi="Arial" w:cs="Arial"/>
        </w:rPr>
        <w:t xml:space="preserve"> ‘De hoofdpersonages uit deze drie boeken zijn helden.’</w:t>
      </w:r>
    </w:p>
    <w:p w:rsidR="004312F9" w:rsidRPr="003917B2" w:rsidRDefault="004312F9" w:rsidP="004312F9">
      <w:pPr>
        <w:rPr>
          <w:rFonts w:ascii="Arial" w:hAnsi="Arial" w:cs="Arial"/>
        </w:rPr>
      </w:pPr>
    </w:p>
    <w:p w:rsidR="004312F9" w:rsidRPr="003917B2" w:rsidRDefault="004312F9" w:rsidP="004312F9">
      <w:pPr>
        <w:rPr>
          <w:rFonts w:ascii="Arial" w:hAnsi="Arial" w:cs="Arial"/>
        </w:rPr>
      </w:pPr>
      <w:r w:rsidRPr="003917B2">
        <w:rPr>
          <w:rFonts w:ascii="Arial" w:hAnsi="Arial" w:cs="Arial"/>
        </w:rPr>
        <w:t>Na afloop van je argumentatie zullen de docenten enkele kritische vragen stellen. Daarmee kun je aantonen dat je ook argumenten kunt weerleggen.</w:t>
      </w:r>
    </w:p>
    <w:p w:rsidR="004312F9" w:rsidRPr="003917B2" w:rsidRDefault="004312F9" w:rsidP="004312F9">
      <w:pPr>
        <w:rPr>
          <w:rFonts w:ascii="Arial" w:hAnsi="Arial" w:cs="Arial"/>
        </w:rPr>
      </w:pPr>
    </w:p>
    <w:p w:rsidR="004312F9" w:rsidRPr="003917B2" w:rsidRDefault="004312F9" w:rsidP="004312F9">
      <w:pPr>
        <w:rPr>
          <w:rFonts w:ascii="Arial" w:hAnsi="Arial" w:cs="Arial"/>
        </w:rPr>
      </w:pPr>
      <w:r w:rsidRPr="003917B2">
        <w:rPr>
          <w:rFonts w:ascii="Arial" w:hAnsi="Arial" w:cs="Arial"/>
        </w:rPr>
        <w:t>- Je mag zelf kiezen of je voor of tegen de stelling bent.</w:t>
      </w:r>
    </w:p>
    <w:p w:rsidR="004312F9" w:rsidRPr="003917B2" w:rsidRDefault="004312F9" w:rsidP="004312F9">
      <w:pPr>
        <w:rPr>
          <w:rFonts w:ascii="Arial" w:hAnsi="Arial" w:cs="Arial"/>
        </w:rPr>
      </w:pPr>
      <w:r w:rsidRPr="003917B2">
        <w:rPr>
          <w:rFonts w:ascii="Arial" w:hAnsi="Arial" w:cs="Arial"/>
        </w:rPr>
        <w:t>- Laat in je argumentatie zien dat je alle drie de boeken hebt gelezen.</w:t>
      </w:r>
    </w:p>
    <w:p w:rsidR="004312F9" w:rsidRPr="003917B2" w:rsidRDefault="004312F9" w:rsidP="004312F9">
      <w:pPr>
        <w:rPr>
          <w:rFonts w:ascii="Arial" w:hAnsi="Arial" w:cs="Arial"/>
        </w:rPr>
      </w:pPr>
      <w:r w:rsidRPr="003917B2">
        <w:rPr>
          <w:rFonts w:ascii="Arial" w:hAnsi="Arial" w:cs="Arial"/>
        </w:rPr>
        <w:t>- Laat in je argumentatie zien dat je de theorie op deze werken kunt toepassen.</w:t>
      </w:r>
    </w:p>
    <w:p w:rsidR="004312F9" w:rsidRPr="003917B2" w:rsidRDefault="004312F9">
      <w:pPr>
        <w:rPr>
          <w:rFonts w:ascii="Arial" w:hAnsi="Arial" w:cs="Arial"/>
        </w:rPr>
      </w:pPr>
      <w:r w:rsidRPr="003917B2">
        <w:rPr>
          <w:rFonts w:ascii="Arial" w:hAnsi="Arial" w:cs="Arial"/>
        </w:rPr>
        <w:br w:type="page"/>
      </w:r>
    </w:p>
    <w:p w:rsidR="004312F9" w:rsidRPr="003917B2" w:rsidRDefault="004312F9" w:rsidP="004312F9">
      <w:pPr>
        <w:rPr>
          <w:rFonts w:ascii="Arial" w:hAnsi="Arial" w:cs="Arial"/>
          <w:b/>
          <w:bCs/>
          <w:u w:val="single"/>
        </w:rPr>
      </w:pPr>
      <w:r w:rsidRPr="003917B2">
        <w:rPr>
          <w:rFonts w:ascii="Arial" w:hAnsi="Arial" w:cs="Arial"/>
          <w:b/>
          <w:bCs/>
          <w:u w:val="single"/>
        </w:rPr>
        <w:lastRenderedPageBreak/>
        <w:t xml:space="preserve">RV-toets Nederlands Ids </w:t>
      </w:r>
      <w:proofErr w:type="spellStart"/>
      <w:r w:rsidRPr="003917B2">
        <w:rPr>
          <w:rFonts w:ascii="Arial" w:hAnsi="Arial" w:cs="Arial"/>
          <w:b/>
          <w:bCs/>
          <w:u w:val="single"/>
        </w:rPr>
        <w:t>Tjalsma</w:t>
      </w:r>
      <w:proofErr w:type="spellEnd"/>
      <w:r w:rsidRPr="003917B2">
        <w:rPr>
          <w:rFonts w:ascii="Arial" w:hAnsi="Arial" w:cs="Arial"/>
          <w:b/>
          <w:bCs/>
          <w:u w:val="single"/>
        </w:rPr>
        <w:t xml:space="preserve"> – deel </w:t>
      </w:r>
      <w:r w:rsidR="003917B2" w:rsidRPr="003917B2">
        <w:rPr>
          <w:rFonts w:ascii="Arial" w:hAnsi="Arial" w:cs="Arial"/>
          <w:b/>
          <w:bCs/>
          <w:u w:val="single"/>
        </w:rPr>
        <w:t>2</w:t>
      </w:r>
      <w:r w:rsidR="003C56CB">
        <w:rPr>
          <w:rFonts w:ascii="Arial" w:hAnsi="Arial" w:cs="Arial"/>
          <w:b/>
          <w:bCs/>
          <w:u w:val="single"/>
        </w:rPr>
        <w:t xml:space="preserve"> – 75 minuten</w:t>
      </w:r>
    </w:p>
    <w:p w:rsidR="004312F9" w:rsidRPr="003917B2" w:rsidRDefault="004312F9" w:rsidP="004312F9">
      <w:pPr>
        <w:rPr>
          <w:rFonts w:ascii="Arial" w:hAnsi="Arial" w:cs="Arial"/>
        </w:rPr>
      </w:pPr>
    </w:p>
    <w:p w:rsidR="003917B2" w:rsidRPr="003917B2" w:rsidRDefault="003917B2" w:rsidP="004312F9">
      <w:pPr>
        <w:rPr>
          <w:rFonts w:ascii="Arial" w:hAnsi="Arial" w:cs="Arial"/>
          <w:i/>
          <w:iCs/>
        </w:rPr>
      </w:pPr>
      <w:r w:rsidRPr="003917B2">
        <w:rPr>
          <w:rFonts w:ascii="Arial" w:hAnsi="Arial" w:cs="Arial"/>
          <w:i/>
          <w:iCs/>
        </w:rPr>
        <w:t>Geleerde theorie:</w:t>
      </w:r>
    </w:p>
    <w:p w:rsidR="003917B2" w:rsidRPr="003917B2" w:rsidRDefault="003917B2" w:rsidP="003917B2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3917B2">
        <w:rPr>
          <w:rFonts w:cs="Arial"/>
          <w:sz w:val="24"/>
        </w:rPr>
        <w:t>Talent Vakboek H2,5,10</w:t>
      </w:r>
    </w:p>
    <w:p w:rsidR="003917B2" w:rsidRDefault="003917B2" w:rsidP="003917B2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3917B2">
        <w:rPr>
          <w:rFonts w:cs="Arial"/>
          <w:sz w:val="24"/>
        </w:rPr>
        <w:t>Theorie Poëzie</w:t>
      </w:r>
    </w:p>
    <w:p w:rsidR="00315FBF" w:rsidRPr="00315FBF" w:rsidRDefault="00315FBF" w:rsidP="00315FBF">
      <w:pPr>
        <w:ind w:left="360"/>
        <w:rPr>
          <w:rFonts w:cs="Arial"/>
        </w:rPr>
      </w:pPr>
    </w:p>
    <w:tbl>
      <w:tblPr>
        <w:tblStyle w:val="TableGrid"/>
        <w:tblW w:w="0" w:type="auto"/>
        <w:tblInd w:w="1696" w:type="dxa"/>
        <w:tblLook w:val="04A0" w:firstRow="1" w:lastRow="0" w:firstColumn="1" w:lastColumn="0" w:noHBand="0" w:noVBand="1"/>
      </w:tblPr>
      <w:tblGrid>
        <w:gridCol w:w="567"/>
        <w:gridCol w:w="6793"/>
      </w:tblGrid>
      <w:tr w:rsidR="003C56CB" w:rsidTr="003C56CB">
        <w:tc>
          <w:tcPr>
            <w:tcW w:w="567" w:type="dxa"/>
          </w:tcPr>
          <w:p w:rsidR="003C56CB" w:rsidRDefault="003C56CB" w:rsidP="003917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  <w:p w:rsidR="003C56CB" w:rsidRDefault="003C56CB" w:rsidP="003917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6793" w:type="dxa"/>
          </w:tcPr>
          <w:p w:rsidR="003C56CB" w:rsidRPr="003917B2" w:rsidRDefault="003C56CB" w:rsidP="003C56CB">
            <w:pPr>
              <w:ind w:left="708"/>
              <w:rPr>
                <w:rFonts w:ascii="American Typewriter" w:hAnsi="American Typewriter" w:cs="Arial"/>
              </w:rPr>
            </w:pP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Vreemde vrijheid, kun je zeggen, binnen zitten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op verzoek zodat het morgen niet verplicht is, vrij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om te verwelken achter dubbel glas of te verrekken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op ic's en in verpleegtehuizen, spooksteden vol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geloken luiken, frisse lucht om naar te happen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vanaf je Frans balkon, slapeloos kijken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waar nog licht brandt.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Maar je kunt ook zeggen: vrijheid is meer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dan doen wat je niet laten kunt, iets anders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dan gratis geluk voor iedereen.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Vrijheid, vandaag, is geschiedenis schrijven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door thuis te blijven, indrukwekkend afwezig zijn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om redenen die ons bewegen.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  <w:shd w:val="clear" w:color="auto" w:fill="F1F2F3"/>
              </w:rPr>
              <w:t>Vrijheid blijkt iets wat je weg kunt geven.</w:t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color w:val="000000"/>
              </w:rPr>
              <w:br/>
            </w:r>
            <w:r w:rsidRPr="003917B2">
              <w:rPr>
                <w:rFonts w:ascii="American Typewriter" w:hAnsi="American Typewriter" w:cs="Arial"/>
                <w:i/>
                <w:iCs/>
                <w:color w:val="000000"/>
              </w:rPr>
              <w:t>30-04-2020 Ingmar Heytze</w:t>
            </w:r>
          </w:p>
          <w:p w:rsidR="003C56CB" w:rsidRDefault="003C56CB" w:rsidP="003917B2">
            <w:pPr>
              <w:rPr>
                <w:rFonts w:ascii="Arial" w:hAnsi="Arial" w:cs="Arial"/>
              </w:rPr>
            </w:pPr>
          </w:p>
        </w:tc>
      </w:tr>
    </w:tbl>
    <w:p w:rsidR="003917B2" w:rsidRDefault="003917B2" w:rsidP="004312F9">
      <w:pPr>
        <w:rPr>
          <w:rFonts w:ascii="Arial" w:hAnsi="Arial" w:cs="Arial"/>
        </w:rPr>
      </w:pPr>
    </w:p>
    <w:p w:rsidR="003917B2" w:rsidRDefault="003917B2" w:rsidP="004312F9">
      <w:pPr>
        <w:rPr>
          <w:rFonts w:ascii="Arial" w:hAnsi="Arial" w:cs="Arial"/>
        </w:rPr>
      </w:pPr>
      <w:r>
        <w:rPr>
          <w:rFonts w:ascii="Arial" w:hAnsi="Arial" w:cs="Arial"/>
        </w:rPr>
        <w:t>Lees het bovenstaande gedicht en beantwoord daarna de vragen.</w:t>
      </w:r>
    </w:p>
    <w:p w:rsidR="003917B2" w:rsidRDefault="003917B2" w:rsidP="003917B2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Verhaaltje: </w:t>
      </w:r>
      <w:r w:rsidR="003C56CB" w:rsidRPr="003C56CB">
        <w:rPr>
          <w:rFonts w:cs="Arial"/>
          <w:u w:val="single"/>
        </w:rPr>
        <w:t>Leg uit</w:t>
      </w:r>
      <w:r w:rsidR="003C56CB">
        <w:rPr>
          <w:rFonts w:cs="Arial"/>
        </w:rPr>
        <w:t xml:space="preserve"> wat het onderwerp van dit gedicht </w:t>
      </w:r>
      <w:proofErr w:type="gramStart"/>
      <w:r w:rsidR="003C56CB">
        <w:rPr>
          <w:rFonts w:cs="Arial"/>
        </w:rPr>
        <w:t>is.Gebruik</w:t>
      </w:r>
      <w:proofErr w:type="gramEnd"/>
      <w:r w:rsidR="003C56CB">
        <w:rPr>
          <w:rFonts w:cs="Arial"/>
        </w:rPr>
        <w:t xml:space="preserve"> minimaal dertig woorden voor je antwoord.</w:t>
      </w:r>
      <w:r>
        <w:rPr>
          <w:rFonts w:cs="Arial"/>
        </w:rPr>
        <w:t>(1pt)</w:t>
      </w:r>
    </w:p>
    <w:p w:rsidR="003917B2" w:rsidRDefault="003917B2" w:rsidP="003917B2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Vorm: Kies drie van de onderstaande begrippen en </w:t>
      </w:r>
      <w:r w:rsidRPr="00315FBF">
        <w:rPr>
          <w:rFonts w:cs="Arial"/>
          <w:u w:val="single"/>
        </w:rPr>
        <w:t>leg ze uit</w:t>
      </w:r>
      <w:r>
        <w:rPr>
          <w:rFonts w:cs="Arial"/>
        </w:rPr>
        <w:t xml:space="preserve"> aan de hand van een voorbeeld uit het gedicht (2pt):</w:t>
      </w:r>
    </w:p>
    <w:p w:rsidR="003917B2" w:rsidRDefault="003917B2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t>alliteratie</w:t>
      </w:r>
    </w:p>
    <w:p w:rsidR="003917B2" w:rsidRDefault="003917B2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t>enjambement</w:t>
      </w:r>
    </w:p>
    <w:p w:rsidR="003917B2" w:rsidRDefault="003917B2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t>enumeratie</w:t>
      </w:r>
    </w:p>
    <w:p w:rsidR="003917B2" w:rsidRDefault="003917B2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t>ironie</w:t>
      </w:r>
    </w:p>
    <w:p w:rsidR="003917B2" w:rsidRDefault="003917B2" w:rsidP="003C56CB">
      <w:pPr>
        <w:pStyle w:val="ListParagraph"/>
        <w:numPr>
          <w:ilvl w:val="1"/>
          <w:numId w:val="1"/>
        </w:numPr>
        <w:rPr>
          <w:rFonts w:cs="Arial"/>
        </w:rPr>
      </w:pPr>
      <w:bookmarkStart w:id="0" w:name="_GoBack"/>
      <w:bookmarkEnd w:id="0"/>
      <w:r>
        <w:rPr>
          <w:rFonts w:cs="Arial"/>
        </w:rPr>
        <w:t>paradox</w:t>
      </w:r>
    </w:p>
    <w:p w:rsidR="003C56CB" w:rsidRDefault="003C56CB" w:rsidP="003C56C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Inhoud: In het gedicht zitten diverse tegenstellingen. Kies er twee uit en </w:t>
      </w:r>
      <w:r w:rsidRPr="00315FBF">
        <w:rPr>
          <w:rFonts w:cs="Arial"/>
          <w:u w:val="single"/>
        </w:rPr>
        <w:t>leg uit</w:t>
      </w:r>
      <w:r>
        <w:rPr>
          <w:rFonts w:cs="Arial"/>
        </w:rPr>
        <w:t xml:space="preserve"> wat de dichter tegenover elkaar zet. (3 </w:t>
      </w:r>
      <w:proofErr w:type="spellStart"/>
      <w:r>
        <w:rPr>
          <w:rFonts w:cs="Arial"/>
        </w:rPr>
        <w:t>pt</w:t>
      </w:r>
      <w:proofErr w:type="spellEnd"/>
      <w:r>
        <w:rPr>
          <w:rFonts w:cs="Arial"/>
        </w:rPr>
        <w:t>)</w:t>
      </w:r>
    </w:p>
    <w:p w:rsidR="003C56CB" w:rsidRDefault="003C56CB" w:rsidP="003C56C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Analyse: </w:t>
      </w:r>
      <w:r w:rsidRPr="00315FBF">
        <w:rPr>
          <w:rFonts w:cs="Arial"/>
          <w:u w:val="single"/>
        </w:rPr>
        <w:t>Leg uit</w:t>
      </w:r>
      <w:r>
        <w:rPr>
          <w:rFonts w:cs="Arial"/>
        </w:rPr>
        <w:t xml:space="preserve"> wat het thema van dit gedicht is. Gebruik minimaal drie citaten uit het gedicht om je mening te ondersteunen.</w:t>
      </w:r>
    </w:p>
    <w:p w:rsidR="003C56CB" w:rsidRDefault="003C56CB" w:rsidP="003C56CB">
      <w:pPr>
        <w:pStyle w:val="ListParagraph"/>
        <w:numPr>
          <w:ilvl w:val="0"/>
          <w:numId w:val="3"/>
        </w:numPr>
        <w:rPr>
          <w:rFonts w:cs="Arial"/>
        </w:rPr>
      </w:pPr>
      <w:r>
        <w:rPr>
          <w:rFonts w:cs="Arial"/>
        </w:rPr>
        <w:t xml:space="preserve">Schrijf een betogende tekst (300-400 woorden) (20 </w:t>
      </w:r>
      <w:proofErr w:type="spellStart"/>
      <w:r>
        <w:rPr>
          <w:rFonts w:cs="Arial"/>
        </w:rPr>
        <w:t>pt</w:t>
      </w:r>
      <w:proofErr w:type="spellEnd"/>
      <w:r>
        <w:rPr>
          <w:rFonts w:cs="Arial"/>
        </w:rPr>
        <w:t>). Je neemt stelling voor of tegen het standpunt dat Heytze in dit gedicht inneemt, zie je antwoord op de vorige vraag. Zorg dat je tekst kort, maar compleet is:</w:t>
      </w:r>
    </w:p>
    <w:p w:rsidR="003C56CB" w:rsidRDefault="003C56CB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t>Alinea 1: inleiding: aandacht trekken, onderwerp aankondigen, stelling</w:t>
      </w:r>
    </w:p>
    <w:p w:rsidR="003C56CB" w:rsidRDefault="003C56CB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lastRenderedPageBreak/>
        <w:t>Alinea 2: kern: uitgewerkt argument voor je standpunt. Verrijkt met minimaal twee uitgelegde citaten uit het gedicht.</w:t>
      </w:r>
    </w:p>
    <w:p w:rsidR="003C56CB" w:rsidRDefault="003C56CB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t>Alinea 3: kern: genuanceerd argument tegen je stelling, dat je steekhoudend weerlegt. Gebruik ook in deze alinea minimaal twee citaten uit het gedicht.</w:t>
      </w:r>
    </w:p>
    <w:p w:rsidR="003C56CB" w:rsidRPr="003C56CB" w:rsidRDefault="003C56CB" w:rsidP="003C56CB">
      <w:pPr>
        <w:pStyle w:val="ListParagraph"/>
        <w:numPr>
          <w:ilvl w:val="1"/>
          <w:numId w:val="1"/>
        </w:numPr>
        <w:rPr>
          <w:rFonts w:cs="Arial"/>
        </w:rPr>
      </w:pPr>
      <w:r>
        <w:rPr>
          <w:rFonts w:cs="Arial"/>
        </w:rPr>
        <w:t>Alinea 4: slot: korte samenvatting en prikkelende, overtuigende afsluiting.</w:t>
      </w:r>
    </w:p>
    <w:p w:rsidR="003917B2" w:rsidRPr="003917B2" w:rsidRDefault="003917B2" w:rsidP="003917B2">
      <w:pPr>
        <w:ind w:left="360"/>
        <w:rPr>
          <w:rFonts w:cs="Arial"/>
        </w:rPr>
      </w:pPr>
    </w:p>
    <w:sectPr w:rsidR="003917B2" w:rsidRPr="003917B2" w:rsidSect="00091AF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merican Typewriter">
    <w:altName w:val="Sitka Small"/>
    <w:charset w:val="4D"/>
    <w:family w:val="roman"/>
    <w:pitch w:val="variable"/>
    <w:sig w:usb0="00000001" w:usb1="00000019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56804"/>
    <w:multiLevelType w:val="hybridMultilevel"/>
    <w:tmpl w:val="53B4998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12DD0"/>
    <w:multiLevelType w:val="hybridMultilevel"/>
    <w:tmpl w:val="2904C3E4"/>
    <w:lvl w:ilvl="0" w:tplc="CF129776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FF0719"/>
    <w:multiLevelType w:val="hybridMultilevel"/>
    <w:tmpl w:val="21E23FA6"/>
    <w:lvl w:ilvl="0" w:tplc="6C3CBB9E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2F9"/>
    <w:rsid w:val="00091AF0"/>
    <w:rsid w:val="001B6B7A"/>
    <w:rsid w:val="00315FBF"/>
    <w:rsid w:val="003917B2"/>
    <w:rsid w:val="003C56CB"/>
    <w:rsid w:val="003F06FB"/>
    <w:rsid w:val="004312F9"/>
    <w:rsid w:val="00D96837"/>
    <w:rsid w:val="00DB18BF"/>
    <w:rsid w:val="00F806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5AB7A-2EB1-4573-80B1-FBA0C1084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7B2"/>
    <w:rPr>
      <w:rFonts w:ascii="Times New Roman" w:eastAsia="Times New Roman" w:hAnsi="Times New Roman" w:cs="Times New Roman"/>
      <w:sz w:val="24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2F9"/>
    <w:pPr>
      <w:ind w:left="720"/>
      <w:contextualSpacing/>
    </w:pPr>
    <w:rPr>
      <w:rFonts w:ascii="Arial" w:eastAsiaTheme="minorHAnsi" w:hAnsi="Arial" w:cstheme="minorBidi"/>
      <w:sz w:val="22"/>
      <w:lang w:eastAsia="en-US"/>
    </w:rPr>
  </w:style>
  <w:style w:type="table" w:styleId="TableGrid">
    <w:name w:val="Table Grid"/>
    <w:basedOn w:val="TableNormal"/>
    <w:uiPriority w:val="39"/>
    <w:rsid w:val="003C5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4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Anonymous</cp:lastModifiedBy>
  <cp:revision>2</cp:revision>
  <dcterms:created xsi:type="dcterms:W3CDTF">2020-08-24T11:00:00Z</dcterms:created>
  <dcterms:modified xsi:type="dcterms:W3CDTF">2020-08-24T11:00:00Z</dcterms:modified>
</cp:coreProperties>
</file>