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9C2071" w:rsidR="001931ED" w:rsidP="7A5CD691" w:rsidRDefault="7A5CD691" w14:paraId="2F96CB70" w14:textId="6DF8AEDA">
      <w:pP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eastAsia="Arial" w:cs="Arial"/>
          <w:b/>
          <w:bCs/>
        </w:rPr>
      </w:pPr>
      <w:r w:rsidRPr="7A5CD691">
        <w:rPr>
          <w:rFonts w:ascii="Arial" w:hAnsi="Arial" w:eastAsia="Arial" w:cs="Arial"/>
          <w:b/>
          <w:bCs/>
        </w:rPr>
        <w:t>PROGRAMMA van TOETSING en AFSLUITING</w:t>
      </w:r>
    </w:p>
    <w:tbl>
      <w:tblPr>
        <w:tblW w:w="0" w:type="auto"/>
        <w:tblInd w:w="3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BFBFBF"/>
        <w:tblLayout w:type="fixed"/>
        <w:tblCellMar>
          <w:left w:w="177" w:type="dxa"/>
          <w:right w:w="177" w:type="dxa"/>
        </w:tblCellMar>
        <w:tblLook w:val="0000" w:firstRow="0" w:lastRow="0" w:firstColumn="0" w:lastColumn="0" w:noHBand="0" w:noVBand="0"/>
      </w:tblPr>
      <w:tblGrid>
        <w:gridCol w:w="14176"/>
      </w:tblGrid>
      <w:tr w:rsidRPr="008C1E4B" w:rsidR="001931ED" w:rsidTr="7A5CD691" w14:paraId="0012F6C8" w14:textId="77777777">
        <w:trPr>
          <w:trHeight w:val="527"/>
        </w:trPr>
        <w:tc>
          <w:tcPr>
            <w:tcW w:w="14176" w:type="dxa"/>
            <w:shd w:val="clear" w:color="auto" w:fill="BFBFBF" w:themeFill="background1" w:themeFillShade="BF"/>
          </w:tcPr>
          <w:p w:rsidRPr="00403A98" w:rsidR="001931ED" w:rsidP="7A5CD691" w:rsidRDefault="7A5CD691" w14:paraId="470759F5" w14:textId="2DE5AE00">
            <w:pPr>
              <w:pStyle w:val="Kop1"/>
              <w:spacing w:before="0" w:after="0"/>
              <w:rPr>
                <w:rFonts w:eastAsia="Arial" w:cs="Arial"/>
                <w:sz w:val="22"/>
                <w:szCs w:val="22"/>
                <w:lang w:val="nl-NL"/>
              </w:rPr>
            </w:pPr>
            <w:r w:rsidRPr="7A5CD691">
              <w:rPr>
                <w:rFonts w:eastAsia="Arial" w:cs="Arial"/>
                <w:sz w:val="22"/>
                <w:szCs w:val="22"/>
                <w:lang w:val="nl-NL"/>
              </w:rPr>
              <w:t>Vak: Nederlands 6VWO</w:t>
            </w:r>
          </w:p>
        </w:tc>
      </w:tr>
    </w:tbl>
    <w:p w:rsidR="4704A22C" w:rsidP="7A5CD691" w:rsidRDefault="4704A22C" w14:paraId="536547D5" w14:textId="5C5AC1FC">
      <w:pPr>
        <w:rPr>
          <w:rFonts w:ascii="Arial" w:hAnsi="Arial" w:eastAsia="Arial" w:cs="Arial"/>
        </w:rPr>
      </w:pPr>
    </w:p>
    <w:tbl>
      <w:tblPr>
        <w:tblStyle w:val="Tabelraster"/>
        <w:tblW w:w="14004" w:type="dxa"/>
        <w:tblLayout w:type="fixed"/>
        <w:tblLook w:val="04A0" w:firstRow="1" w:lastRow="0" w:firstColumn="1" w:lastColumn="0" w:noHBand="0" w:noVBand="1"/>
      </w:tblPr>
      <w:tblGrid>
        <w:gridCol w:w="765"/>
        <w:gridCol w:w="135"/>
        <w:gridCol w:w="1222"/>
        <w:gridCol w:w="2648"/>
        <w:gridCol w:w="3589"/>
        <w:gridCol w:w="1701"/>
        <w:gridCol w:w="1275"/>
        <w:gridCol w:w="1134"/>
        <w:gridCol w:w="1535"/>
      </w:tblGrid>
      <w:tr w:rsidR="4704A22C" w:rsidTr="3FDDE315" w14:paraId="1076B3EB" w14:textId="77777777">
        <w:tc>
          <w:tcPr>
            <w:tcW w:w="900" w:type="dxa"/>
            <w:gridSpan w:val="2"/>
            <w:tcMar/>
          </w:tcPr>
          <w:p w:rsidR="4704A22C" w:rsidP="7A5CD691" w:rsidRDefault="7A5CD691" w14:paraId="2ECC2E77" w14:textId="3173EA9C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Toets</w:t>
            </w:r>
          </w:p>
        </w:tc>
        <w:tc>
          <w:tcPr>
            <w:tcW w:w="1222" w:type="dxa"/>
            <w:tcMar/>
          </w:tcPr>
          <w:p w:rsidR="4704A22C" w:rsidP="7A5CD691" w:rsidRDefault="7A5CD691" w14:paraId="63B6617D" w14:textId="4C9BAB32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Periode</w:t>
            </w:r>
          </w:p>
        </w:tc>
        <w:tc>
          <w:tcPr>
            <w:tcW w:w="2648" w:type="dxa"/>
            <w:tcMar/>
          </w:tcPr>
          <w:p w:rsidR="4704A22C" w:rsidP="7A5CD691" w:rsidRDefault="7A5CD691" w14:paraId="15F57B71" w14:textId="5F757B23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Omschrijving leerstof (domein)</w:t>
            </w:r>
          </w:p>
        </w:tc>
        <w:tc>
          <w:tcPr>
            <w:tcW w:w="3589" w:type="dxa"/>
            <w:tcMar/>
          </w:tcPr>
          <w:p w:rsidR="4704A22C" w:rsidP="7A5CD691" w:rsidRDefault="7A5CD691" w14:paraId="0CCB9230" w14:textId="6E270136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Waar is de leerstof te vinden?</w:t>
            </w:r>
          </w:p>
        </w:tc>
        <w:tc>
          <w:tcPr>
            <w:tcW w:w="1701" w:type="dxa"/>
            <w:tcMar/>
          </w:tcPr>
          <w:p w:rsidR="4704A22C" w:rsidP="7A5CD691" w:rsidRDefault="7A5CD691" w14:paraId="183C669D" w14:textId="724B5693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Hoe wordt de leerstof getoetst?</w:t>
            </w:r>
          </w:p>
        </w:tc>
        <w:tc>
          <w:tcPr>
            <w:tcW w:w="1275" w:type="dxa"/>
            <w:tcMar/>
          </w:tcPr>
          <w:p w:rsidR="4704A22C" w:rsidP="7A5CD691" w:rsidRDefault="7A5CD691" w14:paraId="66A2F143" w14:textId="4A35191F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Wat is de tijdsduur van de toets?</w:t>
            </w:r>
          </w:p>
        </w:tc>
        <w:tc>
          <w:tcPr>
            <w:tcW w:w="1134" w:type="dxa"/>
            <w:tcMar/>
          </w:tcPr>
          <w:p w:rsidR="4704A22C" w:rsidP="7A5CD691" w:rsidRDefault="7A5CD691" w14:paraId="45E3D283" w14:textId="4065AB39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Weging</w:t>
            </w:r>
          </w:p>
        </w:tc>
        <w:tc>
          <w:tcPr>
            <w:tcW w:w="1535" w:type="dxa"/>
            <w:tcMar/>
          </w:tcPr>
          <w:p w:rsidR="4704A22C" w:rsidP="7A5CD691" w:rsidRDefault="7A5CD691" w14:paraId="5A1C4FEC" w14:textId="718CEB29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b/>
                <w:bCs/>
              </w:rPr>
              <w:t>Herkansing</w:t>
            </w:r>
          </w:p>
        </w:tc>
      </w:tr>
      <w:tr w:rsidR="4704A22C" w:rsidTr="3FDDE315" w14:paraId="4A12EC6B" w14:textId="77777777">
        <w:tc>
          <w:tcPr>
            <w:tcW w:w="900" w:type="dxa"/>
            <w:gridSpan w:val="2"/>
            <w:tcMar/>
          </w:tcPr>
          <w:p w:rsidR="4704A22C" w:rsidP="7A5CD691" w:rsidRDefault="7A5CD691" w14:paraId="732C60F3" w14:textId="5A0F42A7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T61</w:t>
            </w:r>
          </w:p>
          <w:p w:rsidR="007E1613" w:rsidP="7A5CD691" w:rsidRDefault="007E1613" w14:paraId="34EF593E" w14:textId="2A914E82">
            <w:pPr>
              <w:spacing w:line="276" w:lineRule="auto"/>
              <w:rPr>
                <w:rFonts w:ascii="Arial" w:hAnsi="Arial" w:eastAsia="Arial" w:cs="Arial"/>
                <w:highlight w:val="yellow"/>
              </w:rPr>
            </w:pPr>
          </w:p>
        </w:tc>
        <w:tc>
          <w:tcPr>
            <w:tcW w:w="1222" w:type="dxa"/>
            <w:tcMar/>
          </w:tcPr>
          <w:p w:rsidR="4704A22C" w:rsidP="7A5CD691" w:rsidRDefault="7A5CD691" w14:paraId="06A98CF8" w14:textId="330109D9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1</w:t>
            </w:r>
          </w:p>
        </w:tc>
        <w:tc>
          <w:tcPr>
            <w:tcW w:w="2648" w:type="dxa"/>
            <w:tcMar/>
          </w:tcPr>
          <w:p w:rsidR="4704A22C" w:rsidP="7A5CD691" w:rsidRDefault="7A5CD691" w14:paraId="435AF283" w14:textId="54116279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Taalbeheersing: spellen, formuleren, woordenschat</w:t>
            </w:r>
          </w:p>
          <w:p w:rsidR="00E17405" w:rsidP="7A5CD691" w:rsidRDefault="00E17405" w14:paraId="1CE54F66" w14:textId="77777777">
            <w:pPr>
              <w:rPr>
                <w:rFonts w:ascii="Arial" w:hAnsi="Arial" w:eastAsia="Arial" w:cs="Arial"/>
                <w:highlight w:val="yellow"/>
              </w:rPr>
            </w:pPr>
          </w:p>
          <w:p w:rsidR="7A5CD691" w:rsidP="7A5CD691" w:rsidRDefault="7A5CD691" w14:paraId="022343FC" w14:textId="0120058F">
            <w:pPr>
              <w:spacing w:line="276" w:lineRule="auto"/>
              <w:rPr>
                <w:rFonts w:ascii="Arial" w:hAnsi="Arial" w:eastAsia="Arial" w:cs="Arial"/>
                <w:i/>
                <w:iCs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A: leesvaardigheid;</w:t>
            </w:r>
          </w:p>
          <w:p w:rsidR="7A5CD691" w:rsidP="7A5CD691" w:rsidRDefault="7A5CD691" w14:paraId="19207E76" w14:textId="442D009D">
            <w:pPr>
              <w:spacing w:line="276" w:lineRule="auto"/>
              <w:rPr>
                <w:rFonts w:ascii="Arial" w:hAnsi="Arial" w:eastAsia="Arial" w:cs="Arial"/>
                <w:i/>
                <w:iCs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C: schrijfvaardigheid; </w:t>
            </w:r>
          </w:p>
          <w:p w:rsidR="4704A22C" w:rsidP="7A5CD691" w:rsidRDefault="7A5CD691" w14:paraId="2B515A30" w14:textId="2CE564E9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F: oriëntatie op studie en beroep</w:t>
            </w:r>
          </w:p>
          <w:p w:rsidR="4704A22C" w:rsidP="7A5CD691" w:rsidRDefault="4704A22C" w14:paraId="7A68DAD5" w14:textId="3D080291">
            <w:pPr>
              <w:rPr>
                <w:rFonts w:ascii="Arial" w:hAnsi="Arial" w:eastAsia="Arial" w:cs="Arial"/>
              </w:rPr>
            </w:pPr>
          </w:p>
        </w:tc>
        <w:tc>
          <w:tcPr>
            <w:tcW w:w="3589" w:type="dxa"/>
            <w:tcMar/>
          </w:tcPr>
          <w:p w:rsidR="4704A22C" w:rsidP="7A5CD691" w:rsidRDefault="7A5CD691" w14:paraId="7C654091" w14:textId="405BDA82">
            <w:pPr>
              <w:rPr>
                <w:rFonts w:ascii="Arial" w:hAnsi="Arial" w:eastAsia="Arial" w:cs="Arial"/>
                <w:highlight w:val="yellow"/>
              </w:rPr>
            </w:pPr>
            <w:r w:rsidRPr="7A5CD691">
              <w:rPr>
                <w:rFonts w:ascii="Arial" w:hAnsi="Arial" w:eastAsia="Arial" w:cs="Arial"/>
              </w:rPr>
              <w:t>Nieuw Nederlands p.174-211, p. 214-234, p.256-269 + stencils/artikelen bloemlezing</w:t>
            </w:r>
          </w:p>
          <w:p w:rsidR="4704A22C" w:rsidP="7A5CD691" w:rsidRDefault="4704A22C" w14:paraId="17590649" w14:textId="45F00694">
            <w:pPr>
              <w:spacing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1701" w:type="dxa"/>
            <w:tcMar/>
          </w:tcPr>
          <w:p w:rsidR="4704A22C" w:rsidP="7A5CD691" w:rsidRDefault="7A5CD691" w14:paraId="4C140A94" w14:textId="607B00AD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Schriftelijk tentamen</w:t>
            </w:r>
          </w:p>
        </w:tc>
        <w:tc>
          <w:tcPr>
            <w:tcW w:w="1275" w:type="dxa"/>
            <w:tcMar/>
          </w:tcPr>
          <w:p w:rsidR="4704A22C" w:rsidP="4198AB11" w:rsidRDefault="7A5CD691" w14:paraId="0EE269B2" w14:textId="0ECC4A50">
            <w:pPr>
              <w:spacing w:line="276" w:lineRule="auto"/>
              <w:rPr>
                <w:rFonts w:ascii="Arial" w:hAnsi="Arial" w:eastAsia="Arial" w:cs="Arial"/>
              </w:rPr>
            </w:pPr>
            <w:r w:rsidRPr="4198AB11" w:rsidR="7A5CD691">
              <w:rPr>
                <w:rFonts w:ascii="Arial" w:hAnsi="Arial" w:eastAsia="Arial" w:cs="Arial"/>
              </w:rPr>
              <w:t>1</w:t>
            </w:r>
            <w:r w:rsidRPr="4198AB11" w:rsidR="51B53FF2">
              <w:rPr>
                <w:rFonts w:ascii="Arial" w:hAnsi="Arial" w:eastAsia="Arial" w:cs="Arial"/>
              </w:rPr>
              <w:t xml:space="preserve">80 </w:t>
            </w:r>
            <w:r w:rsidRPr="4198AB11" w:rsidR="7A5CD691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="4704A22C" w:rsidP="7A5CD691" w:rsidRDefault="7A5CD691" w14:paraId="3F1C9EF6" w14:textId="617205A0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1</w:t>
            </w:r>
          </w:p>
        </w:tc>
        <w:tc>
          <w:tcPr>
            <w:tcW w:w="1535" w:type="dxa"/>
            <w:tcMar/>
          </w:tcPr>
          <w:p w:rsidR="4704A22C" w:rsidP="7A5CD691" w:rsidRDefault="7A5CD691" w14:paraId="461EB1BC" w14:textId="2C099A0C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Ja</w:t>
            </w:r>
          </w:p>
        </w:tc>
      </w:tr>
      <w:tr w:rsidR="4704A22C" w:rsidTr="3FDDE315" w14:paraId="57AAA269" w14:textId="77777777">
        <w:tc>
          <w:tcPr>
            <w:tcW w:w="900" w:type="dxa"/>
            <w:gridSpan w:val="2"/>
            <w:tcMar/>
          </w:tcPr>
          <w:p w:rsidR="4704A22C" w:rsidP="7A5CD691" w:rsidRDefault="7A5CD691" w14:paraId="217C1C5E" w14:textId="09E9E85C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T62</w:t>
            </w:r>
          </w:p>
        </w:tc>
        <w:tc>
          <w:tcPr>
            <w:tcW w:w="1222" w:type="dxa"/>
            <w:tcMar/>
          </w:tcPr>
          <w:p w:rsidR="4704A22C" w:rsidP="7A5CD691" w:rsidRDefault="7A5CD691" w14:paraId="3B839E69" w14:textId="55C4FCF9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2</w:t>
            </w:r>
          </w:p>
        </w:tc>
        <w:tc>
          <w:tcPr>
            <w:tcW w:w="2648" w:type="dxa"/>
            <w:tcMar/>
          </w:tcPr>
          <w:p w:rsidR="4704A22C" w:rsidP="7A5CD691" w:rsidRDefault="7A5CD691" w14:paraId="1F5261FB" w14:textId="0B225C2F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Essay over literair onderwerp 20e eeuw</w:t>
            </w:r>
          </w:p>
          <w:p w:rsidR="00E17405" w:rsidP="7A5CD691" w:rsidRDefault="00E17405" w14:paraId="2EB7C7CC" w14:textId="77777777">
            <w:pPr>
              <w:rPr>
                <w:rFonts w:ascii="Arial" w:hAnsi="Arial" w:eastAsia="Arial" w:cs="Arial"/>
              </w:rPr>
            </w:pPr>
          </w:p>
          <w:p w:rsidR="4704A22C" w:rsidP="7A5CD691" w:rsidRDefault="7A5CD691" w14:paraId="0191E6C7" w14:textId="67D703CB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A: leesvaardigheid; </w:t>
            </w:r>
          </w:p>
          <w:p w:rsidR="4704A22C" w:rsidP="7A5CD691" w:rsidRDefault="7A5CD691" w14:paraId="6ABB448D" w14:textId="1E1155A2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C: schrijfvaardigheid;</w:t>
            </w:r>
          </w:p>
          <w:p w:rsidR="4704A22C" w:rsidP="7A5CD691" w:rsidRDefault="7A5CD691" w14:paraId="6053EBF6" w14:textId="44A40A68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D: argumentatieve vaardigheden; </w:t>
            </w:r>
          </w:p>
          <w:p w:rsidR="4704A22C" w:rsidP="00E17405" w:rsidRDefault="7A5CD691" w14:paraId="73E0C372" w14:textId="3C0B4F5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E: literatuur</w:t>
            </w:r>
          </w:p>
        </w:tc>
        <w:tc>
          <w:tcPr>
            <w:tcW w:w="3589" w:type="dxa"/>
            <w:tcMar/>
          </w:tcPr>
          <w:p w:rsidR="4704A22C" w:rsidP="7A5CD691" w:rsidRDefault="7A5CD691" w14:paraId="19E45E09" w14:textId="56A644A7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Eerste veertien literaire werken van de literatuurlijst + secundaire literatuur + stencils</w:t>
            </w:r>
          </w:p>
          <w:p w:rsidR="4704A22C" w:rsidP="7A5CD691" w:rsidRDefault="4704A22C" w14:paraId="7DEC6683" w14:textId="3310D837">
            <w:pPr>
              <w:rPr>
                <w:rFonts w:ascii="Arial" w:hAnsi="Arial" w:eastAsia="Arial" w:cs="Arial"/>
              </w:rPr>
            </w:pPr>
          </w:p>
        </w:tc>
        <w:tc>
          <w:tcPr>
            <w:tcW w:w="1701" w:type="dxa"/>
            <w:tcMar/>
          </w:tcPr>
          <w:p w:rsidR="00E17405" w:rsidP="7A5CD691" w:rsidRDefault="7A5CD691" w14:paraId="05537AB8" w14:textId="77777777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Schriftelijk tentamen (computer)</w:t>
            </w:r>
          </w:p>
          <w:p w:rsidR="00E17405" w:rsidP="7A5CD691" w:rsidRDefault="00E17405" w14:paraId="31274A78" w14:textId="77777777">
            <w:pPr>
              <w:spacing w:line="276" w:lineRule="auto"/>
              <w:rPr>
                <w:rFonts w:ascii="Arial" w:hAnsi="Arial" w:eastAsia="Arial" w:cs="Arial"/>
              </w:rPr>
            </w:pPr>
          </w:p>
          <w:p w:rsidR="4704A22C" w:rsidP="7A5CD691" w:rsidRDefault="00E17405" w14:paraId="1EDE31BC" w14:textId="618430E6">
            <w:pPr>
              <w:spacing w:line="276" w:lineRule="auto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hulpmiddel: goedgekeurde map secundaire literatuur</w:t>
            </w:r>
          </w:p>
        </w:tc>
        <w:tc>
          <w:tcPr>
            <w:tcW w:w="1275" w:type="dxa"/>
            <w:tcMar/>
          </w:tcPr>
          <w:p w:rsidR="4704A22C" w:rsidP="4198AB11" w:rsidRDefault="7A5CD691" w14:paraId="6BD37525" w14:textId="13C32148">
            <w:pPr>
              <w:spacing w:line="276" w:lineRule="auto"/>
              <w:rPr>
                <w:rFonts w:ascii="Arial" w:hAnsi="Arial" w:eastAsia="Arial" w:cs="Arial"/>
              </w:rPr>
            </w:pPr>
            <w:r w:rsidRPr="4198AB11" w:rsidR="7A5CD691">
              <w:rPr>
                <w:rFonts w:ascii="Arial" w:hAnsi="Arial" w:eastAsia="Arial" w:cs="Arial"/>
              </w:rPr>
              <w:t>150</w:t>
            </w:r>
            <w:r w:rsidRPr="4198AB11" w:rsidR="0FE5907E">
              <w:rPr>
                <w:rFonts w:ascii="Arial" w:hAnsi="Arial" w:eastAsia="Arial" w:cs="Arial"/>
              </w:rPr>
              <w:t xml:space="preserve"> </w:t>
            </w:r>
            <w:r w:rsidRPr="4198AB11" w:rsidR="7A5CD691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="4704A22C" w:rsidP="7A5CD691" w:rsidRDefault="7A5CD691" w14:paraId="6CBF5233" w14:textId="2BCCE502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1</w:t>
            </w:r>
          </w:p>
        </w:tc>
        <w:tc>
          <w:tcPr>
            <w:tcW w:w="1535" w:type="dxa"/>
            <w:tcMar/>
          </w:tcPr>
          <w:p w:rsidR="4704A22C" w:rsidP="7A5CD691" w:rsidRDefault="7A5CD691" w14:paraId="4336FFDB" w14:textId="5D951EB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Ja, mits over ander onderwerp</w:t>
            </w:r>
          </w:p>
        </w:tc>
      </w:tr>
      <w:tr w:rsidR="4704A22C" w:rsidTr="3FDDE315" w14:paraId="1514128E" w14:textId="77777777">
        <w:tc>
          <w:tcPr>
            <w:tcW w:w="765" w:type="dxa"/>
            <w:tcMar/>
          </w:tcPr>
          <w:p w:rsidR="4704A22C" w:rsidP="7A5CD691" w:rsidRDefault="7A5CD691" w14:paraId="420A23E3" w14:textId="23D26C84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lastRenderedPageBreak/>
              <w:t>T63*</w:t>
            </w:r>
          </w:p>
        </w:tc>
        <w:tc>
          <w:tcPr>
            <w:tcW w:w="1357" w:type="dxa"/>
            <w:gridSpan w:val="2"/>
            <w:tcMar/>
          </w:tcPr>
          <w:p w:rsidR="4704A22C" w:rsidP="7A5CD691" w:rsidRDefault="7A5CD691" w14:paraId="65770525" w14:textId="783F83F9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In overleg, individueel, rond half februari</w:t>
            </w:r>
          </w:p>
        </w:tc>
        <w:tc>
          <w:tcPr>
            <w:tcW w:w="2648" w:type="dxa"/>
            <w:tcMar/>
          </w:tcPr>
          <w:p w:rsidR="4704A22C" w:rsidP="7A5CD691" w:rsidRDefault="7A5CD691" w14:paraId="2C692544" w14:textId="4864A1C7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Literatuur</w:t>
            </w:r>
          </w:p>
          <w:p w:rsidR="00E17405" w:rsidP="7A5CD691" w:rsidRDefault="00E17405" w14:paraId="7160EA25" w14:textId="77777777">
            <w:pPr>
              <w:rPr>
                <w:rFonts w:ascii="Arial" w:hAnsi="Arial" w:eastAsia="Arial" w:cs="Arial"/>
              </w:rPr>
            </w:pPr>
          </w:p>
          <w:p w:rsidR="4704A22C" w:rsidP="3FDDE315" w:rsidRDefault="7A5CD691" w14:paraId="201BA1E2" w14:textId="615741FC">
            <w:pPr>
              <w:spacing w:line="276" w:lineRule="auto"/>
              <w:rPr>
                <w:rFonts w:ascii="Arial" w:hAnsi="Arial" w:eastAsia="Arial" w:cs="Arial"/>
              </w:rPr>
            </w:pPr>
            <w:r w:rsidRPr="3FDDE315" w:rsidR="3FDDE315">
              <w:rPr>
                <w:rFonts w:ascii="Arial" w:hAnsi="Arial" w:eastAsia="Arial" w:cs="Arial"/>
                <w:i w:val="1"/>
                <w:iCs w:val="1"/>
              </w:rPr>
              <w:t>Domein B: mondelinge vaardigheid</w:t>
            </w:r>
            <w:r w:rsidRPr="3FDDE315" w:rsidR="3FDDE315">
              <w:rPr>
                <w:rFonts w:ascii="Arial" w:hAnsi="Arial" w:eastAsia="Arial" w:cs="Arial"/>
                <w:i w:val="1"/>
                <w:iCs w:val="1"/>
              </w:rPr>
              <w:t>;</w:t>
            </w:r>
          </w:p>
          <w:p w:rsidR="4704A22C" w:rsidP="7A5CD691" w:rsidRDefault="7A5CD691" w14:paraId="2BB69279" w14:textId="3655AAD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E: literatuur</w:t>
            </w:r>
          </w:p>
          <w:p w:rsidR="4704A22C" w:rsidP="7A5CD691" w:rsidRDefault="4704A22C" w14:paraId="60BB412E" w14:textId="233B6513">
            <w:pPr>
              <w:rPr>
                <w:rFonts w:ascii="Arial" w:hAnsi="Arial" w:eastAsia="Arial" w:cs="Arial"/>
              </w:rPr>
            </w:pPr>
          </w:p>
        </w:tc>
        <w:tc>
          <w:tcPr>
            <w:tcW w:w="3589" w:type="dxa"/>
            <w:tcMar/>
          </w:tcPr>
          <w:p w:rsidR="7A5CD691" w:rsidP="2B77686D" w:rsidRDefault="2B77686D" w14:paraId="5D90A077" w14:textId="29DC805C">
            <w:pPr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</w:rPr>
              <w:t>18 literaire werken in 4, 5 en 6 vwo (totaal minimaal 58 punten / gemiddeld 3,25p), waarvan drie van voor 1880</w:t>
            </w:r>
          </w:p>
          <w:p w:rsidR="4704A22C" w:rsidP="7A5CD691" w:rsidRDefault="4704A22C" w14:paraId="7FC770A4" w14:textId="7DE4AEBC">
            <w:pPr>
              <w:rPr>
                <w:rFonts w:ascii="Arial" w:hAnsi="Arial" w:eastAsia="Arial" w:cs="Arial"/>
              </w:rPr>
            </w:pPr>
          </w:p>
        </w:tc>
        <w:tc>
          <w:tcPr>
            <w:tcW w:w="1701" w:type="dxa"/>
            <w:tcMar/>
          </w:tcPr>
          <w:p w:rsidR="4704A22C" w:rsidP="7A5CD691" w:rsidRDefault="7A5CD691" w14:paraId="0B9DDB37" w14:textId="399038AC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Mondeling tentamen</w:t>
            </w:r>
          </w:p>
        </w:tc>
        <w:tc>
          <w:tcPr>
            <w:tcW w:w="1275" w:type="dxa"/>
            <w:tcMar/>
          </w:tcPr>
          <w:p w:rsidR="4704A22C" w:rsidP="2B77686D" w:rsidRDefault="2B77686D" w14:paraId="5B8A3265" w14:textId="5AE7EA82">
            <w:pPr>
              <w:spacing w:line="276" w:lineRule="auto"/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</w:rPr>
              <w:t>20min</w:t>
            </w:r>
          </w:p>
        </w:tc>
        <w:tc>
          <w:tcPr>
            <w:tcW w:w="1134" w:type="dxa"/>
            <w:tcMar/>
          </w:tcPr>
          <w:p w:rsidR="4704A22C" w:rsidP="2B77686D" w:rsidRDefault="2B77686D" w14:paraId="5EA186AF" w14:textId="5CAFDD1A">
            <w:pPr>
              <w:spacing w:line="276" w:lineRule="auto"/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</w:rPr>
              <w:t>1</w:t>
            </w:r>
          </w:p>
        </w:tc>
        <w:tc>
          <w:tcPr>
            <w:tcW w:w="1535" w:type="dxa"/>
            <w:tcMar/>
          </w:tcPr>
          <w:p w:rsidR="4704A22C" w:rsidP="7A5CD691" w:rsidRDefault="7A5CD691" w14:paraId="6F3436FA" w14:textId="449C959B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Nee</w:t>
            </w:r>
          </w:p>
        </w:tc>
      </w:tr>
      <w:tr w:rsidR="4704A22C" w:rsidTr="3FDDE315" w14:paraId="0CAB830B" w14:textId="77777777">
        <w:tc>
          <w:tcPr>
            <w:tcW w:w="765" w:type="dxa"/>
            <w:tcMar/>
          </w:tcPr>
          <w:p w:rsidR="4704A22C" w:rsidP="7A5CD691" w:rsidRDefault="7A5CD691" w14:paraId="6077AC50" w14:textId="01037133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T64</w:t>
            </w:r>
          </w:p>
        </w:tc>
        <w:tc>
          <w:tcPr>
            <w:tcW w:w="1357" w:type="dxa"/>
            <w:gridSpan w:val="2"/>
            <w:tcMar/>
          </w:tcPr>
          <w:p w:rsidR="4704A22C" w:rsidP="7A5CD691" w:rsidRDefault="7A5CD691" w14:paraId="24E6886B" w14:textId="0DB87A72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3</w:t>
            </w:r>
          </w:p>
        </w:tc>
        <w:tc>
          <w:tcPr>
            <w:tcW w:w="2648" w:type="dxa"/>
            <w:tcMar/>
          </w:tcPr>
          <w:p w:rsidR="4704A22C" w:rsidP="7A5CD691" w:rsidRDefault="7A5CD691" w14:paraId="728982CD" w14:textId="35633FD6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Tekstbegrip + argumentatieleer</w:t>
            </w:r>
          </w:p>
          <w:p w:rsidR="00E17405" w:rsidP="7A5CD691" w:rsidRDefault="00E17405" w14:paraId="5E2684A1" w14:textId="77777777">
            <w:pPr>
              <w:rPr>
                <w:rFonts w:ascii="Arial" w:hAnsi="Arial" w:eastAsia="Arial" w:cs="Arial"/>
              </w:rPr>
            </w:pPr>
          </w:p>
          <w:p w:rsidR="4704A22C" w:rsidP="7A5CD691" w:rsidRDefault="7A5CD691" w14:paraId="17B432FE" w14:textId="67D703CB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A: leesvaardigheid; </w:t>
            </w:r>
          </w:p>
          <w:p w:rsidR="4704A22C" w:rsidP="7A5CD691" w:rsidRDefault="7A5CD691" w14:paraId="2A286F8D" w14:textId="44A40A68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D: argumentatieve vaardigheden; </w:t>
            </w:r>
          </w:p>
          <w:p w:rsidR="4704A22C" w:rsidP="7A5CD691" w:rsidRDefault="4704A22C" w14:paraId="2943573E" w14:textId="5D5865F2">
            <w:pPr>
              <w:rPr>
                <w:rFonts w:ascii="Arial" w:hAnsi="Arial" w:eastAsia="Arial" w:cs="Arial"/>
              </w:rPr>
            </w:pPr>
          </w:p>
        </w:tc>
        <w:tc>
          <w:tcPr>
            <w:tcW w:w="3589" w:type="dxa"/>
            <w:tcMar/>
          </w:tcPr>
          <w:p w:rsidR="4704A22C" w:rsidP="7A5CD691" w:rsidRDefault="7A5CD691" w14:paraId="5F1C3409" w14:textId="65E4455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Nieuw Nederlands: p.10-49 + p. 344-400 + katern NN argumentatieve vaardigheden (aanvulling NN p.152-171) + examenbundel</w:t>
            </w:r>
          </w:p>
        </w:tc>
        <w:tc>
          <w:tcPr>
            <w:tcW w:w="1701" w:type="dxa"/>
            <w:tcMar/>
          </w:tcPr>
          <w:p w:rsidR="4704A22C" w:rsidP="7A5CD691" w:rsidRDefault="7A5CD691" w14:paraId="1C4E5F3E" w14:textId="57094A12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Schriftelijk tentamen</w:t>
            </w:r>
          </w:p>
        </w:tc>
        <w:tc>
          <w:tcPr>
            <w:tcW w:w="1275" w:type="dxa"/>
            <w:tcMar/>
          </w:tcPr>
          <w:p w:rsidR="4704A22C" w:rsidP="4198AB11" w:rsidRDefault="7A5CD691" w14:paraId="0265C056" w14:textId="37381895">
            <w:pPr>
              <w:spacing w:line="276" w:lineRule="auto"/>
              <w:rPr>
                <w:rFonts w:ascii="Arial" w:hAnsi="Arial" w:eastAsia="Arial" w:cs="Arial"/>
              </w:rPr>
            </w:pPr>
            <w:r w:rsidRPr="4198AB11" w:rsidR="7A5CD691">
              <w:rPr>
                <w:rFonts w:ascii="Arial" w:hAnsi="Arial" w:eastAsia="Arial" w:cs="Arial"/>
              </w:rPr>
              <w:t>180</w:t>
            </w:r>
            <w:r w:rsidRPr="4198AB11" w:rsidR="594E2FE5">
              <w:rPr>
                <w:rFonts w:ascii="Arial" w:hAnsi="Arial" w:eastAsia="Arial" w:cs="Arial"/>
              </w:rPr>
              <w:t xml:space="preserve"> </w:t>
            </w:r>
            <w:r w:rsidRPr="4198AB11" w:rsidR="7A5CD691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="4704A22C" w:rsidP="7A5CD691" w:rsidRDefault="7A5CD691" w14:paraId="7D0D3CAA" w14:textId="2E81B844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1</w:t>
            </w:r>
          </w:p>
        </w:tc>
        <w:tc>
          <w:tcPr>
            <w:tcW w:w="1535" w:type="dxa"/>
            <w:tcMar/>
          </w:tcPr>
          <w:p w:rsidR="4704A22C" w:rsidP="7A5CD691" w:rsidRDefault="7A5CD691" w14:paraId="526D7811" w14:textId="6DD98E57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Ja</w:t>
            </w:r>
          </w:p>
        </w:tc>
      </w:tr>
      <w:tr w:rsidR="4704A22C" w:rsidTr="3FDDE315" w14:paraId="01D0A469" w14:textId="77777777">
        <w:tc>
          <w:tcPr>
            <w:tcW w:w="765" w:type="dxa"/>
            <w:tcMar/>
          </w:tcPr>
          <w:p w:rsidR="4704A22C" w:rsidP="7A5CD691" w:rsidRDefault="7A5CD691" w14:paraId="1A955261" w14:textId="093BEB26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HD</w:t>
            </w:r>
          </w:p>
        </w:tc>
        <w:tc>
          <w:tcPr>
            <w:tcW w:w="1357" w:type="dxa"/>
            <w:gridSpan w:val="2"/>
            <w:tcMar/>
          </w:tcPr>
          <w:p w:rsidR="4704A22C" w:rsidP="7A5CD691" w:rsidRDefault="7A5CD691" w14:paraId="4229F1F9" w14:textId="46B17E74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Uiterlijk inleveren 2 weken voor het mondeling</w:t>
            </w:r>
          </w:p>
          <w:p w:rsidR="4704A22C" w:rsidP="7A5CD691" w:rsidRDefault="4704A22C" w14:paraId="6265A295" w14:textId="281BDC83">
            <w:pPr>
              <w:spacing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2648" w:type="dxa"/>
            <w:tcMar/>
          </w:tcPr>
          <w:p w:rsidR="4704A22C" w:rsidP="7A5CD691" w:rsidRDefault="7A5CD691" w14:paraId="09946217" w14:textId="29E781BB">
            <w:pPr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Literatuur</w:t>
            </w:r>
          </w:p>
          <w:p w:rsidR="00E17405" w:rsidP="7A5CD691" w:rsidRDefault="00E17405" w14:paraId="2A257D88" w14:textId="77777777">
            <w:pPr>
              <w:rPr>
                <w:rFonts w:ascii="Arial" w:hAnsi="Arial" w:eastAsia="Arial" w:cs="Arial"/>
              </w:rPr>
            </w:pPr>
          </w:p>
          <w:p w:rsidR="7A5CD691" w:rsidP="7A5CD691" w:rsidRDefault="7A5CD691" w14:paraId="17644D65" w14:textId="67D703CB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 xml:space="preserve">Domein A: leesvaardigheid; </w:t>
            </w:r>
          </w:p>
          <w:p w:rsidR="7A5CD691" w:rsidP="7A5CD691" w:rsidRDefault="7A5CD691" w14:paraId="439EE34A" w14:textId="3655AAD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E: literatuur</w:t>
            </w:r>
          </w:p>
          <w:p w:rsidR="7A5CD691" w:rsidP="7A5CD691" w:rsidRDefault="7A5CD691" w14:paraId="6AF10785" w14:textId="6F960193">
            <w:pPr>
              <w:rPr>
                <w:rFonts w:ascii="Arial" w:hAnsi="Arial" w:eastAsia="Arial" w:cs="Arial"/>
              </w:rPr>
            </w:pPr>
          </w:p>
          <w:p w:rsidR="4704A22C" w:rsidP="7A5CD691" w:rsidRDefault="4704A22C" w14:paraId="470DA042" w14:textId="36EE839B">
            <w:pPr>
              <w:rPr>
                <w:rFonts w:ascii="Arial" w:hAnsi="Arial" w:eastAsia="Arial" w:cs="Arial"/>
              </w:rPr>
            </w:pPr>
          </w:p>
        </w:tc>
        <w:tc>
          <w:tcPr>
            <w:tcW w:w="3589" w:type="dxa"/>
            <w:tcMar/>
          </w:tcPr>
          <w:p w:rsidR="4704A22C" w:rsidP="2B77686D" w:rsidRDefault="2B77686D" w14:paraId="678A3D31" w14:textId="6843ED0F">
            <w:pPr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</w:rPr>
              <w:t>Map met secundaire artikelen (minimaal 10 pagina’s per werk) bij de 18 literaire werken op de lijst (zie beschrijving T63)</w:t>
            </w:r>
          </w:p>
          <w:p w:rsidR="4704A22C" w:rsidP="7A5CD691" w:rsidRDefault="4704A22C" w14:paraId="26B6B85B" w14:textId="45994C56">
            <w:pPr>
              <w:spacing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1701" w:type="dxa"/>
            <w:tcMar/>
          </w:tcPr>
          <w:p w:rsidR="4704A22C" w:rsidP="2B77686D" w:rsidRDefault="2B77686D" w14:paraId="61242F4C" w14:textId="67F5BC8C">
            <w:pPr>
              <w:spacing w:line="276" w:lineRule="auto"/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</w:rPr>
              <w:t>Map, akkoord door docent</w:t>
            </w:r>
          </w:p>
        </w:tc>
        <w:tc>
          <w:tcPr>
            <w:tcW w:w="1275" w:type="dxa"/>
            <w:tcMar/>
          </w:tcPr>
          <w:p w:rsidR="4704A22C" w:rsidP="7A5CD691" w:rsidRDefault="4704A22C" w14:paraId="4DD72F5F" w14:textId="65EE7DA3">
            <w:pPr>
              <w:spacing w:line="276" w:lineRule="auto"/>
              <w:rPr>
                <w:rFonts w:ascii="Arial" w:hAnsi="Arial" w:eastAsia="Arial" w:cs="Arial"/>
                <w:highlight w:val="yellow"/>
              </w:rPr>
            </w:pPr>
          </w:p>
        </w:tc>
        <w:tc>
          <w:tcPr>
            <w:tcW w:w="1134" w:type="dxa"/>
            <w:tcMar/>
          </w:tcPr>
          <w:p w:rsidR="4704A22C" w:rsidP="7A5CD691" w:rsidRDefault="4704A22C" w14:paraId="5F2BA14A" w14:textId="241B1CCA">
            <w:pPr>
              <w:spacing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1535" w:type="dxa"/>
            <w:tcMar/>
          </w:tcPr>
          <w:p w:rsidR="4704A22C" w:rsidP="7A5CD691" w:rsidRDefault="4704A22C" w14:paraId="30BEABE6" w14:textId="2CDA0AF8">
            <w:pPr>
              <w:spacing w:line="276" w:lineRule="auto"/>
              <w:rPr>
                <w:rFonts w:ascii="Arial" w:hAnsi="Arial" w:eastAsia="Arial" w:cs="Arial"/>
              </w:rPr>
            </w:pPr>
          </w:p>
        </w:tc>
      </w:tr>
      <w:tr w:rsidR="4704A22C" w:rsidTr="3FDDE315" w14:paraId="67CF6DC7" w14:textId="77777777">
        <w:tc>
          <w:tcPr>
            <w:tcW w:w="765" w:type="dxa"/>
            <w:tcMar/>
          </w:tcPr>
          <w:p w:rsidR="4704A22C" w:rsidP="7A5CD691" w:rsidRDefault="7A5CD691" w14:paraId="5D2A1B3F" w14:textId="1C2A7DE7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HD</w:t>
            </w:r>
          </w:p>
        </w:tc>
        <w:tc>
          <w:tcPr>
            <w:tcW w:w="1357" w:type="dxa"/>
            <w:gridSpan w:val="2"/>
            <w:tcMar/>
          </w:tcPr>
          <w:p w:rsidR="4704A22C" w:rsidP="7A5CD691" w:rsidRDefault="4704A22C" w14:paraId="371240C4" w14:textId="4CA87D0E">
            <w:pPr>
              <w:rPr>
                <w:rFonts w:ascii="Arial" w:hAnsi="Arial" w:eastAsia="Arial" w:cs="Arial"/>
              </w:rPr>
            </w:pPr>
          </w:p>
        </w:tc>
        <w:tc>
          <w:tcPr>
            <w:tcW w:w="2648" w:type="dxa"/>
            <w:tcMar/>
          </w:tcPr>
          <w:p w:rsidR="4704A22C" w:rsidP="7A5CD691" w:rsidRDefault="7A5CD691" w14:paraId="6552320A" w14:textId="77065DA0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 xml:space="preserve">Bezoek </w:t>
            </w:r>
            <w:r w:rsidRPr="7A5CD691">
              <w:rPr>
                <w:rFonts w:ascii="Arial" w:hAnsi="Arial" w:eastAsia="Arial" w:cs="Arial"/>
                <w:i/>
                <w:iCs/>
              </w:rPr>
              <w:t xml:space="preserve">De dag van de literatuur </w:t>
            </w:r>
          </w:p>
          <w:p w:rsidR="4704A22C" w:rsidP="7A5CD691" w:rsidRDefault="7A5CD691" w14:paraId="4BCC38BE" w14:textId="3655AAD5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  <w:i/>
                <w:iCs/>
              </w:rPr>
              <w:t>Domein E: literatuur</w:t>
            </w:r>
          </w:p>
          <w:p w:rsidR="4704A22C" w:rsidP="7A5CD691" w:rsidRDefault="4704A22C" w14:paraId="20C968E8" w14:textId="4E686F2F">
            <w:pPr>
              <w:spacing w:after="200" w:line="276" w:lineRule="auto"/>
              <w:rPr>
                <w:rFonts w:ascii="Arial" w:hAnsi="Arial" w:eastAsia="Arial" w:cs="Arial"/>
                <w:i/>
                <w:iCs/>
              </w:rPr>
            </w:pPr>
          </w:p>
        </w:tc>
        <w:tc>
          <w:tcPr>
            <w:tcW w:w="3589" w:type="dxa"/>
            <w:tcMar/>
          </w:tcPr>
          <w:p w:rsidR="4704A22C" w:rsidP="2B77686D" w:rsidRDefault="2B77686D" w14:paraId="6B4392EA" w14:textId="6E1F6EA1">
            <w:pPr>
              <w:spacing w:after="200"/>
              <w:rPr>
                <w:rFonts w:ascii="Arial" w:hAnsi="Arial" w:eastAsia="Arial" w:cs="Arial"/>
              </w:rPr>
            </w:pPr>
            <w:r w:rsidRPr="2B77686D">
              <w:rPr>
                <w:rFonts w:ascii="Arial" w:hAnsi="Arial" w:eastAsia="Arial" w:cs="Arial"/>
                <w:i/>
                <w:iCs/>
              </w:rPr>
              <w:t>De dag van de literatuur</w:t>
            </w:r>
            <w:r w:rsidRPr="2B77686D">
              <w:rPr>
                <w:rFonts w:ascii="Arial" w:hAnsi="Arial" w:eastAsia="Arial" w:cs="Arial"/>
              </w:rPr>
              <w:t xml:space="preserve"> wordt verplicht bezocht. Dit evenement vindt tweejaarlijks plaats. De eerstvolgende keer is in maart 2021.</w:t>
            </w:r>
          </w:p>
        </w:tc>
        <w:tc>
          <w:tcPr>
            <w:tcW w:w="1701" w:type="dxa"/>
            <w:tcMar/>
          </w:tcPr>
          <w:p w:rsidR="4704A22C" w:rsidP="7A5CD691" w:rsidRDefault="7A5CD691" w14:paraId="6BA0E610" w14:textId="780FDF90">
            <w:pPr>
              <w:spacing w:line="276" w:lineRule="auto"/>
              <w:rPr>
                <w:rFonts w:ascii="Arial" w:hAnsi="Arial" w:eastAsia="Arial" w:cs="Arial"/>
              </w:rPr>
            </w:pPr>
            <w:r w:rsidRPr="7A5CD691">
              <w:rPr>
                <w:rFonts w:ascii="Arial" w:hAnsi="Arial" w:eastAsia="Arial" w:cs="Arial"/>
              </w:rPr>
              <w:t>Verwerkings-opdracht</w:t>
            </w:r>
          </w:p>
        </w:tc>
        <w:tc>
          <w:tcPr>
            <w:tcW w:w="1275" w:type="dxa"/>
            <w:tcMar/>
          </w:tcPr>
          <w:p w:rsidR="4704A22C" w:rsidP="7A5CD691" w:rsidRDefault="4704A22C" w14:paraId="1AE032FA" w14:textId="5F35C8E1">
            <w:pPr>
              <w:spacing w:line="276" w:lineRule="auto"/>
              <w:rPr>
                <w:rFonts w:ascii="Arial" w:hAnsi="Arial" w:eastAsia="Arial" w:cs="Arial"/>
                <w:highlight w:val="yellow"/>
              </w:rPr>
            </w:pPr>
          </w:p>
        </w:tc>
        <w:tc>
          <w:tcPr>
            <w:tcW w:w="1134" w:type="dxa"/>
            <w:tcMar/>
          </w:tcPr>
          <w:p w:rsidR="4704A22C" w:rsidP="7A5CD691" w:rsidRDefault="4704A22C" w14:paraId="0EC031BE" w14:textId="559FCFA8">
            <w:pPr>
              <w:spacing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1535" w:type="dxa"/>
            <w:tcMar/>
          </w:tcPr>
          <w:p w:rsidR="4704A22C" w:rsidP="7A5CD691" w:rsidRDefault="4704A22C" w14:paraId="21CC4D42" w14:textId="3BCD9C9D">
            <w:pPr>
              <w:spacing w:line="276" w:lineRule="auto"/>
              <w:rPr>
                <w:rFonts w:ascii="Arial" w:hAnsi="Arial" w:eastAsia="Arial" w:cs="Arial"/>
              </w:rPr>
            </w:pPr>
          </w:p>
        </w:tc>
      </w:tr>
    </w:tbl>
    <w:p w:rsidR="00335697" w:rsidP="2B77686D" w:rsidRDefault="002F17E4" w14:paraId="3A6CB8FA" w14:textId="05C112FF">
      <w:pPr>
        <w:rPr>
          <w:rFonts w:ascii="Arial" w:hAnsi="Arial" w:eastAsia="Arial" w:cs="Arial"/>
        </w:rPr>
      </w:pPr>
      <w:r w:rsidRPr="7A5CD691">
        <w:rPr>
          <w:rFonts w:ascii="Arial" w:hAnsi="Arial" w:eastAsia="Arial" w:cs="Arial"/>
        </w:rPr>
        <w:t>*Alleen toegang tot T63 als HD bij de literatuurlijst in orde is.</w:t>
      </w:r>
      <w:r w:rsidRPr="7A5CD691" w:rsidR="0094796D">
        <w:rPr>
          <w:rFonts w:ascii="Arial" w:hAnsi="Arial" w:eastAsia="Arial" w:cs="Arial"/>
        </w:rPr>
        <w:t xml:space="preserve"> </w:t>
      </w:r>
    </w:p>
    <w:p w:rsidR="00335697" w:rsidP="2B77686D" w:rsidRDefault="002F17E4" w14:paraId="1698E5BC" w14:textId="134A7A61">
      <w:pPr>
        <w:rPr>
          <w:rFonts w:ascii="Arial" w:hAnsi="Arial" w:eastAsia="Arial" w:cs="Arial"/>
        </w:rPr>
      </w:pPr>
      <w:r w:rsidRPr="7A5CD691">
        <w:rPr>
          <w:rFonts w:ascii="Arial" w:hAnsi="Arial" w:eastAsia="Arial" w:cs="Arial"/>
        </w:rPr>
        <w:t xml:space="preserve">T61 + T62 + </w:t>
      </w:r>
      <w:r w:rsidRPr="2B77686D">
        <w:rPr>
          <w:rFonts w:ascii="Arial" w:hAnsi="Arial" w:eastAsia="Arial" w:cs="Arial"/>
        </w:rPr>
        <w:t>T63</w:t>
      </w:r>
      <w:r w:rsidRPr="7A5CD691">
        <w:rPr>
          <w:rFonts w:ascii="Arial" w:hAnsi="Arial" w:eastAsia="Arial" w:cs="Arial"/>
        </w:rPr>
        <w:t xml:space="preserve"> + T64 </w:t>
      </w:r>
      <w:r w:rsidRPr="2B77686D">
        <w:rPr>
          <w:rFonts w:ascii="Arial" w:hAnsi="Arial" w:eastAsia="Arial" w:cs="Arial"/>
        </w:rPr>
        <w:t>/4</w:t>
      </w:r>
      <w:r w:rsidRPr="7A5CD691">
        <w:rPr>
          <w:rFonts w:ascii="Arial" w:hAnsi="Arial" w:eastAsia="Arial" w:cs="Arial"/>
        </w:rPr>
        <w:t xml:space="preserve"> = cijfer</w:t>
      </w:r>
    </w:p>
    <w:p w:rsidR="7A5CD691" w:rsidP="7A5CD691" w:rsidRDefault="7A5CD691" w14:paraId="2E7A4917" w14:textId="50EA618B">
      <w:pPr>
        <w:rPr>
          <w:rFonts w:ascii="Arial" w:hAnsi="Arial" w:eastAsia="Arial" w:cs="Arial"/>
          <w:highlight w:val="yellow"/>
        </w:rPr>
      </w:pPr>
      <w:bookmarkStart w:name="_GoBack" w:id="0"/>
      <w:bookmarkEnd w:id="0"/>
    </w:p>
    <w:sectPr w:rsidR="7A5CD691" w:rsidSect="00335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66C1D"/>
    <w:multiLevelType w:val="hybridMultilevel"/>
    <w:tmpl w:val="DCC8A460"/>
    <w:lvl w:ilvl="0" w:tplc="63CC1C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148A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CC7E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48E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60BF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7413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10E0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08CB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E2BC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97"/>
    <w:rsid w:val="00066499"/>
    <w:rsid w:val="000B1E0D"/>
    <w:rsid w:val="00137751"/>
    <w:rsid w:val="0015679B"/>
    <w:rsid w:val="001931ED"/>
    <w:rsid w:val="0020403F"/>
    <w:rsid w:val="00231CE8"/>
    <w:rsid w:val="002329B1"/>
    <w:rsid w:val="002C546F"/>
    <w:rsid w:val="002D1977"/>
    <w:rsid w:val="002F17E4"/>
    <w:rsid w:val="003239E3"/>
    <w:rsid w:val="00335697"/>
    <w:rsid w:val="0037500E"/>
    <w:rsid w:val="00393F61"/>
    <w:rsid w:val="003C4B76"/>
    <w:rsid w:val="003E1631"/>
    <w:rsid w:val="003E1FA8"/>
    <w:rsid w:val="00463A8D"/>
    <w:rsid w:val="00497A0F"/>
    <w:rsid w:val="004A1D8E"/>
    <w:rsid w:val="00525A19"/>
    <w:rsid w:val="005331FC"/>
    <w:rsid w:val="00574E9B"/>
    <w:rsid w:val="005E6AF6"/>
    <w:rsid w:val="00650D24"/>
    <w:rsid w:val="00666EB0"/>
    <w:rsid w:val="007667E6"/>
    <w:rsid w:val="007E1613"/>
    <w:rsid w:val="00801976"/>
    <w:rsid w:val="0081353A"/>
    <w:rsid w:val="0081632A"/>
    <w:rsid w:val="008412BB"/>
    <w:rsid w:val="008A63E1"/>
    <w:rsid w:val="008B7E65"/>
    <w:rsid w:val="008C701A"/>
    <w:rsid w:val="0092621C"/>
    <w:rsid w:val="00944D89"/>
    <w:rsid w:val="0094796D"/>
    <w:rsid w:val="00951FB8"/>
    <w:rsid w:val="00995F5B"/>
    <w:rsid w:val="009B3825"/>
    <w:rsid w:val="009D4661"/>
    <w:rsid w:val="00C25C3F"/>
    <w:rsid w:val="00C36AA4"/>
    <w:rsid w:val="00CC1A04"/>
    <w:rsid w:val="00D2170A"/>
    <w:rsid w:val="00DC3F86"/>
    <w:rsid w:val="00E17405"/>
    <w:rsid w:val="00E37D90"/>
    <w:rsid w:val="00E56EEE"/>
    <w:rsid w:val="00E66CB1"/>
    <w:rsid w:val="00E828CC"/>
    <w:rsid w:val="00F36269"/>
    <w:rsid w:val="00FB71E7"/>
    <w:rsid w:val="00FC0D80"/>
    <w:rsid w:val="0AF4B10B"/>
    <w:rsid w:val="0FE5907E"/>
    <w:rsid w:val="2B77686D"/>
    <w:rsid w:val="3FDDE315"/>
    <w:rsid w:val="4198AB11"/>
    <w:rsid w:val="4704A22C"/>
    <w:rsid w:val="51B53FF2"/>
    <w:rsid w:val="594E2FE5"/>
    <w:rsid w:val="7A5CD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9B5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qFormat/>
    <w:rsid w:val="001931ED"/>
    <w:pPr>
      <w:keepNext/>
      <w:spacing w:before="120" w:after="120" w:line="240" w:lineRule="auto"/>
      <w:outlineLvl w:val="0"/>
    </w:pPr>
    <w:rPr>
      <w:rFonts w:ascii="Arial" w:hAnsi="Arial" w:eastAsia="Times New Roman" w:cs="Times New Roman"/>
      <w:b/>
      <w:kern w:val="28"/>
      <w:sz w:val="28"/>
      <w:szCs w:val="20"/>
      <w:lang w:val="en-US" w:eastAsia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3356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Kop1Char" w:customStyle="1">
    <w:name w:val="Kop 1 Char"/>
    <w:basedOn w:val="Standaardalinea-lettertype"/>
    <w:link w:val="Kop1"/>
    <w:rsid w:val="001931ED"/>
    <w:rPr>
      <w:rFonts w:ascii="Arial" w:hAnsi="Arial" w:eastAsia="Times New Roman" w:cs="Times New Roman"/>
      <w:b/>
      <w:kern w:val="28"/>
      <w:sz w:val="28"/>
      <w:szCs w:val="20"/>
      <w:lang w:val="en-US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A63E1"/>
    <w:rPr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A63E1"/>
    <w:pPr>
      <w:spacing w:line="240" w:lineRule="auto"/>
    </w:pPr>
    <w:rPr>
      <w:sz w:val="24"/>
      <w:szCs w:val="24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8A63E1"/>
    <w:rPr>
      <w:sz w:val="24"/>
      <w:szCs w:val="24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A63E1"/>
    <w:rPr>
      <w:b/>
      <w:bCs/>
      <w:sz w:val="20"/>
      <w:szCs w:val="20"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8A63E1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A63E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8A63E1"/>
    <w:rPr>
      <w:rFonts w:ascii="Times New Roman" w:hAnsi="Times New Roman" w:cs="Times New Roman"/>
      <w:sz w:val="18"/>
      <w:szCs w:val="18"/>
    </w:rPr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0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E67FA8F9BD7418F157A7185EE4912" ma:contentTypeVersion="8" ma:contentTypeDescription="Create a new document." ma:contentTypeScope="" ma:versionID="ea57c96a6c1d9e8b99d35481238b81df">
  <xsd:schema xmlns:xsd="http://www.w3.org/2001/XMLSchema" xmlns:xs="http://www.w3.org/2001/XMLSchema" xmlns:p="http://schemas.microsoft.com/office/2006/metadata/properties" xmlns:ns2="ee56bc5c-a22f-4263-9b55-8706c1ec782d" xmlns:ns3="53a6dab6-f45c-4607-9fe7-324576ef2f19" targetNamespace="http://schemas.microsoft.com/office/2006/metadata/properties" ma:root="true" ma:fieldsID="11d1bfa850756742079403fe3eb5834c" ns2:_="" ns3:_="">
    <xsd:import namespace="ee56bc5c-a22f-4263-9b55-8706c1ec782d"/>
    <xsd:import namespace="53a6dab6-f45c-4607-9fe7-324576ef2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6bc5c-a22f-4263-9b55-8706c1ec7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6dab6-f45c-4607-9fe7-324576ef2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a6dab6-f45c-4607-9fe7-324576ef2f19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21E85F-7979-490D-A8FA-8529203244BF}"/>
</file>

<file path=customXml/itemProps2.xml><?xml version="1.0" encoding="utf-8"?>
<ds:datastoreItem xmlns:ds="http://schemas.openxmlformats.org/officeDocument/2006/customXml" ds:itemID="{A05ADE2E-8199-4CC6-9112-2A78CD622E44}">
  <ds:schemaRefs>
    <ds:schemaRef ds:uri="http://www.w3.org/XML/1998/namespace"/>
    <ds:schemaRef ds:uri="http://purl.org/dc/elements/1.1/"/>
    <ds:schemaRef ds:uri="http://schemas.microsoft.com/office/2006/metadata/properties"/>
    <ds:schemaRef ds:uri="e3c0b6c3-fc49-428f-a7ee-04c1e9bbac6d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3227129-1bea-4f8d-b94e-eb1f18c7740a"/>
  </ds:schemaRefs>
</ds:datastoreItem>
</file>

<file path=customXml/itemProps3.xml><?xml version="1.0" encoding="utf-8"?>
<ds:datastoreItem xmlns:ds="http://schemas.openxmlformats.org/officeDocument/2006/customXml" ds:itemID="{9A1D1910-05C2-438B-81F9-101A2E60AF6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D7975185.dotm</ap:Template>
  <ap:Application>Microsoft Office Word</ap:Application>
  <ap:DocSecurity>0</ap:DocSecurity>
  <ap:ScaleCrop>false</ap:ScaleCrop>
  <ap:Company>Onderwijsgroep Galilei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Kirsten Wolfert</dc:creator>
  <lastModifiedBy>Lotte van Holt</lastModifiedBy>
  <revision>6</revision>
  <dcterms:created xsi:type="dcterms:W3CDTF">2019-06-25T07:48:00.0000000Z</dcterms:created>
  <dcterms:modified xsi:type="dcterms:W3CDTF">2019-09-19T11:18:25.4803878Z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0x010100F55E67FA8F9BD7418F157A7185EE4912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TemplateUrl">
    <vt:lpwstr/>
  </property>
  <property fmtid="{D5CDD505-2E9C-101B-9397-08002B2CF9AE}" pid="8" name="ComplianceAssetId">
    <vt:lpwstr/>
  </property>
</Properties>
</file>