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elraster"/>
        <w:tblW w:w="0" w:type="auto"/>
        <w:tblLook w:val="04A0" w:firstRow="1" w:lastRow="0" w:firstColumn="1" w:lastColumn="0" w:noHBand="0" w:noVBand="1"/>
      </w:tblPr>
      <w:tblGrid>
        <w:gridCol w:w="488"/>
        <w:gridCol w:w="3774"/>
        <w:gridCol w:w="5088"/>
      </w:tblGrid>
      <w:tr w:rsidR="006469DA" w:rsidRPr="006469DA" w:rsidTr="006469DA">
        <w:trPr>
          <w:trHeight w:val="360"/>
        </w:trPr>
        <w:tc>
          <w:tcPr>
            <w:tcW w:w="0" w:type="auto"/>
            <w:gridSpan w:val="3"/>
            <w:noWrap/>
            <w:hideMark/>
          </w:tcPr>
          <w:p w:rsidR="006469DA" w:rsidRPr="006469DA" w:rsidRDefault="006469DA" w:rsidP="006469DA">
            <w:pPr>
              <w:rPr>
                <w:b/>
                <w:bCs/>
              </w:rPr>
            </w:pPr>
            <w:bookmarkStart w:id="0" w:name="RANGE!A1:C39"/>
            <w:proofErr w:type="spellStart"/>
            <w:r w:rsidRPr="006469DA">
              <w:rPr>
                <w:b/>
                <w:bCs/>
              </w:rPr>
              <w:t>Vragenlijst</w:t>
            </w:r>
            <w:proofErr w:type="spellEnd"/>
            <w:r w:rsidRPr="006469DA">
              <w:rPr>
                <w:b/>
                <w:bCs/>
              </w:rPr>
              <w:t xml:space="preserve"> </w:t>
            </w:r>
            <w:proofErr w:type="spellStart"/>
            <w:r w:rsidRPr="006469DA">
              <w:rPr>
                <w:b/>
                <w:bCs/>
              </w:rPr>
              <w:t>aanmelding</w:t>
            </w:r>
            <w:proofErr w:type="spellEnd"/>
            <w:r w:rsidRPr="006469DA">
              <w:rPr>
                <w:b/>
                <w:bCs/>
              </w:rPr>
              <w:t xml:space="preserve"> </w:t>
            </w:r>
            <w:proofErr w:type="spellStart"/>
            <w:r w:rsidRPr="006469DA">
              <w:rPr>
                <w:b/>
                <w:bCs/>
              </w:rPr>
              <w:t>prijsvraag</w:t>
            </w:r>
            <w:bookmarkEnd w:id="0"/>
            <w:proofErr w:type="spellEnd"/>
          </w:p>
        </w:tc>
      </w:tr>
      <w:tr w:rsidR="006469DA" w:rsidRPr="00CC1899" w:rsidTr="006469DA">
        <w:trPr>
          <w:trHeight w:val="622"/>
        </w:trPr>
        <w:tc>
          <w:tcPr>
            <w:tcW w:w="0" w:type="auto"/>
            <w:noWrap/>
            <w:hideMark/>
          </w:tcPr>
          <w:p w:rsidR="006469DA" w:rsidRPr="006469DA" w:rsidRDefault="006469DA" w:rsidP="006469DA">
            <w:pPr>
              <w:rPr>
                <w:b/>
                <w:bCs/>
              </w:rPr>
            </w:pPr>
          </w:p>
        </w:tc>
        <w:tc>
          <w:tcPr>
            <w:tcW w:w="0" w:type="auto"/>
            <w:gridSpan w:val="2"/>
            <w:hideMark/>
          </w:tcPr>
          <w:p w:rsidR="006469DA" w:rsidRPr="006469DA" w:rsidRDefault="006469DA">
            <w:pPr>
              <w:rPr>
                <w:lang w:val="nl-NL"/>
              </w:rPr>
            </w:pPr>
            <w:r w:rsidRPr="006469DA">
              <w:rPr>
                <w:lang w:val="nl-NL"/>
              </w:rPr>
              <w:t>Om het bekijken van uw RV-toets te vergemakkelijken, en om enkele gegevens centraal te verzamelen voor de rapportage, vragen we alle indieners deze korte vragenlijst in te vullen.</w:t>
            </w:r>
          </w:p>
        </w:tc>
      </w:tr>
      <w:tr w:rsidR="006469DA" w:rsidRPr="00CC1899" w:rsidTr="006469DA">
        <w:trPr>
          <w:trHeight w:val="300"/>
        </w:trPr>
        <w:tc>
          <w:tcPr>
            <w:tcW w:w="0" w:type="auto"/>
            <w:noWrap/>
            <w:hideMark/>
          </w:tcPr>
          <w:p w:rsidR="006469DA" w:rsidRPr="006469DA" w:rsidRDefault="006469DA">
            <w:pPr>
              <w:rPr>
                <w:lang w:val="nl-NL"/>
              </w:rPr>
            </w:pPr>
          </w:p>
        </w:tc>
        <w:tc>
          <w:tcPr>
            <w:tcW w:w="3866" w:type="dxa"/>
            <w:noWrap/>
            <w:hideMark/>
          </w:tcPr>
          <w:p w:rsidR="006469DA" w:rsidRPr="006469DA" w:rsidRDefault="006469DA">
            <w:pPr>
              <w:rPr>
                <w:lang w:val="nl-NL"/>
              </w:rPr>
            </w:pPr>
          </w:p>
        </w:tc>
        <w:tc>
          <w:tcPr>
            <w:tcW w:w="5215" w:type="dxa"/>
            <w:noWrap/>
            <w:hideMark/>
          </w:tcPr>
          <w:p w:rsidR="006469DA" w:rsidRPr="006469DA" w:rsidRDefault="006469DA">
            <w:pPr>
              <w:rPr>
                <w:lang w:val="nl-NL"/>
              </w:rPr>
            </w:pPr>
          </w:p>
        </w:tc>
      </w:tr>
      <w:tr w:rsidR="006469DA" w:rsidRPr="006469DA" w:rsidTr="006469DA">
        <w:trPr>
          <w:trHeight w:val="288"/>
        </w:trPr>
        <w:tc>
          <w:tcPr>
            <w:tcW w:w="0" w:type="auto"/>
            <w:noWrap/>
            <w:hideMark/>
          </w:tcPr>
          <w:p w:rsidR="006469DA" w:rsidRPr="006469DA" w:rsidRDefault="006469DA">
            <w:pPr>
              <w:rPr>
                <w:lang w:val="nl-NL"/>
              </w:rPr>
            </w:pPr>
            <w:r w:rsidRPr="006469DA">
              <w:rPr>
                <w:lang w:val="nl-NL"/>
              </w:rPr>
              <w:t> </w:t>
            </w:r>
          </w:p>
        </w:tc>
        <w:tc>
          <w:tcPr>
            <w:tcW w:w="3866" w:type="dxa"/>
            <w:hideMark/>
          </w:tcPr>
          <w:p w:rsidR="006469DA" w:rsidRPr="006469DA" w:rsidRDefault="006469DA">
            <w:pPr>
              <w:rPr>
                <w:b/>
                <w:bCs/>
              </w:rPr>
            </w:pPr>
            <w:proofErr w:type="spellStart"/>
            <w:r w:rsidRPr="006469DA">
              <w:rPr>
                <w:b/>
                <w:bCs/>
              </w:rPr>
              <w:t>Vraag</w:t>
            </w:r>
            <w:proofErr w:type="spellEnd"/>
          </w:p>
        </w:tc>
        <w:tc>
          <w:tcPr>
            <w:tcW w:w="5215" w:type="dxa"/>
            <w:hideMark/>
          </w:tcPr>
          <w:p w:rsidR="006469DA" w:rsidRPr="006469DA" w:rsidRDefault="006469DA">
            <w:pPr>
              <w:rPr>
                <w:b/>
                <w:bCs/>
              </w:rPr>
            </w:pPr>
            <w:proofErr w:type="spellStart"/>
            <w:r w:rsidRPr="006469DA">
              <w:rPr>
                <w:b/>
                <w:bCs/>
              </w:rPr>
              <w:t>Antwoord</w:t>
            </w:r>
            <w:proofErr w:type="spellEnd"/>
          </w:p>
        </w:tc>
      </w:tr>
      <w:tr w:rsidR="006469DA" w:rsidRPr="005A2123" w:rsidTr="006469DA">
        <w:trPr>
          <w:trHeight w:val="288"/>
        </w:trPr>
        <w:tc>
          <w:tcPr>
            <w:tcW w:w="0" w:type="auto"/>
            <w:noWrap/>
            <w:hideMark/>
          </w:tcPr>
          <w:p w:rsidR="006469DA" w:rsidRPr="006469DA" w:rsidRDefault="006469DA">
            <w:r w:rsidRPr="006469DA">
              <w:t>1</w:t>
            </w:r>
          </w:p>
        </w:tc>
        <w:tc>
          <w:tcPr>
            <w:tcW w:w="3866" w:type="dxa"/>
            <w:hideMark/>
          </w:tcPr>
          <w:p w:rsidR="006469DA" w:rsidRPr="006469DA" w:rsidRDefault="006469DA">
            <w:r w:rsidRPr="006469DA">
              <w:t xml:space="preserve">Naam </w:t>
            </w:r>
            <w:proofErr w:type="spellStart"/>
            <w:r w:rsidRPr="006469DA">
              <w:t>contactpersoon</w:t>
            </w:r>
            <w:proofErr w:type="spellEnd"/>
          </w:p>
        </w:tc>
        <w:tc>
          <w:tcPr>
            <w:tcW w:w="5215" w:type="dxa"/>
            <w:hideMark/>
          </w:tcPr>
          <w:p w:rsidR="006469DA" w:rsidRPr="005A2123" w:rsidRDefault="006469DA">
            <w:pPr>
              <w:rPr>
                <w:lang w:val="nl-NL"/>
              </w:rPr>
            </w:pPr>
            <w:r w:rsidRPr="005A2123">
              <w:rPr>
                <w:lang w:val="nl-NL"/>
              </w:rPr>
              <w:t> </w:t>
            </w:r>
            <w:r w:rsidR="00CC1899" w:rsidRPr="005A2123">
              <w:rPr>
                <w:lang w:val="nl-NL"/>
              </w:rPr>
              <w:t>Astrid Willemse</w:t>
            </w:r>
          </w:p>
        </w:tc>
      </w:tr>
      <w:tr w:rsidR="006469DA" w:rsidRPr="006469DA" w:rsidTr="006469DA">
        <w:trPr>
          <w:trHeight w:val="288"/>
        </w:trPr>
        <w:tc>
          <w:tcPr>
            <w:tcW w:w="0" w:type="auto"/>
            <w:noWrap/>
            <w:hideMark/>
          </w:tcPr>
          <w:p w:rsidR="006469DA" w:rsidRPr="006469DA" w:rsidRDefault="006469DA">
            <w:r w:rsidRPr="006469DA">
              <w:t>2</w:t>
            </w:r>
          </w:p>
        </w:tc>
        <w:tc>
          <w:tcPr>
            <w:tcW w:w="3866" w:type="dxa"/>
            <w:hideMark/>
          </w:tcPr>
          <w:p w:rsidR="006469DA" w:rsidRPr="006469DA" w:rsidRDefault="006469DA">
            <w:r w:rsidRPr="006469DA">
              <w:t>E-</w:t>
            </w:r>
            <w:proofErr w:type="spellStart"/>
            <w:r w:rsidRPr="006469DA">
              <w:t>mailadres</w:t>
            </w:r>
            <w:proofErr w:type="spellEnd"/>
          </w:p>
        </w:tc>
        <w:tc>
          <w:tcPr>
            <w:tcW w:w="5215" w:type="dxa"/>
            <w:hideMark/>
          </w:tcPr>
          <w:p w:rsidR="006469DA" w:rsidRPr="006469DA" w:rsidRDefault="006469DA">
            <w:r w:rsidRPr="006469DA">
              <w:t> </w:t>
            </w:r>
            <w:r w:rsidR="00CC1899">
              <w:t>am.willemse@farelcollege.nl</w:t>
            </w:r>
          </w:p>
        </w:tc>
      </w:tr>
      <w:tr w:rsidR="006469DA" w:rsidRPr="006469DA" w:rsidTr="006469DA">
        <w:trPr>
          <w:trHeight w:val="288"/>
        </w:trPr>
        <w:tc>
          <w:tcPr>
            <w:tcW w:w="0" w:type="auto"/>
            <w:noWrap/>
            <w:hideMark/>
          </w:tcPr>
          <w:p w:rsidR="006469DA" w:rsidRPr="006469DA" w:rsidRDefault="006469DA">
            <w:r w:rsidRPr="006469DA">
              <w:t>3</w:t>
            </w:r>
          </w:p>
        </w:tc>
        <w:tc>
          <w:tcPr>
            <w:tcW w:w="3866" w:type="dxa"/>
            <w:hideMark/>
          </w:tcPr>
          <w:p w:rsidR="006469DA" w:rsidRPr="006469DA" w:rsidRDefault="006469DA">
            <w:r w:rsidRPr="006469DA">
              <w:t>Naam school</w:t>
            </w:r>
          </w:p>
        </w:tc>
        <w:tc>
          <w:tcPr>
            <w:tcW w:w="5215" w:type="dxa"/>
            <w:hideMark/>
          </w:tcPr>
          <w:p w:rsidR="006469DA" w:rsidRPr="006469DA" w:rsidRDefault="006469DA">
            <w:r w:rsidRPr="006469DA">
              <w:t> </w:t>
            </w:r>
            <w:r w:rsidR="00CC1899">
              <w:t xml:space="preserve">Farelcollege </w:t>
            </w:r>
            <w:proofErr w:type="spellStart"/>
            <w:r w:rsidR="00CC1899">
              <w:t>Ridderkerk</w:t>
            </w:r>
            <w:proofErr w:type="spellEnd"/>
          </w:p>
        </w:tc>
      </w:tr>
      <w:tr w:rsidR="006469DA" w:rsidRPr="006469DA" w:rsidTr="006469DA">
        <w:trPr>
          <w:trHeight w:val="288"/>
        </w:trPr>
        <w:tc>
          <w:tcPr>
            <w:tcW w:w="0" w:type="auto"/>
            <w:noWrap/>
            <w:hideMark/>
          </w:tcPr>
          <w:p w:rsidR="006469DA" w:rsidRPr="006469DA" w:rsidRDefault="006469DA">
            <w:r w:rsidRPr="006469DA">
              <w:t>4</w:t>
            </w:r>
          </w:p>
        </w:tc>
        <w:tc>
          <w:tcPr>
            <w:tcW w:w="3866" w:type="dxa"/>
            <w:hideMark/>
          </w:tcPr>
          <w:p w:rsidR="006469DA" w:rsidRPr="006469DA" w:rsidRDefault="006469DA">
            <w:r w:rsidRPr="006469DA">
              <w:t>E-</w:t>
            </w:r>
            <w:proofErr w:type="spellStart"/>
            <w:r w:rsidRPr="006469DA">
              <w:t>mailadres</w:t>
            </w:r>
            <w:proofErr w:type="spellEnd"/>
            <w:r w:rsidRPr="006469DA">
              <w:t xml:space="preserve"> </w:t>
            </w:r>
            <w:proofErr w:type="spellStart"/>
            <w:r w:rsidRPr="006469DA">
              <w:t>contactpersoon</w:t>
            </w:r>
            <w:proofErr w:type="spellEnd"/>
          </w:p>
        </w:tc>
        <w:tc>
          <w:tcPr>
            <w:tcW w:w="5215" w:type="dxa"/>
            <w:hideMark/>
          </w:tcPr>
          <w:p w:rsidR="006469DA" w:rsidRPr="006469DA" w:rsidRDefault="006469DA">
            <w:r w:rsidRPr="006469DA">
              <w:t> </w:t>
            </w:r>
            <w:r w:rsidR="005A2123">
              <w:t>am.willemse@farelcollege.nl</w:t>
            </w:r>
          </w:p>
        </w:tc>
      </w:tr>
      <w:tr w:rsidR="006469DA" w:rsidRPr="00CC1899" w:rsidTr="006469DA">
        <w:trPr>
          <w:trHeight w:val="588"/>
        </w:trPr>
        <w:tc>
          <w:tcPr>
            <w:tcW w:w="0" w:type="auto"/>
            <w:noWrap/>
            <w:hideMark/>
          </w:tcPr>
          <w:p w:rsidR="006469DA" w:rsidRPr="006469DA" w:rsidRDefault="006469DA">
            <w:r w:rsidRPr="006469DA">
              <w:t>5</w:t>
            </w:r>
          </w:p>
        </w:tc>
        <w:tc>
          <w:tcPr>
            <w:tcW w:w="3866" w:type="dxa"/>
            <w:hideMark/>
          </w:tcPr>
          <w:p w:rsidR="006469DA" w:rsidRPr="006469DA" w:rsidRDefault="006469DA">
            <w:pPr>
              <w:rPr>
                <w:lang w:val="nl-NL"/>
              </w:rPr>
            </w:pPr>
            <w:r w:rsidRPr="006469DA">
              <w:rPr>
                <w:lang w:val="nl-NL"/>
              </w:rPr>
              <w:t>Sector waarvoor u de vragenlijst invult: vmbo, havo of vwo</w:t>
            </w:r>
          </w:p>
        </w:tc>
        <w:tc>
          <w:tcPr>
            <w:tcW w:w="5215" w:type="dxa"/>
            <w:hideMark/>
          </w:tcPr>
          <w:p w:rsidR="006469DA" w:rsidRPr="006469DA" w:rsidRDefault="006469DA">
            <w:pPr>
              <w:rPr>
                <w:lang w:val="nl-NL"/>
              </w:rPr>
            </w:pPr>
            <w:r w:rsidRPr="006469DA">
              <w:rPr>
                <w:lang w:val="nl-NL"/>
              </w:rPr>
              <w:t> </w:t>
            </w:r>
            <w:r w:rsidR="00CC1899">
              <w:rPr>
                <w:lang w:val="nl-NL"/>
              </w:rPr>
              <w:t>havo</w:t>
            </w:r>
          </w:p>
        </w:tc>
      </w:tr>
      <w:tr w:rsidR="006469DA" w:rsidRPr="00CC1899" w:rsidTr="006469DA">
        <w:trPr>
          <w:trHeight w:val="288"/>
        </w:trPr>
        <w:tc>
          <w:tcPr>
            <w:tcW w:w="0" w:type="auto"/>
            <w:noWrap/>
            <w:hideMark/>
          </w:tcPr>
          <w:p w:rsidR="006469DA" w:rsidRPr="006469DA" w:rsidRDefault="006469DA">
            <w:pPr>
              <w:rPr>
                <w:lang w:val="nl-NL"/>
              </w:rPr>
            </w:pPr>
          </w:p>
        </w:tc>
        <w:tc>
          <w:tcPr>
            <w:tcW w:w="3866" w:type="dxa"/>
            <w:hideMark/>
          </w:tcPr>
          <w:p w:rsidR="006469DA" w:rsidRPr="006469DA" w:rsidRDefault="006469DA">
            <w:pPr>
              <w:rPr>
                <w:lang w:val="nl-NL"/>
              </w:rPr>
            </w:pPr>
          </w:p>
        </w:tc>
        <w:tc>
          <w:tcPr>
            <w:tcW w:w="5215" w:type="dxa"/>
            <w:hideMark/>
          </w:tcPr>
          <w:p w:rsidR="006469DA" w:rsidRPr="006469DA" w:rsidRDefault="006469DA">
            <w:pPr>
              <w:rPr>
                <w:lang w:val="nl-NL"/>
              </w:rPr>
            </w:pPr>
            <w:bookmarkStart w:id="1" w:name="_GoBack"/>
            <w:bookmarkEnd w:id="1"/>
          </w:p>
        </w:tc>
      </w:tr>
      <w:tr w:rsidR="006469DA" w:rsidRPr="00CC1899" w:rsidTr="006469DA">
        <w:trPr>
          <w:trHeight w:val="288"/>
        </w:trPr>
        <w:tc>
          <w:tcPr>
            <w:tcW w:w="0" w:type="auto"/>
            <w:gridSpan w:val="3"/>
            <w:hideMark/>
          </w:tcPr>
          <w:p w:rsidR="006469DA" w:rsidRPr="006469DA" w:rsidRDefault="006469DA" w:rsidP="006469DA">
            <w:pPr>
              <w:rPr>
                <w:b/>
                <w:bCs/>
                <w:lang w:val="nl-NL"/>
              </w:rPr>
            </w:pPr>
            <w:r w:rsidRPr="006469DA">
              <w:rPr>
                <w:b/>
                <w:bCs/>
                <w:lang w:val="nl-NL"/>
              </w:rPr>
              <w:t>Vragen over uw RV-toets</w:t>
            </w:r>
          </w:p>
        </w:tc>
      </w:tr>
      <w:tr w:rsidR="006469DA" w:rsidRPr="006469DA" w:rsidTr="006469DA">
        <w:trPr>
          <w:trHeight w:val="288"/>
        </w:trPr>
        <w:tc>
          <w:tcPr>
            <w:tcW w:w="0" w:type="auto"/>
            <w:noWrap/>
            <w:hideMark/>
          </w:tcPr>
          <w:p w:rsidR="006469DA" w:rsidRPr="006469DA" w:rsidRDefault="006469DA">
            <w:r w:rsidRPr="006469DA">
              <w:t>6.1</w:t>
            </w:r>
          </w:p>
        </w:tc>
        <w:tc>
          <w:tcPr>
            <w:tcW w:w="0" w:type="auto"/>
            <w:gridSpan w:val="2"/>
            <w:hideMark/>
          </w:tcPr>
          <w:p w:rsidR="006469DA" w:rsidRPr="006469DA" w:rsidRDefault="006469DA" w:rsidP="006469DA">
            <w:pPr>
              <w:rPr>
                <w:b/>
                <w:bCs/>
              </w:rPr>
            </w:pPr>
            <w:proofErr w:type="spellStart"/>
            <w:r w:rsidRPr="006469DA">
              <w:rPr>
                <w:b/>
                <w:bCs/>
              </w:rPr>
              <w:t>Beschrijving</w:t>
            </w:r>
            <w:proofErr w:type="spellEnd"/>
          </w:p>
        </w:tc>
      </w:tr>
      <w:tr w:rsidR="006469DA" w:rsidRPr="00CC1899" w:rsidTr="006469DA">
        <w:trPr>
          <w:trHeight w:val="1620"/>
        </w:trPr>
        <w:tc>
          <w:tcPr>
            <w:tcW w:w="0" w:type="auto"/>
            <w:noWrap/>
            <w:hideMark/>
          </w:tcPr>
          <w:p w:rsidR="006469DA" w:rsidRPr="006469DA" w:rsidRDefault="006469DA">
            <w:r w:rsidRPr="006469DA">
              <w:t> </w:t>
            </w:r>
          </w:p>
        </w:tc>
        <w:tc>
          <w:tcPr>
            <w:tcW w:w="0" w:type="auto"/>
            <w:gridSpan w:val="2"/>
            <w:hideMark/>
          </w:tcPr>
          <w:p w:rsidR="006469DA" w:rsidRPr="006469DA" w:rsidRDefault="006469DA">
            <w:pPr>
              <w:rPr>
                <w:lang w:val="nl-NL"/>
              </w:rPr>
            </w:pPr>
            <w:r w:rsidRPr="006469DA">
              <w:rPr>
                <w:lang w:val="nl-NL"/>
              </w:rPr>
              <w:t xml:space="preserve">Vul de onderstaande tabel aan. Om de correspondentie tussen uw PTA en de </w:t>
            </w:r>
            <w:proofErr w:type="spellStart"/>
            <w:r w:rsidRPr="006469DA">
              <w:rPr>
                <w:lang w:val="nl-NL"/>
              </w:rPr>
              <w:t>Rvtoets</w:t>
            </w:r>
            <w:proofErr w:type="spellEnd"/>
            <w:r w:rsidRPr="006469DA">
              <w:rPr>
                <w:lang w:val="nl-NL"/>
              </w:rPr>
              <w:t xml:space="preserve"> snel te overzien, vragen we de onderdelen uit het PTA op te sommen, liefst in de </w:t>
            </w:r>
            <w:proofErr w:type="spellStart"/>
            <w:r w:rsidRPr="006469DA">
              <w:rPr>
                <w:lang w:val="nl-NL"/>
              </w:rPr>
              <w:t>volgode</w:t>
            </w:r>
            <w:proofErr w:type="spellEnd"/>
            <w:r w:rsidRPr="006469DA">
              <w:rPr>
                <w:lang w:val="nl-NL"/>
              </w:rPr>
              <w:t xml:space="preserve"> van het </w:t>
            </w:r>
            <w:proofErr w:type="spellStart"/>
            <w:r w:rsidRPr="006469DA">
              <w:rPr>
                <w:lang w:val="nl-NL"/>
              </w:rPr>
              <w:t>Pta</w:t>
            </w:r>
            <w:proofErr w:type="spellEnd"/>
            <w:r w:rsidRPr="006469DA">
              <w:rPr>
                <w:lang w:val="nl-NL"/>
              </w:rPr>
              <w:t xml:space="preserve"> zoals u dat indiende in de eerste kolom. In de tweede kolom noemt het </w:t>
            </w:r>
            <w:proofErr w:type="spellStart"/>
            <w:r w:rsidRPr="006469DA">
              <w:rPr>
                <w:lang w:val="nl-NL"/>
              </w:rPr>
              <w:t>het</w:t>
            </w:r>
            <w:proofErr w:type="spellEnd"/>
            <w:r w:rsidRPr="006469DA">
              <w:rPr>
                <w:lang w:val="nl-NL"/>
              </w:rPr>
              <w:t xml:space="preserve"> onderdeel of de taak in de RV-toets die het onderdeel uit het PTA verving. </w:t>
            </w:r>
          </w:p>
        </w:tc>
      </w:tr>
      <w:tr w:rsidR="006469DA" w:rsidRPr="00CC1899" w:rsidTr="006469DA">
        <w:trPr>
          <w:trHeight w:val="3228"/>
        </w:trPr>
        <w:tc>
          <w:tcPr>
            <w:tcW w:w="0" w:type="auto"/>
            <w:noWrap/>
            <w:hideMark/>
          </w:tcPr>
          <w:p w:rsidR="006469DA" w:rsidRPr="006469DA" w:rsidRDefault="006469DA">
            <w:pPr>
              <w:rPr>
                <w:lang w:val="nl-NL"/>
              </w:rPr>
            </w:pPr>
          </w:p>
        </w:tc>
        <w:tc>
          <w:tcPr>
            <w:tcW w:w="3866" w:type="dxa"/>
            <w:hideMark/>
          </w:tcPr>
          <w:p w:rsidR="006469DA" w:rsidRPr="006469DA" w:rsidRDefault="006469DA">
            <w:pPr>
              <w:rPr>
                <w:lang w:val="nl-NL"/>
              </w:rPr>
            </w:pPr>
            <w:r w:rsidRPr="006469DA">
              <w:rPr>
                <w:lang w:val="nl-NL"/>
              </w:rPr>
              <w:t>Kolom 1: som alle onderdelen van uw PTA op.</w:t>
            </w:r>
          </w:p>
        </w:tc>
        <w:tc>
          <w:tcPr>
            <w:tcW w:w="5215" w:type="dxa"/>
            <w:hideMark/>
          </w:tcPr>
          <w:p w:rsidR="006469DA" w:rsidRPr="006469DA" w:rsidRDefault="006469DA">
            <w:pPr>
              <w:rPr>
                <w:lang w:val="nl-NL"/>
              </w:rPr>
            </w:pPr>
            <w:r w:rsidRPr="006469DA">
              <w:rPr>
                <w:lang w:val="nl-NL"/>
              </w:rPr>
              <w:t>Kolom 2: Noem de taak of the onderdeel van de RV-toets die bij het PTA-onderdeel hoort. NB</w:t>
            </w:r>
            <w:r w:rsidRPr="006469DA">
              <w:rPr>
                <w:vertAlign w:val="subscript"/>
                <w:lang w:val="nl-NL"/>
              </w:rPr>
              <w:t>1</w:t>
            </w:r>
            <w:r w:rsidRPr="006469DA">
              <w:rPr>
                <w:lang w:val="nl-NL"/>
              </w:rPr>
              <w:t xml:space="preserve"> Het kan goed zijn dat in de tweede kolom een cel leeg blijft: u koos ervoor om niet alle PTA onderdelen in de RV-</w:t>
            </w:r>
            <w:proofErr w:type="spellStart"/>
            <w:r w:rsidRPr="006469DA">
              <w:rPr>
                <w:lang w:val="nl-NL"/>
              </w:rPr>
              <w:t>toest</w:t>
            </w:r>
            <w:proofErr w:type="spellEnd"/>
            <w:r w:rsidRPr="006469DA">
              <w:rPr>
                <w:lang w:val="nl-NL"/>
              </w:rPr>
              <w:t xml:space="preserve"> terug te laten komen. NB</w:t>
            </w:r>
            <w:r w:rsidRPr="006469DA">
              <w:rPr>
                <w:vertAlign w:val="subscript"/>
                <w:lang w:val="nl-NL"/>
              </w:rPr>
              <w:t>2. H</w:t>
            </w:r>
            <w:r w:rsidRPr="006469DA">
              <w:rPr>
                <w:lang w:val="nl-NL"/>
              </w:rPr>
              <w:t>et kan zijn dat een Taak in de RV-toets bij twee of meer onderdelen van het PTA-wordt genoemd: u koos er dan voor om met een taak meer onderdelen te meten.</w:t>
            </w:r>
          </w:p>
        </w:tc>
      </w:tr>
      <w:tr w:rsidR="006469DA" w:rsidRPr="00CC1899" w:rsidTr="006469DA">
        <w:trPr>
          <w:trHeight w:val="288"/>
        </w:trPr>
        <w:tc>
          <w:tcPr>
            <w:tcW w:w="0" w:type="auto"/>
            <w:noWrap/>
            <w:hideMark/>
          </w:tcPr>
          <w:p w:rsidR="006469DA" w:rsidRPr="006469DA" w:rsidRDefault="006469DA">
            <w:pPr>
              <w:rPr>
                <w:lang w:val="nl-NL"/>
              </w:rPr>
            </w:pPr>
          </w:p>
        </w:tc>
        <w:tc>
          <w:tcPr>
            <w:tcW w:w="3866" w:type="dxa"/>
            <w:hideMark/>
          </w:tcPr>
          <w:p w:rsidR="006469DA" w:rsidRPr="006469DA" w:rsidRDefault="006469DA">
            <w:pPr>
              <w:rPr>
                <w:b/>
                <w:bCs/>
              </w:rPr>
            </w:pPr>
            <w:r w:rsidRPr="006469DA">
              <w:rPr>
                <w:b/>
                <w:bCs/>
              </w:rPr>
              <w:t xml:space="preserve">Naam </w:t>
            </w:r>
            <w:proofErr w:type="spellStart"/>
            <w:r w:rsidRPr="006469DA">
              <w:rPr>
                <w:b/>
                <w:bCs/>
              </w:rPr>
              <w:t>Vakonderdeel</w:t>
            </w:r>
            <w:proofErr w:type="spellEnd"/>
            <w:r w:rsidRPr="006469DA">
              <w:rPr>
                <w:b/>
                <w:bCs/>
              </w:rPr>
              <w:t xml:space="preserve"> PTA</w:t>
            </w:r>
          </w:p>
        </w:tc>
        <w:tc>
          <w:tcPr>
            <w:tcW w:w="5215" w:type="dxa"/>
            <w:noWrap/>
            <w:hideMark/>
          </w:tcPr>
          <w:p w:rsidR="006469DA" w:rsidRPr="006469DA" w:rsidRDefault="006469DA">
            <w:pPr>
              <w:rPr>
                <w:b/>
                <w:bCs/>
                <w:lang w:val="nl-NL"/>
              </w:rPr>
            </w:pPr>
            <w:r w:rsidRPr="006469DA">
              <w:rPr>
                <w:b/>
                <w:bCs/>
                <w:lang w:val="nl-NL"/>
              </w:rPr>
              <w:t>Taak in RV-toets (</w:t>
            </w:r>
            <w:proofErr w:type="spellStart"/>
            <w:r w:rsidRPr="006469DA">
              <w:rPr>
                <w:b/>
                <w:bCs/>
                <w:lang w:val="nl-NL"/>
              </w:rPr>
              <w:t>nr</w:t>
            </w:r>
            <w:proofErr w:type="spellEnd"/>
            <w:r w:rsidRPr="006469DA">
              <w:rPr>
                <w:b/>
                <w:bCs/>
                <w:lang w:val="nl-NL"/>
              </w:rPr>
              <w:t>?)</w:t>
            </w:r>
          </w:p>
        </w:tc>
      </w:tr>
      <w:tr w:rsidR="00080EB3" w:rsidRPr="00110289" w:rsidTr="00080EB3">
        <w:trPr>
          <w:trHeight w:val="288"/>
        </w:trPr>
        <w:tc>
          <w:tcPr>
            <w:tcW w:w="0" w:type="auto"/>
            <w:noWrap/>
            <w:hideMark/>
          </w:tcPr>
          <w:p w:rsidR="00080EB3" w:rsidRPr="006469DA" w:rsidRDefault="00080EB3" w:rsidP="00080EB3">
            <w:r w:rsidRPr="006469DA">
              <w:t>1</w:t>
            </w:r>
          </w:p>
        </w:tc>
        <w:tc>
          <w:tcPr>
            <w:tcW w:w="3866" w:type="dxa"/>
          </w:tcPr>
          <w:p w:rsidR="00080EB3" w:rsidRPr="006469DA" w:rsidRDefault="00CC1899" w:rsidP="00CC1899">
            <w:pPr>
              <w:pStyle w:val="Lijstalinea"/>
              <w:numPr>
                <w:ilvl w:val="0"/>
                <w:numId w:val="1"/>
              </w:numPr>
            </w:pPr>
            <w:proofErr w:type="spellStart"/>
            <w:r>
              <w:t>Leesvaardigheid</w:t>
            </w:r>
            <w:proofErr w:type="spellEnd"/>
          </w:p>
        </w:tc>
        <w:tc>
          <w:tcPr>
            <w:tcW w:w="5215" w:type="dxa"/>
            <w:hideMark/>
          </w:tcPr>
          <w:p w:rsidR="00080EB3" w:rsidRPr="00110289" w:rsidRDefault="00110289" w:rsidP="00080EB3">
            <w:pPr>
              <w:rPr>
                <w:lang w:val="nl-NL"/>
              </w:rPr>
            </w:pPr>
            <w:r>
              <w:rPr>
                <w:lang w:val="nl-NL"/>
              </w:rPr>
              <w:t>I</w:t>
            </w:r>
            <w:r w:rsidRPr="00110289">
              <w:rPr>
                <w:lang w:val="nl-NL"/>
              </w:rPr>
              <w:t>nherent aan d</w:t>
            </w:r>
            <w:r>
              <w:rPr>
                <w:lang w:val="nl-NL"/>
              </w:rPr>
              <w:t xml:space="preserve">e Rv-toets is het lezen van </w:t>
            </w:r>
            <w:r w:rsidR="00B418DF">
              <w:rPr>
                <w:lang w:val="nl-NL"/>
              </w:rPr>
              <w:t>allerlei teksten over de gelezen boeken</w:t>
            </w:r>
            <w:r>
              <w:rPr>
                <w:lang w:val="nl-NL"/>
              </w:rPr>
              <w:t xml:space="preserve">. Dit lezen wordt niet beoordeeld. Het is de voorbereiding op </w:t>
            </w:r>
            <w:r w:rsidR="00B418DF">
              <w:rPr>
                <w:lang w:val="nl-NL"/>
              </w:rPr>
              <w:t xml:space="preserve">de toets. </w:t>
            </w:r>
            <w:r>
              <w:rPr>
                <w:lang w:val="nl-NL"/>
              </w:rPr>
              <w:t xml:space="preserve"> </w:t>
            </w:r>
          </w:p>
        </w:tc>
      </w:tr>
      <w:tr w:rsidR="00080EB3" w:rsidRPr="00110289" w:rsidTr="00080EB3">
        <w:trPr>
          <w:trHeight w:val="288"/>
        </w:trPr>
        <w:tc>
          <w:tcPr>
            <w:tcW w:w="0" w:type="auto"/>
            <w:noWrap/>
            <w:hideMark/>
          </w:tcPr>
          <w:p w:rsidR="00080EB3" w:rsidRPr="006469DA" w:rsidRDefault="00080EB3" w:rsidP="00080EB3">
            <w:r w:rsidRPr="006469DA">
              <w:t>2</w:t>
            </w:r>
          </w:p>
        </w:tc>
        <w:tc>
          <w:tcPr>
            <w:tcW w:w="3866" w:type="dxa"/>
          </w:tcPr>
          <w:p w:rsidR="00080EB3" w:rsidRPr="006469DA" w:rsidRDefault="00CC1899" w:rsidP="00CC1899">
            <w:pPr>
              <w:pStyle w:val="Lijstalinea"/>
              <w:numPr>
                <w:ilvl w:val="0"/>
                <w:numId w:val="1"/>
              </w:numPr>
            </w:pPr>
            <w:proofErr w:type="spellStart"/>
            <w:r>
              <w:t>Mondelinge</w:t>
            </w:r>
            <w:proofErr w:type="spellEnd"/>
            <w:r>
              <w:t xml:space="preserve"> </w:t>
            </w:r>
            <w:proofErr w:type="spellStart"/>
            <w:r>
              <w:t>taalvaardigheid</w:t>
            </w:r>
            <w:proofErr w:type="spellEnd"/>
          </w:p>
        </w:tc>
        <w:tc>
          <w:tcPr>
            <w:tcW w:w="5215" w:type="dxa"/>
            <w:hideMark/>
          </w:tcPr>
          <w:p w:rsidR="00080EB3" w:rsidRPr="00110289" w:rsidRDefault="00B418DF" w:rsidP="00080EB3">
            <w:pPr>
              <w:rPr>
                <w:rFonts w:cstheme="minorHAnsi"/>
                <w:lang w:val="nl-NL"/>
              </w:rPr>
            </w:pPr>
            <w:r>
              <w:rPr>
                <w:rFonts w:cstheme="minorHAnsi"/>
                <w:lang w:val="nl-NL"/>
              </w:rPr>
              <w:t>d</w:t>
            </w:r>
            <w:r w:rsidR="00110289" w:rsidRPr="00110289">
              <w:rPr>
                <w:rFonts w:cstheme="minorHAnsi"/>
                <w:lang w:val="nl-NL"/>
              </w:rPr>
              <w:t>e betogende presentatie met als onderdeel literatuur</w:t>
            </w:r>
          </w:p>
        </w:tc>
      </w:tr>
      <w:tr w:rsidR="00080EB3" w:rsidRPr="00110289" w:rsidTr="00080EB3">
        <w:trPr>
          <w:trHeight w:val="288"/>
        </w:trPr>
        <w:tc>
          <w:tcPr>
            <w:tcW w:w="0" w:type="auto"/>
            <w:noWrap/>
            <w:hideMark/>
          </w:tcPr>
          <w:p w:rsidR="00080EB3" w:rsidRPr="006469DA" w:rsidRDefault="00080EB3" w:rsidP="00080EB3">
            <w:r w:rsidRPr="006469DA">
              <w:t>3</w:t>
            </w:r>
          </w:p>
        </w:tc>
        <w:tc>
          <w:tcPr>
            <w:tcW w:w="3866" w:type="dxa"/>
          </w:tcPr>
          <w:p w:rsidR="00080EB3" w:rsidRPr="00110289" w:rsidRDefault="00110289" w:rsidP="00110289">
            <w:pPr>
              <w:pStyle w:val="Lijstalinea"/>
              <w:numPr>
                <w:ilvl w:val="0"/>
                <w:numId w:val="1"/>
              </w:numPr>
              <w:rPr>
                <w:rFonts w:cstheme="minorHAnsi"/>
              </w:rPr>
            </w:pPr>
            <w:proofErr w:type="spellStart"/>
            <w:r w:rsidRPr="00110289">
              <w:rPr>
                <w:rFonts w:cstheme="minorHAnsi"/>
              </w:rPr>
              <w:t>Schrijfvaardigheid</w:t>
            </w:r>
            <w:proofErr w:type="spellEnd"/>
          </w:p>
        </w:tc>
        <w:tc>
          <w:tcPr>
            <w:tcW w:w="5215" w:type="dxa"/>
            <w:hideMark/>
          </w:tcPr>
          <w:p w:rsidR="00080EB3" w:rsidRPr="00110289" w:rsidRDefault="00B418DF" w:rsidP="00080EB3">
            <w:pPr>
              <w:rPr>
                <w:rFonts w:cstheme="minorHAnsi"/>
                <w:lang w:val="nl-NL"/>
              </w:rPr>
            </w:pPr>
            <w:r>
              <w:rPr>
                <w:rFonts w:cstheme="minorHAnsi"/>
                <w:lang w:val="nl-NL"/>
              </w:rPr>
              <w:t>d</w:t>
            </w:r>
            <w:r w:rsidR="00110289" w:rsidRPr="00110289">
              <w:rPr>
                <w:rFonts w:cstheme="minorHAnsi"/>
                <w:lang w:val="nl-NL"/>
              </w:rPr>
              <w:t xml:space="preserve">e beschouwende </w:t>
            </w:r>
            <w:r w:rsidR="00110289">
              <w:rPr>
                <w:rFonts w:cstheme="minorHAnsi"/>
                <w:lang w:val="nl-NL"/>
              </w:rPr>
              <w:t xml:space="preserve">geschreven </w:t>
            </w:r>
            <w:r w:rsidR="00110289" w:rsidRPr="00110289">
              <w:rPr>
                <w:rFonts w:cstheme="minorHAnsi"/>
                <w:lang w:val="nl-NL"/>
              </w:rPr>
              <w:t>tekst met als onderdeel literatuur</w:t>
            </w:r>
          </w:p>
        </w:tc>
      </w:tr>
      <w:tr w:rsidR="00080EB3" w:rsidRPr="00110289" w:rsidTr="00080EB3">
        <w:trPr>
          <w:trHeight w:val="288"/>
        </w:trPr>
        <w:tc>
          <w:tcPr>
            <w:tcW w:w="0" w:type="auto"/>
            <w:noWrap/>
            <w:hideMark/>
          </w:tcPr>
          <w:p w:rsidR="00080EB3" w:rsidRPr="006469DA" w:rsidRDefault="00080EB3" w:rsidP="00080EB3">
            <w:r w:rsidRPr="006469DA">
              <w:t>4</w:t>
            </w:r>
          </w:p>
        </w:tc>
        <w:tc>
          <w:tcPr>
            <w:tcW w:w="3866" w:type="dxa"/>
          </w:tcPr>
          <w:p w:rsidR="00080EB3" w:rsidRPr="006469DA" w:rsidRDefault="00110289" w:rsidP="00110289">
            <w:pPr>
              <w:pStyle w:val="Lijstalinea"/>
              <w:numPr>
                <w:ilvl w:val="0"/>
                <w:numId w:val="1"/>
              </w:numPr>
            </w:pPr>
            <w:proofErr w:type="spellStart"/>
            <w:r>
              <w:t>Argumentatieve</w:t>
            </w:r>
            <w:proofErr w:type="spellEnd"/>
            <w:r>
              <w:t xml:space="preserve"> </w:t>
            </w:r>
            <w:proofErr w:type="spellStart"/>
            <w:r>
              <w:t>vaardigheden</w:t>
            </w:r>
            <w:proofErr w:type="spellEnd"/>
          </w:p>
        </w:tc>
        <w:tc>
          <w:tcPr>
            <w:tcW w:w="5215" w:type="dxa"/>
            <w:hideMark/>
          </w:tcPr>
          <w:p w:rsidR="00080EB3" w:rsidRPr="00110289" w:rsidRDefault="00080EB3" w:rsidP="00080EB3">
            <w:pPr>
              <w:rPr>
                <w:lang w:val="nl-NL"/>
              </w:rPr>
            </w:pPr>
            <w:r w:rsidRPr="00110289">
              <w:rPr>
                <w:lang w:val="nl-NL"/>
              </w:rPr>
              <w:t> </w:t>
            </w:r>
            <w:r w:rsidR="00B418DF">
              <w:rPr>
                <w:lang w:val="nl-NL"/>
              </w:rPr>
              <w:t xml:space="preserve">Zowel de beschouwende tekst als de </w:t>
            </w:r>
            <w:r w:rsidR="00110289" w:rsidRPr="00110289">
              <w:rPr>
                <w:lang w:val="nl-NL"/>
              </w:rPr>
              <w:t xml:space="preserve"> betogende presentatie met als onderdeel literatuur</w:t>
            </w:r>
          </w:p>
        </w:tc>
      </w:tr>
      <w:tr w:rsidR="00080EB3" w:rsidRPr="00110289" w:rsidTr="00080EB3">
        <w:trPr>
          <w:trHeight w:val="288"/>
        </w:trPr>
        <w:tc>
          <w:tcPr>
            <w:tcW w:w="0" w:type="auto"/>
            <w:noWrap/>
            <w:hideMark/>
          </w:tcPr>
          <w:p w:rsidR="00080EB3" w:rsidRPr="006469DA" w:rsidRDefault="00080EB3" w:rsidP="00080EB3">
            <w:r w:rsidRPr="006469DA">
              <w:t>5</w:t>
            </w:r>
          </w:p>
        </w:tc>
        <w:tc>
          <w:tcPr>
            <w:tcW w:w="3866" w:type="dxa"/>
          </w:tcPr>
          <w:p w:rsidR="00080EB3" w:rsidRPr="006469DA" w:rsidRDefault="00110289" w:rsidP="00110289">
            <w:pPr>
              <w:pStyle w:val="Lijstalinea"/>
              <w:numPr>
                <w:ilvl w:val="0"/>
                <w:numId w:val="1"/>
              </w:numPr>
            </w:pPr>
            <w:r>
              <w:t xml:space="preserve">1 </w:t>
            </w:r>
            <w:proofErr w:type="spellStart"/>
            <w:r>
              <w:t>en</w:t>
            </w:r>
            <w:proofErr w:type="spellEnd"/>
            <w:r>
              <w:t xml:space="preserve"> E2 </w:t>
            </w:r>
            <w:proofErr w:type="spellStart"/>
            <w:r>
              <w:t>Literatuur</w:t>
            </w:r>
            <w:proofErr w:type="spellEnd"/>
          </w:p>
        </w:tc>
        <w:tc>
          <w:tcPr>
            <w:tcW w:w="5215" w:type="dxa"/>
            <w:hideMark/>
          </w:tcPr>
          <w:p w:rsidR="00080EB3" w:rsidRPr="00110289" w:rsidRDefault="00080EB3" w:rsidP="00080EB3">
            <w:pPr>
              <w:rPr>
                <w:lang w:val="nl-NL"/>
              </w:rPr>
            </w:pPr>
            <w:r w:rsidRPr="00110289">
              <w:rPr>
                <w:lang w:val="nl-NL"/>
              </w:rPr>
              <w:t> </w:t>
            </w:r>
            <w:r w:rsidR="00110289" w:rsidRPr="00110289">
              <w:rPr>
                <w:lang w:val="nl-NL"/>
              </w:rPr>
              <w:t>Het lezen van acht b</w:t>
            </w:r>
            <w:r w:rsidR="00110289">
              <w:rPr>
                <w:lang w:val="nl-NL"/>
              </w:rPr>
              <w:t>oeken als onderdeel van het TSE</w:t>
            </w:r>
          </w:p>
        </w:tc>
      </w:tr>
      <w:tr w:rsidR="00080EB3" w:rsidRPr="006469DA" w:rsidTr="00080EB3">
        <w:trPr>
          <w:trHeight w:val="288"/>
        </w:trPr>
        <w:tc>
          <w:tcPr>
            <w:tcW w:w="0" w:type="auto"/>
            <w:noWrap/>
            <w:hideMark/>
          </w:tcPr>
          <w:p w:rsidR="00080EB3" w:rsidRPr="006469DA" w:rsidRDefault="00080EB3" w:rsidP="00080EB3">
            <w:r w:rsidRPr="006469DA">
              <w:t>6</w:t>
            </w:r>
          </w:p>
        </w:tc>
        <w:tc>
          <w:tcPr>
            <w:tcW w:w="3866" w:type="dxa"/>
          </w:tcPr>
          <w:p w:rsidR="00080EB3" w:rsidRPr="006469DA" w:rsidRDefault="00080EB3" w:rsidP="00080EB3"/>
        </w:tc>
        <w:tc>
          <w:tcPr>
            <w:tcW w:w="5215" w:type="dxa"/>
            <w:hideMark/>
          </w:tcPr>
          <w:p w:rsidR="00080EB3" w:rsidRPr="006469DA" w:rsidRDefault="00080EB3" w:rsidP="00080EB3">
            <w:r w:rsidRPr="006469DA">
              <w:t> </w:t>
            </w:r>
          </w:p>
        </w:tc>
      </w:tr>
      <w:tr w:rsidR="00080EB3" w:rsidRPr="006469DA" w:rsidTr="00080EB3">
        <w:trPr>
          <w:trHeight w:val="288"/>
        </w:trPr>
        <w:tc>
          <w:tcPr>
            <w:tcW w:w="0" w:type="auto"/>
            <w:noWrap/>
            <w:hideMark/>
          </w:tcPr>
          <w:p w:rsidR="00080EB3" w:rsidRPr="006469DA" w:rsidRDefault="00080EB3" w:rsidP="00080EB3">
            <w:r w:rsidRPr="006469DA">
              <w:lastRenderedPageBreak/>
              <w:t>7</w:t>
            </w:r>
          </w:p>
        </w:tc>
        <w:tc>
          <w:tcPr>
            <w:tcW w:w="3866" w:type="dxa"/>
          </w:tcPr>
          <w:p w:rsidR="00080EB3" w:rsidRPr="006469DA" w:rsidRDefault="00080EB3" w:rsidP="00080EB3"/>
        </w:tc>
        <w:tc>
          <w:tcPr>
            <w:tcW w:w="5215" w:type="dxa"/>
            <w:hideMark/>
          </w:tcPr>
          <w:p w:rsidR="00080EB3" w:rsidRPr="006469DA" w:rsidRDefault="00080EB3" w:rsidP="00080EB3">
            <w:r w:rsidRPr="006469DA">
              <w:t> </w:t>
            </w:r>
          </w:p>
        </w:tc>
      </w:tr>
      <w:tr w:rsidR="00080EB3" w:rsidRPr="006469DA" w:rsidTr="00080EB3">
        <w:trPr>
          <w:trHeight w:val="288"/>
        </w:trPr>
        <w:tc>
          <w:tcPr>
            <w:tcW w:w="0" w:type="auto"/>
            <w:noWrap/>
            <w:hideMark/>
          </w:tcPr>
          <w:p w:rsidR="00080EB3" w:rsidRPr="006469DA" w:rsidRDefault="00080EB3" w:rsidP="00080EB3">
            <w:r w:rsidRPr="006469DA">
              <w:t>8</w:t>
            </w:r>
          </w:p>
        </w:tc>
        <w:tc>
          <w:tcPr>
            <w:tcW w:w="3866" w:type="dxa"/>
          </w:tcPr>
          <w:p w:rsidR="00080EB3" w:rsidRPr="006469DA" w:rsidRDefault="00080EB3" w:rsidP="00080EB3"/>
        </w:tc>
        <w:tc>
          <w:tcPr>
            <w:tcW w:w="5215" w:type="dxa"/>
            <w:hideMark/>
          </w:tcPr>
          <w:p w:rsidR="00080EB3" w:rsidRPr="006469DA" w:rsidRDefault="00080EB3" w:rsidP="00080EB3">
            <w:r w:rsidRPr="006469DA">
              <w:t> </w:t>
            </w:r>
          </w:p>
        </w:tc>
      </w:tr>
      <w:tr w:rsidR="00080EB3" w:rsidRPr="006469DA" w:rsidTr="00080EB3">
        <w:trPr>
          <w:trHeight w:val="288"/>
        </w:trPr>
        <w:tc>
          <w:tcPr>
            <w:tcW w:w="0" w:type="auto"/>
            <w:noWrap/>
            <w:hideMark/>
          </w:tcPr>
          <w:p w:rsidR="00080EB3" w:rsidRPr="006469DA" w:rsidRDefault="00080EB3" w:rsidP="00080EB3">
            <w:r w:rsidRPr="006469DA">
              <w:t>9</w:t>
            </w:r>
          </w:p>
        </w:tc>
        <w:tc>
          <w:tcPr>
            <w:tcW w:w="3866" w:type="dxa"/>
          </w:tcPr>
          <w:p w:rsidR="00080EB3" w:rsidRPr="006469DA" w:rsidRDefault="00080EB3" w:rsidP="00080EB3"/>
        </w:tc>
        <w:tc>
          <w:tcPr>
            <w:tcW w:w="5215" w:type="dxa"/>
            <w:hideMark/>
          </w:tcPr>
          <w:p w:rsidR="00080EB3" w:rsidRPr="006469DA" w:rsidRDefault="00080EB3" w:rsidP="00080EB3">
            <w:r w:rsidRPr="006469DA">
              <w:t> </w:t>
            </w:r>
          </w:p>
        </w:tc>
      </w:tr>
      <w:tr w:rsidR="00080EB3" w:rsidRPr="006469DA" w:rsidTr="00080EB3">
        <w:trPr>
          <w:trHeight w:val="300"/>
        </w:trPr>
        <w:tc>
          <w:tcPr>
            <w:tcW w:w="0" w:type="auto"/>
            <w:noWrap/>
            <w:hideMark/>
          </w:tcPr>
          <w:p w:rsidR="00080EB3" w:rsidRPr="006469DA" w:rsidRDefault="00080EB3" w:rsidP="00080EB3">
            <w:r w:rsidRPr="006469DA">
              <w:t>10</w:t>
            </w:r>
          </w:p>
        </w:tc>
        <w:tc>
          <w:tcPr>
            <w:tcW w:w="3866" w:type="dxa"/>
          </w:tcPr>
          <w:p w:rsidR="00080EB3" w:rsidRPr="006469DA" w:rsidRDefault="00080EB3" w:rsidP="00080EB3"/>
        </w:tc>
        <w:tc>
          <w:tcPr>
            <w:tcW w:w="5215" w:type="dxa"/>
            <w:hideMark/>
          </w:tcPr>
          <w:p w:rsidR="00080EB3" w:rsidRPr="006469DA" w:rsidRDefault="00080EB3" w:rsidP="00080EB3">
            <w:r w:rsidRPr="006469DA">
              <w:t> </w:t>
            </w:r>
          </w:p>
        </w:tc>
      </w:tr>
      <w:tr w:rsidR="00080EB3" w:rsidRPr="006469DA" w:rsidTr="006469DA">
        <w:trPr>
          <w:trHeight w:val="300"/>
        </w:trPr>
        <w:tc>
          <w:tcPr>
            <w:tcW w:w="0" w:type="auto"/>
            <w:noWrap/>
            <w:hideMark/>
          </w:tcPr>
          <w:p w:rsidR="00080EB3" w:rsidRPr="006469DA" w:rsidRDefault="00080EB3" w:rsidP="00080EB3"/>
        </w:tc>
        <w:tc>
          <w:tcPr>
            <w:tcW w:w="3866" w:type="dxa"/>
            <w:hideMark/>
          </w:tcPr>
          <w:p w:rsidR="00080EB3" w:rsidRPr="006469DA" w:rsidRDefault="00080EB3" w:rsidP="00080EB3"/>
        </w:tc>
        <w:tc>
          <w:tcPr>
            <w:tcW w:w="5215" w:type="dxa"/>
            <w:hideMark/>
          </w:tcPr>
          <w:p w:rsidR="00080EB3" w:rsidRPr="006469DA" w:rsidRDefault="00080EB3" w:rsidP="00080EB3"/>
        </w:tc>
      </w:tr>
      <w:tr w:rsidR="00080EB3" w:rsidRPr="00CC1899" w:rsidTr="006469DA">
        <w:trPr>
          <w:trHeight w:val="288"/>
        </w:trPr>
        <w:tc>
          <w:tcPr>
            <w:tcW w:w="0" w:type="auto"/>
            <w:noWrap/>
            <w:hideMark/>
          </w:tcPr>
          <w:p w:rsidR="00080EB3" w:rsidRPr="006469DA" w:rsidRDefault="00080EB3" w:rsidP="00080EB3"/>
        </w:tc>
        <w:tc>
          <w:tcPr>
            <w:tcW w:w="0" w:type="auto"/>
            <w:gridSpan w:val="2"/>
            <w:hideMark/>
          </w:tcPr>
          <w:p w:rsidR="00080EB3" w:rsidRPr="006469DA" w:rsidRDefault="00080EB3" w:rsidP="00080EB3">
            <w:pPr>
              <w:rPr>
                <w:lang w:val="nl-NL"/>
              </w:rPr>
            </w:pPr>
            <w:r w:rsidRPr="006469DA">
              <w:rPr>
                <w:lang w:val="nl-NL"/>
              </w:rPr>
              <w:t>Uit deze tabel zal blijken:</w:t>
            </w:r>
          </w:p>
        </w:tc>
      </w:tr>
      <w:tr w:rsidR="00080EB3" w:rsidRPr="00CC1899" w:rsidTr="006469DA">
        <w:trPr>
          <w:trHeight w:val="432"/>
        </w:trPr>
        <w:tc>
          <w:tcPr>
            <w:tcW w:w="0" w:type="auto"/>
            <w:noWrap/>
            <w:hideMark/>
          </w:tcPr>
          <w:p w:rsidR="00080EB3" w:rsidRPr="006469DA" w:rsidRDefault="00080EB3" w:rsidP="00080EB3">
            <w:pPr>
              <w:rPr>
                <w:lang w:val="nl-NL"/>
              </w:rPr>
            </w:pPr>
          </w:p>
        </w:tc>
        <w:tc>
          <w:tcPr>
            <w:tcW w:w="0" w:type="auto"/>
            <w:gridSpan w:val="2"/>
            <w:hideMark/>
          </w:tcPr>
          <w:p w:rsidR="00080EB3" w:rsidRPr="006469DA" w:rsidRDefault="00080EB3" w:rsidP="00080EB3">
            <w:pPr>
              <w:rPr>
                <w:lang w:val="nl-NL"/>
              </w:rPr>
            </w:pPr>
            <w:r w:rsidRPr="006469DA">
              <w:rPr>
                <w:lang w:val="nl-NL"/>
              </w:rPr>
              <w:t>a. welke onderdelen van het PTA u wel/niet opnam in de RV-toets</w:t>
            </w:r>
          </w:p>
        </w:tc>
      </w:tr>
      <w:tr w:rsidR="00080EB3" w:rsidRPr="00CC1899" w:rsidTr="006469DA">
        <w:trPr>
          <w:trHeight w:val="972"/>
        </w:trPr>
        <w:tc>
          <w:tcPr>
            <w:tcW w:w="0" w:type="auto"/>
            <w:noWrap/>
            <w:hideMark/>
          </w:tcPr>
          <w:p w:rsidR="00080EB3" w:rsidRPr="006469DA" w:rsidRDefault="00080EB3" w:rsidP="00080EB3">
            <w:pPr>
              <w:rPr>
                <w:lang w:val="nl-NL"/>
              </w:rPr>
            </w:pPr>
          </w:p>
        </w:tc>
        <w:tc>
          <w:tcPr>
            <w:tcW w:w="0" w:type="auto"/>
            <w:gridSpan w:val="2"/>
            <w:hideMark/>
          </w:tcPr>
          <w:p w:rsidR="00080EB3" w:rsidRPr="006469DA" w:rsidRDefault="00080EB3" w:rsidP="00080EB3">
            <w:pPr>
              <w:rPr>
                <w:lang w:val="nl-NL"/>
              </w:rPr>
            </w:pPr>
            <w:r w:rsidRPr="006469DA">
              <w:rPr>
                <w:lang w:val="nl-NL"/>
              </w:rPr>
              <w:t xml:space="preserve">b. of en voor welke onderdelen van het PTA u gecombineerde toetsen maakte in de RV-toets. Een taak waarin u literatuur en mondelinge taalvaardigheden toetste bijvoorbeeld, of lees- en schrijfvaardigheid gecombineerd in één taak. </w:t>
            </w:r>
          </w:p>
        </w:tc>
      </w:tr>
      <w:tr w:rsidR="00080EB3" w:rsidRPr="00CC1899" w:rsidTr="006469DA">
        <w:trPr>
          <w:trHeight w:val="300"/>
        </w:trPr>
        <w:tc>
          <w:tcPr>
            <w:tcW w:w="0" w:type="auto"/>
            <w:noWrap/>
            <w:hideMark/>
          </w:tcPr>
          <w:p w:rsidR="00080EB3" w:rsidRPr="006469DA" w:rsidRDefault="00080EB3" w:rsidP="00080EB3">
            <w:pPr>
              <w:rPr>
                <w:lang w:val="nl-NL"/>
              </w:rPr>
            </w:pPr>
          </w:p>
        </w:tc>
        <w:tc>
          <w:tcPr>
            <w:tcW w:w="3866" w:type="dxa"/>
            <w:hideMark/>
          </w:tcPr>
          <w:p w:rsidR="00080EB3" w:rsidRPr="006469DA" w:rsidRDefault="00080EB3" w:rsidP="00080EB3">
            <w:pPr>
              <w:rPr>
                <w:lang w:val="nl-NL"/>
              </w:rPr>
            </w:pPr>
          </w:p>
        </w:tc>
        <w:tc>
          <w:tcPr>
            <w:tcW w:w="5215" w:type="dxa"/>
            <w:hideMark/>
          </w:tcPr>
          <w:p w:rsidR="00080EB3" w:rsidRPr="006469DA" w:rsidRDefault="00080EB3" w:rsidP="00080EB3">
            <w:pPr>
              <w:rPr>
                <w:lang w:val="nl-NL"/>
              </w:rPr>
            </w:pPr>
          </w:p>
        </w:tc>
      </w:tr>
      <w:tr w:rsidR="00080EB3" w:rsidRPr="006469DA" w:rsidTr="006469DA">
        <w:trPr>
          <w:trHeight w:val="288"/>
        </w:trPr>
        <w:tc>
          <w:tcPr>
            <w:tcW w:w="0" w:type="auto"/>
            <w:noWrap/>
            <w:hideMark/>
          </w:tcPr>
          <w:p w:rsidR="00080EB3" w:rsidRPr="006469DA" w:rsidRDefault="00080EB3" w:rsidP="00080EB3">
            <w:r w:rsidRPr="006469DA">
              <w:t>6.2</w:t>
            </w:r>
          </w:p>
        </w:tc>
        <w:tc>
          <w:tcPr>
            <w:tcW w:w="3866" w:type="dxa"/>
            <w:hideMark/>
          </w:tcPr>
          <w:p w:rsidR="00080EB3" w:rsidRPr="006469DA" w:rsidRDefault="00080EB3" w:rsidP="00080EB3">
            <w:pPr>
              <w:rPr>
                <w:b/>
                <w:bCs/>
              </w:rPr>
            </w:pPr>
            <w:proofErr w:type="spellStart"/>
            <w:r w:rsidRPr="006469DA">
              <w:rPr>
                <w:b/>
                <w:bCs/>
              </w:rPr>
              <w:t>Toelichting</w:t>
            </w:r>
            <w:proofErr w:type="spellEnd"/>
          </w:p>
        </w:tc>
        <w:tc>
          <w:tcPr>
            <w:tcW w:w="5215" w:type="dxa"/>
            <w:hideMark/>
          </w:tcPr>
          <w:p w:rsidR="00080EB3" w:rsidRPr="006469DA" w:rsidRDefault="00080EB3" w:rsidP="00080EB3">
            <w:pPr>
              <w:rPr>
                <w:b/>
                <w:bCs/>
              </w:rPr>
            </w:pPr>
            <w:proofErr w:type="spellStart"/>
            <w:r w:rsidRPr="006469DA">
              <w:rPr>
                <w:b/>
                <w:bCs/>
              </w:rPr>
              <w:t>Antwoord</w:t>
            </w:r>
            <w:proofErr w:type="spellEnd"/>
          </w:p>
        </w:tc>
      </w:tr>
      <w:tr w:rsidR="00080EB3" w:rsidRPr="00CC1899" w:rsidTr="006469DA">
        <w:trPr>
          <w:trHeight w:val="864"/>
        </w:trPr>
        <w:tc>
          <w:tcPr>
            <w:tcW w:w="0" w:type="auto"/>
            <w:noWrap/>
            <w:hideMark/>
          </w:tcPr>
          <w:p w:rsidR="00080EB3" w:rsidRPr="006469DA" w:rsidRDefault="00080EB3" w:rsidP="00080EB3">
            <w:r w:rsidRPr="006469DA">
              <w:t>a</w:t>
            </w:r>
          </w:p>
        </w:tc>
        <w:tc>
          <w:tcPr>
            <w:tcW w:w="3866" w:type="dxa"/>
            <w:hideMark/>
          </w:tcPr>
          <w:p w:rsidR="00080EB3" w:rsidRPr="006469DA" w:rsidRDefault="00080EB3" w:rsidP="00080EB3">
            <w:pPr>
              <w:rPr>
                <w:lang w:val="nl-NL"/>
              </w:rPr>
            </w:pPr>
            <w:r w:rsidRPr="006469DA">
              <w:rPr>
                <w:lang w:val="nl-NL"/>
              </w:rPr>
              <w:t>Licht kort uw keuzes toe om PTA-onderdelen niet op te nemen in de RV-toets.</w:t>
            </w:r>
          </w:p>
        </w:tc>
        <w:tc>
          <w:tcPr>
            <w:tcW w:w="5215" w:type="dxa"/>
            <w:hideMark/>
          </w:tcPr>
          <w:p w:rsidR="00080EB3" w:rsidRPr="006469DA" w:rsidRDefault="00080EB3" w:rsidP="00080EB3">
            <w:pPr>
              <w:rPr>
                <w:lang w:val="nl-NL"/>
              </w:rPr>
            </w:pPr>
            <w:r w:rsidRPr="006469DA">
              <w:rPr>
                <w:lang w:val="nl-NL"/>
              </w:rPr>
              <w:t> </w:t>
            </w:r>
            <w:r w:rsidR="00110289">
              <w:rPr>
                <w:lang w:val="nl-NL"/>
              </w:rPr>
              <w:t xml:space="preserve">Leesvaardigheid is inherent aan de totaal-opdracht. </w:t>
            </w:r>
            <w:r w:rsidR="0047329F">
              <w:rPr>
                <w:lang w:val="nl-NL"/>
              </w:rPr>
              <w:t xml:space="preserve">Leesvaardigheid zelf beoordelen kon niet, omdat dat het eindexamen zou zijn geweest. </w:t>
            </w:r>
          </w:p>
        </w:tc>
      </w:tr>
      <w:tr w:rsidR="00080EB3" w:rsidRPr="00CC1899" w:rsidTr="006469DA">
        <w:trPr>
          <w:trHeight w:val="876"/>
        </w:trPr>
        <w:tc>
          <w:tcPr>
            <w:tcW w:w="0" w:type="auto"/>
            <w:noWrap/>
            <w:hideMark/>
          </w:tcPr>
          <w:p w:rsidR="00080EB3" w:rsidRPr="006469DA" w:rsidRDefault="00080EB3" w:rsidP="00080EB3">
            <w:r w:rsidRPr="006469DA">
              <w:t>b</w:t>
            </w:r>
          </w:p>
        </w:tc>
        <w:tc>
          <w:tcPr>
            <w:tcW w:w="3866" w:type="dxa"/>
            <w:hideMark/>
          </w:tcPr>
          <w:p w:rsidR="00080EB3" w:rsidRPr="006469DA" w:rsidRDefault="00080EB3" w:rsidP="00080EB3">
            <w:pPr>
              <w:rPr>
                <w:lang w:val="nl-NL"/>
              </w:rPr>
            </w:pPr>
            <w:r w:rsidRPr="006469DA">
              <w:rPr>
                <w:lang w:val="nl-NL"/>
              </w:rPr>
              <w:t>Licht kort uw keuzes toe als u PTA-onderdelen hebt gecombineerd in een RV-</w:t>
            </w:r>
            <w:proofErr w:type="spellStart"/>
            <w:r w:rsidRPr="006469DA">
              <w:rPr>
                <w:lang w:val="nl-NL"/>
              </w:rPr>
              <w:t>toetstaak</w:t>
            </w:r>
            <w:proofErr w:type="spellEnd"/>
            <w:r w:rsidRPr="006469DA">
              <w:rPr>
                <w:lang w:val="nl-NL"/>
              </w:rPr>
              <w:t>.</w:t>
            </w:r>
          </w:p>
        </w:tc>
        <w:tc>
          <w:tcPr>
            <w:tcW w:w="5215" w:type="dxa"/>
            <w:hideMark/>
          </w:tcPr>
          <w:p w:rsidR="00080EB3" w:rsidRPr="006469DA" w:rsidRDefault="00080EB3" w:rsidP="00080EB3">
            <w:pPr>
              <w:rPr>
                <w:lang w:val="nl-NL"/>
              </w:rPr>
            </w:pPr>
            <w:r w:rsidRPr="006469DA">
              <w:rPr>
                <w:lang w:val="nl-NL"/>
              </w:rPr>
              <w:t> </w:t>
            </w:r>
            <w:r w:rsidR="00110289">
              <w:rPr>
                <w:lang w:val="nl-NL"/>
              </w:rPr>
              <w:t xml:space="preserve">Beschouwend schrijven is een TSE. </w:t>
            </w:r>
            <w:r w:rsidR="0047329F">
              <w:rPr>
                <w:lang w:val="nl-NL"/>
              </w:rPr>
              <w:t>Een m</w:t>
            </w:r>
            <w:r w:rsidR="00110289">
              <w:rPr>
                <w:lang w:val="nl-NL"/>
              </w:rPr>
              <w:t xml:space="preserve">aatschappelijk </w:t>
            </w:r>
            <w:r w:rsidR="0047329F">
              <w:rPr>
                <w:lang w:val="nl-NL"/>
              </w:rPr>
              <w:t xml:space="preserve">actueel </w:t>
            </w:r>
            <w:r w:rsidR="00110289">
              <w:rPr>
                <w:lang w:val="nl-NL"/>
              </w:rPr>
              <w:t xml:space="preserve">onderwerp </w:t>
            </w:r>
            <w:r w:rsidR="0047329F">
              <w:rPr>
                <w:lang w:val="nl-NL"/>
              </w:rPr>
              <w:t xml:space="preserve">ligt daaraan </w:t>
            </w:r>
            <w:r w:rsidR="00110289">
              <w:rPr>
                <w:lang w:val="nl-NL"/>
              </w:rPr>
              <w:t xml:space="preserve">ten grondslag. Nu hebben we literatuur samen laten gaan met een opdracht met een beschouwende aard. Overkoepelend, dus. </w:t>
            </w:r>
          </w:p>
        </w:tc>
      </w:tr>
      <w:tr w:rsidR="00080EB3" w:rsidRPr="00CC1899" w:rsidTr="006469DA">
        <w:trPr>
          <w:trHeight w:val="300"/>
        </w:trPr>
        <w:tc>
          <w:tcPr>
            <w:tcW w:w="0" w:type="auto"/>
            <w:noWrap/>
            <w:hideMark/>
          </w:tcPr>
          <w:p w:rsidR="00080EB3" w:rsidRPr="006469DA" w:rsidRDefault="00080EB3" w:rsidP="00080EB3">
            <w:pPr>
              <w:rPr>
                <w:lang w:val="nl-NL"/>
              </w:rPr>
            </w:pPr>
          </w:p>
        </w:tc>
        <w:tc>
          <w:tcPr>
            <w:tcW w:w="3866" w:type="dxa"/>
            <w:hideMark/>
          </w:tcPr>
          <w:p w:rsidR="00080EB3" w:rsidRPr="006469DA" w:rsidRDefault="00080EB3" w:rsidP="00080EB3">
            <w:pPr>
              <w:rPr>
                <w:lang w:val="nl-NL"/>
              </w:rPr>
            </w:pPr>
          </w:p>
        </w:tc>
        <w:tc>
          <w:tcPr>
            <w:tcW w:w="5215" w:type="dxa"/>
            <w:hideMark/>
          </w:tcPr>
          <w:p w:rsidR="00080EB3" w:rsidRPr="006469DA" w:rsidRDefault="00080EB3" w:rsidP="00080EB3">
            <w:pPr>
              <w:rPr>
                <w:lang w:val="nl-NL"/>
              </w:rPr>
            </w:pPr>
          </w:p>
        </w:tc>
      </w:tr>
      <w:tr w:rsidR="00080EB3" w:rsidRPr="006469DA" w:rsidTr="006469DA">
        <w:trPr>
          <w:trHeight w:val="288"/>
        </w:trPr>
        <w:tc>
          <w:tcPr>
            <w:tcW w:w="0" w:type="auto"/>
            <w:noWrap/>
            <w:hideMark/>
          </w:tcPr>
          <w:p w:rsidR="00080EB3" w:rsidRPr="006469DA" w:rsidRDefault="00080EB3" w:rsidP="00080EB3">
            <w:r w:rsidRPr="006469DA">
              <w:t>6.3</w:t>
            </w:r>
          </w:p>
        </w:tc>
        <w:tc>
          <w:tcPr>
            <w:tcW w:w="3866" w:type="dxa"/>
            <w:hideMark/>
          </w:tcPr>
          <w:p w:rsidR="00080EB3" w:rsidRPr="006469DA" w:rsidRDefault="00080EB3" w:rsidP="00080EB3">
            <w:pPr>
              <w:rPr>
                <w:b/>
                <w:bCs/>
              </w:rPr>
            </w:pPr>
            <w:proofErr w:type="spellStart"/>
            <w:r w:rsidRPr="006469DA">
              <w:rPr>
                <w:b/>
                <w:bCs/>
              </w:rPr>
              <w:t>Waardering</w:t>
            </w:r>
            <w:proofErr w:type="spellEnd"/>
          </w:p>
        </w:tc>
        <w:tc>
          <w:tcPr>
            <w:tcW w:w="5215" w:type="dxa"/>
            <w:hideMark/>
          </w:tcPr>
          <w:p w:rsidR="00080EB3" w:rsidRPr="006469DA" w:rsidRDefault="00080EB3" w:rsidP="00080EB3">
            <w:pPr>
              <w:rPr>
                <w:b/>
                <w:bCs/>
              </w:rPr>
            </w:pPr>
            <w:proofErr w:type="spellStart"/>
            <w:r w:rsidRPr="006469DA">
              <w:rPr>
                <w:b/>
                <w:bCs/>
              </w:rPr>
              <w:t>Antwoord</w:t>
            </w:r>
            <w:proofErr w:type="spellEnd"/>
          </w:p>
        </w:tc>
      </w:tr>
      <w:tr w:rsidR="00080EB3" w:rsidRPr="00CC1899" w:rsidTr="006469DA">
        <w:trPr>
          <w:trHeight w:val="2475"/>
        </w:trPr>
        <w:tc>
          <w:tcPr>
            <w:tcW w:w="0" w:type="auto"/>
            <w:noWrap/>
            <w:hideMark/>
          </w:tcPr>
          <w:p w:rsidR="00080EB3" w:rsidRPr="006469DA" w:rsidRDefault="00080EB3" w:rsidP="00080EB3">
            <w:r w:rsidRPr="006469DA">
              <w:t>a</w:t>
            </w:r>
          </w:p>
        </w:tc>
        <w:tc>
          <w:tcPr>
            <w:tcW w:w="3866" w:type="dxa"/>
            <w:hideMark/>
          </w:tcPr>
          <w:p w:rsidR="00080EB3" w:rsidRPr="006469DA" w:rsidRDefault="00080EB3" w:rsidP="00080EB3">
            <w:pPr>
              <w:rPr>
                <w:lang w:val="nl-NL"/>
              </w:rPr>
            </w:pPr>
            <w:r w:rsidRPr="006469DA">
              <w:rPr>
                <w:lang w:val="nl-NL"/>
              </w:rPr>
              <w:t xml:space="preserve">Over welk(e) aspect(en) van uw RV-toets bent u het meest te spreken? Met toelichting graag. Misschien hebt u met de toets al bestaande wensen om te veranderen kunnen realiseren, heeft u nieuwe mogelijkheden ontdekt, is de samenwerking binnen de sectie/vakgroep gegroeid, hebt u een </w:t>
            </w:r>
            <w:proofErr w:type="spellStart"/>
            <w:r w:rsidRPr="006469DA">
              <w:rPr>
                <w:lang w:val="nl-NL"/>
              </w:rPr>
              <w:t>toetsvorm</w:t>
            </w:r>
            <w:proofErr w:type="spellEnd"/>
            <w:r w:rsidRPr="006469DA">
              <w:rPr>
                <w:lang w:val="nl-NL"/>
              </w:rPr>
              <w:t xml:space="preserve"> ontdekt die u wilt blijven gebruiken?</w:t>
            </w:r>
          </w:p>
        </w:tc>
        <w:tc>
          <w:tcPr>
            <w:tcW w:w="5215" w:type="dxa"/>
            <w:hideMark/>
          </w:tcPr>
          <w:p w:rsidR="0047329F" w:rsidRDefault="0047329F" w:rsidP="00080EB3">
            <w:pPr>
              <w:rPr>
                <w:lang w:val="nl-NL"/>
              </w:rPr>
            </w:pPr>
            <w:r>
              <w:rPr>
                <w:lang w:val="nl-NL"/>
              </w:rPr>
              <w:t xml:space="preserve">De presentatie: de kracht van de opdracht zit hem in zingeving. Je slaat spijkers met koppen als je de leerling goed laat nadenken over wat literatuur is. Dit kan ook als hij drie boeken heeft gelezen en het kan zowel op de havo als het atheneum ingezet worden. Je kunt het zien als formatief, maar ook kan de leerling zien waar hij staat met zijn ontwikkeling. </w:t>
            </w:r>
          </w:p>
          <w:p w:rsidR="0047329F" w:rsidRDefault="0047329F" w:rsidP="00080EB3">
            <w:pPr>
              <w:rPr>
                <w:lang w:val="nl-NL"/>
              </w:rPr>
            </w:pPr>
          </w:p>
          <w:p w:rsidR="0047329F" w:rsidRDefault="0047329F" w:rsidP="00080EB3">
            <w:pPr>
              <w:rPr>
                <w:lang w:val="nl-NL"/>
              </w:rPr>
            </w:pPr>
            <w:r>
              <w:rPr>
                <w:lang w:val="nl-NL"/>
              </w:rPr>
              <w:t>We gaan deze opdracht inzetten</w:t>
            </w:r>
            <w:r w:rsidR="005A2123">
              <w:rPr>
                <w:lang w:val="nl-NL"/>
              </w:rPr>
              <w:t>.</w:t>
            </w:r>
            <w:r>
              <w:rPr>
                <w:lang w:val="nl-NL"/>
              </w:rPr>
              <w:t xml:space="preserve"> De leerlingen kunnen die presentatie dan bijvoorbeeld in groepjes houden waarbij ze kunnen gaan discussiëren over wat literatuur voor hen betekent. </w:t>
            </w:r>
          </w:p>
          <w:p w:rsidR="005A2123" w:rsidRDefault="005A2123" w:rsidP="00080EB3">
            <w:pPr>
              <w:rPr>
                <w:lang w:val="nl-NL"/>
              </w:rPr>
            </w:pPr>
          </w:p>
          <w:p w:rsidR="005A2123" w:rsidRPr="006469DA" w:rsidRDefault="005A2123" w:rsidP="00080EB3">
            <w:pPr>
              <w:rPr>
                <w:lang w:val="nl-NL"/>
              </w:rPr>
            </w:pPr>
            <w:r>
              <w:rPr>
                <w:lang w:val="nl-NL"/>
              </w:rPr>
              <w:t xml:space="preserve">Het is altijd mooi om te zien dat er een gezamenlijk product tot stand komt. Er wordt een balletje opgegooid en het wordt uitgewerkt. De kracht van samenwerken zat er zeker bij. </w:t>
            </w:r>
          </w:p>
        </w:tc>
      </w:tr>
      <w:tr w:rsidR="00080EB3" w:rsidRPr="00CC1899" w:rsidTr="006469DA">
        <w:trPr>
          <w:trHeight w:val="1122"/>
        </w:trPr>
        <w:tc>
          <w:tcPr>
            <w:tcW w:w="0" w:type="auto"/>
            <w:noWrap/>
            <w:hideMark/>
          </w:tcPr>
          <w:p w:rsidR="00080EB3" w:rsidRPr="006469DA" w:rsidRDefault="00080EB3" w:rsidP="00080EB3">
            <w:r w:rsidRPr="006469DA">
              <w:lastRenderedPageBreak/>
              <w:t>b</w:t>
            </w:r>
          </w:p>
        </w:tc>
        <w:tc>
          <w:tcPr>
            <w:tcW w:w="3866" w:type="dxa"/>
            <w:hideMark/>
          </w:tcPr>
          <w:p w:rsidR="00080EB3" w:rsidRPr="006469DA" w:rsidRDefault="00080EB3" w:rsidP="00080EB3">
            <w:pPr>
              <w:rPr>
                <w:lang w:val="nl-NL"/>
              </w:rPr>
            </w:pPr>
            <w:r w:rsidRPr="006469DA">
              <w:rPr>
                <w:lang w:val="nl-NL"/>
              </w:rPr>
              <w:t>Zijn er aspecten/onderdelen van uw RV-toets die minder goed uit de verf kwamen dan u had gehoopt, en waaraan uw vakgroep verder wilt werken?</w:t>
            </w:r>
          </w:p>
        </w:tc>
        <w:tc>
          <w:tcPr>
            <w:tcW w:w="5215" w:type="dxa"/>
            <w:hideMark/>
          </w:tcPr>
          <w:p w:rsidR="00080EB3" w:rsidRDefault="00080EB3" w:rsidP="00080EB3">
            <w:pPr>
              <w:rPr>
                <w:lang w:val="nl-NL"/>
              </w:rPr>
            </w:pPr>
            <w:r w:rsidRPr="006469DA">
              <w:rPr>
                <w:lang w:val="nl-NL"/>
              </w:rPr>
              <w:t> </w:t>
            </w:r>
            <w:r w:rsidR="0047329F">
              <w:rPr>
                <w:lang w:val="nl-NL"/>
              </w:rPr>
              <w:t xml:space="preserve">De toets is uiteindelijk niet afgenomen omdat de leerling helaas niet heeft doorgezet. </w:t>
            </w:r>
          </w:p>
          <w:p w:rsidR="0047329F" w:rsidRPr="006469DA" w:rsidRDefault="0047329F" w:rsidP="00080EB3">
            <w:pPr>
              <w:rPr>
                <w:lang w:val="nl-NL"/>
              </w:rPr>
            </w:pPr>
            <w:r>
              <w:rPr>
                <w:lang w:val="nl-NL"/>
              </w:rPr>
              <w:t xml:space="preserve">Ik denk dat de twee onderdelen sterk genoeg waren en goed op niveau waren, waarbij de leerling een goede kans op een voldoende had. Dus ik zou gewoon hetzelfde doen, als dit zich nog een keer zou voordoen vanwege het zinvolle. </w:t>
            </w:r>
          </w:p>
        </w:tc>
      </w:tr>
      <w:tr w:rsidR="00080EB3" w:rsidRPr="00CC1899" w:rsidTr="006469DA">
        <w:trPr>
          <w:trHeight w:val="300"/>
        </w:trPr>
        <w:tc>
          <w:tcPr>
            <w:tcW w:w="0" w:type="auto"/>
            <w:noWrap/>
            <w:hideMark/>
          </w:tcPr>
          <w:p w:rsidR="00080EB3" w:rsidRPr="006469DA" w:rsidRDefault="00080EB3" w:rsidP="00080EB3">
            <w:pPr>
              <w:rPr>
                <w:lang w:val="nl-NL"/>
              </w:rPr>
            </w:pPr>
          </w:p>
        </w:tc>
        <w:tc>
          <w:tcPr>
            <w:tcW w:w="3866" w:type="dxa"/>
            <w:hideMark/>
          </w:tcPr>
          <w:p w:rsidR="00080EB3" w:rsidRPr="006469DA" w:rsidRDefault="00080EB3" w:rsidP="00080EB3">
            <w:pPr>
              <w:rPr>
                <w:lang w:val="nl-NL"/>
              </w:rPr>
            </w:pPr>
          </w:p>
        </w:tc>
        <w:tc>
          <w:tcPr>
            <w:tcW w:w="5215" w:type="dxa"/>
            <w:hideMark/>
          </w:tcPr>
          <w:p w:rsidR="00080EB3" w:rsidRPr="006469DA" w:rsidRDefault="00080EB3" w:rsidP="00080EB3">
            <w:pPr>
              <w:rPr>
                <w:lang w:val="nl-NL"/>
              </w:rPr>
            </w:pPr>
          </w:p>
        </w:tc>
      </w:tr>
      <w:tr w:rsidR="00080EB3" w:rsidRPr="00CC1899" w:rsidTr="006469DA">
        <w:trPr>
          <w:trHeight w:val="300"/>
        </w:trPr>
        <w:tc>
          <w:tcPr>
            <w:tcW w:w="0" w:type="auto"/>
            <w:noWrap/>
            <w:hideMark/>
          </w:tcPr>
          <w:p w:rsidR="00080EB3" w:rsidRPr="006469DA" w:rsidRDefault="00080EB3" w:rsidP="00080EB3">
            <w:r w:rsidRPr="006469DA">
              <w:t>7</w:t>
            </w:r>
          </w:p>
        </w:tc>
        <w:tc>
          <w:tcPr>
            <w:tcW w:w="3866" w:type="dxa"/>
            <w:noWrap/>
            <w:hideMark/>
          </w:tcPr>
          <w:p w:rsidR="00080EB3" w:rsidRPr="006469DA" w:rsidRDefault="00080EB3" w:rsidP="00080EB3">
            <w:pPr>
              <w:rPr>
                <w:lang w:val="nl-NL"/>
              </w:rPr>
            </w:pPr>
            <w:r w:rsidRPr="006469DA">
              <w:rPr>
                <w:lang w:val="nl-NL"/>
              </w:rPr>
              <w:t>Alle andere o</w:t>
            </w:r>
            <w:r>
              <w:rPr>
                <w:lang w:val="nl-NL"/>
              </w:rPr>
              <w:t>p</w:t>
            </w:r>
            <w:r w:rsidRPr="006469DA">
              <w:rPr>
                <w:lang w:val="nl-NL"/>
              </w:rPr>
              <w:t>merkingen zijn welkom.</w:t>
            </w:r>
          </w:p>
        </w:tc>
        <w:tc>
          <w:tcPr>
            <w:tcW w:w="5215" w:type="dxa"/>
            <w:hideMark/>
          </w:tcPr>
          <w:p w:rsidR="00080EB3" w:rsidRPr="006469DA" w:rsidRDefault="00080EB3" w:rsidP="00080EB3">
            <w:pPr>
              <w:rPr>
                <w:lang w:val="nl-NL"/>
              </w:rPr>
            </w:pPr>
            <w:r w:rsidRPr="006469DA">
              <w:rPr>
                <w:lang w:val="nl-NL"/>
              </w:rPr>
              <w:t> </w:t>
            </w:r>
          </w:p>
        </w:tc>
      </w:tr>
    </w:tbl>
    <w:p w:rsidR="00F94B59" w:rsidRPr="006469DA" w:rsidRDefault="00F94B59">
      <w:pPr>
        <w:rPr>
          <w:lang w:val="nl-NL"/>
        </w:rPr>
      </w:pPr>
    </w:p>
    <w:sectPr w:rsidR="00F94B59" w:rsidRPr="006469DA">
      <w:headerReference w:type="default" r:id="rId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64E60" w:rsidRDefault="00B64E60" w:rsidP="006469DA">
      <w:pPr>
        <w:spacing w:after="0" w:line="240" w:lineRule="auto"/>
      </w:pPr>
      <w:r>
        <w:separator/>
      </w:r>
    </w:p>
  </w:endnote>
  <w:endnote w:type="continuationSeparator" w:id="0">
    <w:p w:rsidR="00B64E60" w:rsidRDefault="00B64E60" w:rsidP="006469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Leelawadee UI Semilight">
    <w:panose1 w:val="020B0402040204020203"/>
    <w:charset w:val="00"/>
    <w:family w:val="swiss"/>
    <w:pitch w:val="variable"/>
    <w:sig w:usb0="A3000003" w:usb1="00000000" w:usb2="00010000" w:usb3="00000000" w:csb0="000101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64E60" w:rsidRDefault="00B64E60" w:rsidP="006469DA">
      <w:pPr>
        <w:spacing w:after="0" w:line="240" w:lineRule="auto"/>
      </w:pPr>
      <w:r>
        <w:separator/>
      </w:r>
    </w:p>
  </w:footnote>
  <w:footnote w:type="continuationSeparator" w:id="0">
    <w:p w:rsidR="00B64E60" w:rsidRDefault="00B64E60" w:rsidP="006469D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469DA" w:rsidRPr="006469DA" w:rsidRDefault="006469DA" w:rsidP="006469DA">
    <w:pPr>
      <w:pStyle w:val="Koptekst"/>
      <w:rPr>
        <w:lang w:val="nl-NL"/>
      </w:rPr>
    </w:pPr>
    <w:r w:rsidRPr="00961A0B">
      <w:rPr>
        <w:rFonts w:ascii="Leelawadee UI Semilight" w:hAnsi="Leelawadee UI Semilight" w:cs="Leelawadee UI Semilight"/>
        <w:noProof/>
      </w:rPr>
      <w:drawing>
        <wp:inline distT="0" distB="0" distL="0" distR="0" wp14:anchorId="1AA0A2CC" wp14:editId="1F92274E">
          <wp:extent cx="2705716" cy="546224"/>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odn small landscape.png"/>
                  <pic:cNvPicPr/>
                </pic:nvPicPr>
                <pic:blipFill>
                  <a:blip r:embed="rId1">
                    <a:extLst>
                      <a:ext uri="{28A0092B-C50C-407E-A947-70E740481C1C}">
                        <a14:useLocalDpi xmlns:a14="http://schemas.microsoft.com/office/drawing/2010/main" val="0"/>
                      </a:ext>
                    </a:extLst>
                  </a:blip>
                  <a:stretch>
                    <a:fillRect/>
                  </a:stretch>
                </pic:blipFill>
                <pic:spPr>
                  <a:xfrm>
                    <a:off x="0" y="0"/>
                    <a:ext cx="2705716" cy="546224"/>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6966458"/>
    <w:multiLevelType w:val="hybridMultilevel"/>
    <w:tmpl w:val="09D465F0"/>
    <w:lvl w:ilvl="0" w:tplc="04130015">
      <w:start w:val="1"/>
      <w:numFmt w:val="upperLetter"/>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210B"/>
    <w:rsid w:val="00080EB3"/>
    <w:rsid w:val="00110289"/>
    <w:rsid w:val="002F210B"/>
    <w:rsid w:val="0047329F"/>
    <w:rsid w:val="005A2123"/>
    <w:rsid w:val="006469DA"/>
    <w:rsid w:val="009E4E79"/>
    <w:rsid w:val="00B418DF"/>
    <w:rsid w:val="00B64E60"/>
    <w:rsid w:val="00CC1899"/>
    <w:rsid w:val="00F94B5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485951"/>
  <w15:chartTrackingRefBased/>
  <w15:docId w15:val="{08F9E5AD-E51C-4125-BA54-46B0AD803D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table" w:styleId="Tabelraster">
    <w:name w:val="Table Grid"/>
    <w:basedOn w:val="Standaardtabel"/>
    <w:uiPriority w:val="59"/>
    <w:rsid w:val="006469D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ptekst">
    <w:name w:val="header"/>
    <w:basedOn w:val="Standaard"/>
    <w:link w:val="KoptekstChar"/>
    <w:uiPriority w:val="99"/>
    <w:unhideWhenUsed/>
    <w:rsid w:val="006469DA"/>
    <w:pPr>
      <w:tabs>
        <w:tab w:val="center" w:pos="4680"/>
        <w:tab w:val="right" w:pos="9360"/>
      </w:tabs>
      <w:spacing w:after="0" w:line="240" w:lineRule="auto"/>
    </w:pPr>
  </w:style>
  <w:style w:type="character" w:customStyle="1" w:styleId="KoptekstChar">
    <w:name w:val="Koptekst Char"/>
    <w:basedOn w:val="Standaardalinea-lettertype"/>
    <w:link w:val="Koptekst"/>
    <w:uiPriority w:val="99"/>
    <w:rsid w:val="006469DA"/>
  </w:style>
  <w:style w:type="paragraph" w:styleId="Voettekst">
    <w:name w:val="footer"/>
    <w:basedOn w:val="Standaard"/>
    <w:link w:val="VoettekstChar"/>
    <w:uiPriority w:val="99"/>
    <w:unhideWhenUsed/>
    <w:rsid w:val="006469DA"/>
    <w:pPr>
      <w:tabs>
        <w:tab w:val="center" w:pos="4680"/>
        <w:tab w:val="right" w:pos="9360"/>
      </w:tabs>
      <w:spacing w:after="0" w:line="240" w:lineRule="auto"/>
    </w:pPr>
  </w:style>
  <w:style w:type="character" w:customStyle="1" w:styleId="VoettekstChar">
    <w:name w:val="Voettekst Char"/>
    <w:basedOn w:val="Standaardalinea-lettertype"/>
    <w:link w:val="Voettekst"/>
    <w:uiPriority w:val="99"/>
    <w:rsid w:val="006469DA"/>
  </w:style>
  <w:style w:type="paragraph" w:styleId="Lijstalinea">
    <w:name w:val="List Paragraph"/>
    <w:basedOn w:val="Standaard"/>
    <w:uiPriority w:val="34"/>
    <w:qFormat/>
    <w:rsid w:val="00CC189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19594935">
      <w:bodyDiv w:val="1"/>
      <w:marLeft w:val="0"/>
      <w:marRight w:val="0"/>
      <w:marTop w:val="0"/>
      <w:marBottom w:val="0"/>
      <w:divBdr>
        <w:top w:val="none" w:sz="0" w:space="0" w:color="auto"/>
        <w:left w:val="none" w:sz="0" w:space="0" w:color="auto"/>
        <w:bottom w:val="none" w:sz="0" w:space="0" w:color="auto"/>
        <w:right w:val="none" w:sz="0" w:space="0" w:color="auto"/>
      </w:divBdr>
    </w:div>
    <w:div w:id="19115746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676</Words>
  <Characters>3721</Characters>
  <Application>Microsoft Office Word</Application>
  <DocSecurity>0</DocSecurity>
  <Lines>31</Lines>
  <Paragraphs>8</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Anonymous</dc:creator>
  <cp:keywords/>
  <dc:description/>
  <cp:lastModifiedBy>Astrid Willemse</cp:lastModifiedBy>
  <cp:revision>3</cp:revision>
  <dcterms:created xsi:type="dcterms:W3CDTF">2020-08-28T13:34:00Z</dcterms:created>
  <dcterms:modified xsi:type="dcterms:W3CDTF">2020-08-28T13:37:00Z</dcterms:modified>
</cp:coreProperties>
</file>