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F84E6A" w14:textId="77777777" w:rsidR="00073103" w:rsidRDefault="00073103" w:rsidP="0007310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8"/>
          <w:szCs w:val="28"/>
        </w:rPr>
        <w:t xml:space="preserve">Programma van </w:t>
      </w:r>
      <w:r w:rsidR="002A2992">
        <w:rPr>
          <w:rStyle w:val="normaltextrun"/>
          <w:rFonts w:ascii="Calibri" w:hAnsi="Calibri" w:cs="Calibri"/>
          <w:b/>
          <w:bCs/>
          <w:sz w:val="28"/>
          <w:szCs w:val="28"/>
        </w:rPr>
        <w:t>Toetsing en Afsluiting 2019/2020</w:t>
      </w:r>
    </w:p>
    <w:p w14:paraId="4FFD2F79" w14:textId="6EC41471" w:rsidR="00073103" w:rsidRDefault="00073103" w:rsidP="0007310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Afdeling </w:t>
      </w:r>
      <w:r>
        <w:rPr>
          <w:rStyle w:val="normaltextrun"/>
          <w:rFonts w:ascii="Calibri" w:hAnsi="Calibri" w:cs="Calibri"/>
          <w:i/>
          <w:iCs/>
          <w:sz w:val="22"/>
          <w:szCs w:val="22"/>
        </w:rPr>
        <w:t xml:space="preserve">HAVO </w:t>
      </w:r>
      <w:r>
        <w:rPr>
          <w:rStyle w:val="normaltextrun"/>
          <w:rFonts w:ascii="Calibri" w:hAnsi="Calibri" w:cs="Calibri"/>
          <w:sz w:val="22"/>
          <w:szCs w:val="22"/>
        </w:rPr>
        <w:t>Leerjaar 5 Vak: </w:t>
      </w:r>
      <w:r>
        <w:rPr>
          <w:rStyle w:val="normaltextrun"/>
          <w:rFonts w:ascii="Calibri" w:hAnsi="Calibri" w:cs="Calibri"/>
          <w:i/>
          <w:iCs/>
          <w:sz w:val="22"/>
          <w:szCs w:val="22"/>
        </w:rPr>
        <w:t>Nederlands</w:t>
      </w:r>
      <w:r>
        <w:rPr>
          <w:rStyle w:val="eop"/>
          <w:rFonts w:ascii="Calibri" w:hAnsi="Calibri" w:cs="Calibri"/>
          <w:sz w:val="22"/>
          <w:szCs w:val="22"/>
        </w:rPr>
        <w:t> </w:t>
      </w:r>
    </w:p>
    <w:tbl>
      <w:tblPr>
        <w:tblW w:w="14593"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222"/>
        <w:gridCol w:w="794"/>
        <w:gridCol w:w="689"/>
        <w:gridCol w:w="833"/>
        <w:gridCol w:w="834"/>
        <w:gridCol w:w="7953"/>
        <w:gridCol w:w="1136"/>
        <w:gridCol w:w="1132"/>
      </w:tblGrid>
      <w:tr w:rsidR="00073103" w14:paraId="51B171EF" w14:textId="77777777" w:rsidTr="00941A38">
        <w:tc>
          <w:tcPr>
            <w:tcW w:w="1222" w:type="dxa"/>
            <w:tcBorders>
              <w:top w:val="single" w:sz="6" w:space="0" w:color="auto"/>
              <w:left w:val="single" w:sz="6" w:space="0" w:color="auto"/>
              <w:bottom w:val="single" w:sz="6" w:space="0" w:color="auto"/>
              <w:right w:val="single" w:sz="6" w:space="0" w:color="auto"/>
            </w:tcBorders>
            <w:shd w:val="clear" w:color="auto" w:fill="auto"/>
            <w:hideMark/>
          </w:tcPr>
          <w:p w14:paraId="3F131AA3" w14:textId="77777777" w:rsidR="00073103" w:rsidRDefault="00073103" w:rsidP="00941A38">
            <w:pPr>
              <w:pStyle w:val="paragraph"/>
              <w:spacing w:before="0" w:beforeAutospacing="0" w:after="0" w:afterAutospacing="0"/>
              <w:textAlignment w:val="baseline"/>
            </w:pPr>
            <w:r>
              <w:rPr>
                <w:rStyle w:val="normaltextrun"/>
                <w:rFonts w:ascii="Calibri" w:hAnsi="Calibri" w:cs="Calibri"/>
                <w:b/>
                <w:bCs/>
                <w:sz w:val="22"/>
                <w:szCs w:val="22"/>
              </w:rPr>
              <w:t>Afname</w:t>
            </w:r>
            <w:r>
              <w:rPr>
                <w:rStyle w:val="eop"/>
                <w:rFonts w:ascii="Calibri" w:hAnsi="Calibri" w:cs="Calibri"/>
                <w:sz w:val="22"/>
                <w:szCs w:val="22"/>
              </w:rPr>
              <w:t> </w:t>
            </w:r>
          </w:p>
          <w:p w14:paraId="5AF1A559" w14:textId="77777777" w:rsidR="00073103" w:rsidRDefault="00073103" w:rsidP="00941A38">
            <w:pPr>
              <w:pStyle w:val="paragraph"/>
              <w:spacing w:before="0" w:beforeAutospacing="0" w:after="0" w:afterAutospacing="0"/>
              <w:textAlignment w:val="baseline"/>
            </w:pPr>
            <w:r>
              <w:rPr>
                <w:rStyle w:val="normaltextrun"/>
                <w:rFonts w:ascii="Calibri" w:hAnsi="Calibri" w:cs="Calibri"/>
                <w:b/>
                <w:bCs/>
                <w:sz w:val="22"/>
                <w:szCs w:val="22"/>
              </w:rPr>
              <w:t>moment</w:t>
            </w:r>
            <w:r>
              <w:rPr>
                <w:rStyle w:val="eop"/>
                <w:rFonts w:ascii="Calibri" w:hAnsi="Calibri" w:cs="Calibri"/>
                <w:sz w:val="22"/>
                <w:szCs w:val="22"/>
              </w:rPr>
              <w:t> </w:t>
            </w:r>
          </w:p>
        </w:tc>
        <w:tc>
          <w:tcPr>
            <w:tcW w:w="794" w:type="dxa"/>
            <w:tcBorders>
              <w:top w:val="single" w:sz="6" w:space="0" w:color="auto"/>
              <w:left w:val="nil"/>
              <w:bottom w:val="single" w:sz="6" w:space="0" w:color="auto"/>
              <w:right w:val="single" w:sz="6" w:space="0" w:color="auto"/>
            </w:tcBorders>
            <w:shd w:val="clear" w:color="auto" w:fill="auto"/>
            <w:hideMark/>
          </w:tcPr>
          <w:p w14:paraId="036121C6" w14:textId="77777777" w:rsidR="00073103" w:rsidRDefault="00073103" w:rsidP="00941A38">
            <w:pPr>
              <w:pStyle w:val="paragraph"/>
              <w:spacing w:before="0" w:beforeAutospacing="0" w:after="0" w:afterAutospacing="0"/>
              <w:textAlignment w:val="baseline"/>
            </w:pPr>
            <w:r>
              <w:rPr>
                <w:rStyle w:val="normaltextrun"/>
                <w:rFonts w:ascii="Calibri" w:hAnsi="Calibri" w:cs="Calibri"/>
                <w:b/>
                <w:bCs/>
                <w:sz w:val="22"/>
                <w:szCs w:val="22"/>
              </w:rPr>
              <w:t>Type</w:t>
            </w:r>
            <w:r>
              <w:rPr>
                <w:rStyle w:val="eop"/>
                <w:rFonts w:ascii="Calibri" w:hAnsi="Calibri" w:cs="Calibri"/>
                <w:sz w:val="22"/>
                <w:szCs w:val="22"/>
              </w:rPr>
              <w:t> </w:t>
            </w:r>
          </w:p>
          <w:p w14:paraId="4059659F" w14:textId="77777777" w:rsidR="00073103" w:rsidRDefault="00073103" w:rsidP="00941A38">
            <w:pPr>
              <w:pStyle w:val="paragraph"/>
              <w:spacing w:before="0" w:beforeAutospacing="0" w:after="0" w:afterAutospacing="0"/>
              <w:textAlignment w:val="baseline"/>
            </w:pPr>
            <w:r>
              <w:rPr>
                <w:rStyle w:val="normaltextrun"/>
                <w:rFonts w:ascii="Calibri" w:hAnsi="Calibri" w:cs="Calibri"/>
                <w:b/>
                <w:bCs/>
                <w:sz w:val="22"/>
                <w:szCs w:val="22"/>
              </w:rPr>
              <w:t>toets</w:t>
            </w:r>
            <w:r>
              <w:rPr>
                <w:rStyle w:val="eop"/>
                <w:rFonts w:ascii="Calibri" w:hAnsi="Calibri" w:cs="Calibri"/>
                <w:sz w:val="22"/>
                <w:szCs w:val="22"/>
              </w:rPr>
              <w:t> </w:t>
            </w:r>
          </w:p>
        </w:tc>
        <w:tc>
          <w:tcPr>
            <w:tcW w:w="689" w:type="dxa"/>
            <w:tcBorders>
              <w:top w:val="single" w:sz="6" w:space="0" w:color="auto"/>
              <w:left w:val="nil"/>
              <w:bottom w:val="single" w:sz="6" w:space="0" w:color="auto"/>
              <w:right w:val="single" w:sz="6" w:space="0" w:color="auto"/>
            </w:tcBorders>
            <w:shd w:val="clear" w:color="auto" w:fill="auto"/>
            <w:hideMark/>
          </w:tcPr>
          <w:p w14:paraId="409C638C" w14:textId="77777777" w:rsidR="00073103" w:rsidRDefault="00073103" w:rsidP="00941A38">
            <w:pPr>
              <w:pStyle w:val="paragraph"/>
              <w:spacing w:before="0" w:beforeAutospacing="0" w:after="0" w:afterAutospacing="0"/>
              <w:textAlignment w:val="baseline"/>
            </w:pPr>
            <w:r>
              <w:rPr>
                <w:rStyle w:val="normaltextrun"/>
                <w:rFonts w:ascii="Calibri" w:hAnsi="Calibri" w:cs="Calibri"/>
                <w:b/>
                <w:bCs/>
                <w:sz w:val="22"/>
                <w:szCs w:val="22"/>
              </w:rPr>
              <w:t>PTA</w:t>
            </w:r>
            <w:r>
              <w:rPr>
                <w:rStyle w:val="eop"/>
                <w:rFonts w:ascii="Calibri" w:hAnsi="Calibri" w:cs="Calibri"/>
                <w:sz w:val="22"/>
                <w:szCs w:val="22"/>
              </w:rPr>
              <w:t> </w:t>
            </w:r>
          </w:p>
          <w:p w14:paraId="4AA3C315" w14:textId="77777777" w:rsidR="00073103" w:rsidRDefault="00073103" w:rsidP="00941A38">
            <w:pPr>
              <w:pStyle w:val="paragraph"/>
              <w:spacing w:before="0" w:beforeAutospacing="0" w:after="0" w:afterAutospacing="0"/>
              <w:textAlignment w:val="baseline"/>
            </w:pPr>
            <w:r>
              <w:rPr>
                <w:rStyle w:val="eop"/>
                <w:rFonts w:ascii="Calibri" w:hAnsi="Calibri" w:cs="Calibri"/>
                <w:sz w:val="22"/>
                <w:szCs w:val="22"/>
              </w:rPr>
              <w:t> </w:t>
            </w:r>
          </w:p>
        </w:tc>
        <w:tc>
          <w:tcPr>
            <w:tcW w:w="833" w:type="dxa"/>
            <w:tcBorders>
              <w:top w:val="single" w:sz="6" w:space="0" w:color="auto"/>
              <w:left w:val="nil"/>
              <w:bottom w:val="single" w:sz="6" w:space="0" w:color="auto"/>
              <w:right w:val="single" w:sz="6" w:space="0" w:color="auto"/>
            </w:tcBorders>
            <w:shd w:val="clear" w:color="auto" w:fill="auto"/>
            <w:hideMark/>
          </w:tcPr>
          <w:p w14:paraId="077FD293" w14:textId="77777777" w:rsidR="00073103" w:rsidRDefault="00073103" w:rsidP="00941A38">
            <w:pPr>
              <w:pStyle w:val="paragraph"/>
              <w:spacing w:before="0" w:beforeAutospacing="0" w:after="0" w:afterAutospacing="0"/>
              <w:textAlignment w:val="baseline"/>
              <w:rPr>
                <w:rStyle w:val="normaltextrun"/>
                <w:rFonts w:ascii="Calibri" w:hAnsi="Calibri" w:cs="Calibri"/>
                <w:b/>
                <w:bCs/>
                <w:sz w:val="22"/>
                <w:szCs w:val="22"/>
              </w:rPr>
            </w:pPr>
            <w:r>
              <w:rPr>
                <w:rStyle w:val="normaltextrun"/>
                <w:rFonts w:ascii="Calibri" w:hAnsi="Calibri" w:cs="Calibri"/>
                <w:b/>
                <w:bCs/>
                <w:sz w:val="22"/>
                <w:szCs w:val="22"/>
              </w:rPr>
              <w:t>Wijze van</w:t>
            </w:r>
          </w:p>
          <w:p w14:paraId="4DBE11FD" w14:textId="77777777" w:rsidR="00073103" w:rsidRDefault="00073103" w:rsidP="00941A38">
            <w:pPr>
              <w:pStyle w:val="paragraph"/>
              <w:spacing w:before="0" w:beforeAutospacing="0" w:after="0" w:afterAutospacing="0"/>
              <w:textAlignment w:val="baseline"/>
            </w:pPr>
            <w:r>
              <w:rPr>
                <w:rStyle w:val="normaltextrun"/>
                <w:rFonts w:ascii="Calibri" w:hAnsi="Calibri" w:cs="Calibri"/>
                <w:b/>
                <w:bCs/>
                <w:sz w:val="22"/>
                <w:szCs w:val="22"/>
              </w:rPr>
              <w:t>toetsen</w:t>
            </w:r>
          </w:p>
        </w:tc>
        <w:tc>
          <w:tcPr>
            <w:tcW w:w="834" w:type="dxa"/>
            <w:tcBorders>
              <w:top w:val="single" w:sz="6" w:space="0" w:color="auto"/>
              <w:left w:val="nil"/>
              <w:bottom w:val="single" w:sz="6" w:space="0" w:color="auto"/>
              <w:right w:val="single" w:sz="6" w:space="0" w:color="auto"/>
            </w:tcBorders>
            <w:shd w:val="clear" w:color="auto" w:fill="auto"/>
            <w:hideMark/>
          </w:tcPr>
          <w:p w14:paraId="0FC506C8" w14:textId="77777777" w:rsidR="00073103" w:rsidRDefault="00073103" w:rsidP="00941A38">
            <w:pPr>
              <w:pStyle w:val="paragraph"/>
              <w:spacing w:before="0" w:beforeAutospacing="0" w:after="0" w:afterAutospacing="0"/>
              <w:textAlignment w:val="baseline"/>
            </w:pPr>
            <w:proofErr w:type="spellStart"/>
            <w:r>
              <w:rPr>
                <w:rStyle w:val="spellingerror"/>
                <w:rFonts w:ascii="Calibri" w:hAnsi="Calibri" w:cs="Calibri"/>
                <w:b/>
                <w:bCs/>
                <w:sz w:val="22"/>
                <w:szCs w:val="22"/>
              </w:rPr>
              <w:t>Tijds-duur</w:t>
            </w:r>
            <w:proofErr w:type="spellEnd"/>
            <w:r>
              <w:rPr>
                <w:rStyle w:val="eop"/>
                <w:rFonts w:ascii="Calibri" w:hAnsi="Calibri" w:cs="Calibri"/>
                <w:sz w:val="22"/>
                <w:szCs w:val="22"/>
              </w:rPr>
              <w:t> </w:t>
            </w:r>
          </w:p>
        </w:tc>
        <w:tc>
          <w:tcPr>
            <w:tcW w:w="7953" w:type="dxa"/>
            <w:tcBorders>
              <w:top w:val="single" w:sz="6" w:space="0" w:color="auto"/>
              <w:left w:val="nil"/>
              <w:bottom w:val="single" w:sz="6" w:space="0" w:color="auto"/>
              <w:right w:val="single" w:sz="6" w:space="0" w:color="auto"/>
            </w:tcBorders>
            <w:shd w:val="clear" w:color="auto" w:fill="auto"/>
            <w:hideMark/>
          </w:tcPr>
          <w:p w14:paraId="14A1E167" w14:textId="77777777" w:rsidR="00073103" w:rsidRDefault="00073103" w:rsidP="00941A38">
            <w:pPr>
              <w:pStyle w:val="paragraph"/>
              <w:spacing w:before="0" w:beforeAutospacing="0" w:after="0" w:afterAutospacing="0"/>
              <w:textAlignment w:val="baseline"/>
            </w:pPr>
            <w:r>
              <w:rPr>
                <w:rStyle w:val="normaltextrun"/>
                <w:rFonts w:ascii="Calibri" w:hAnsi="Calibri" w:cs="Calibri"/>
                <w:b/>
                <w:bCs/>
                <w:sz w:val="22"/>
                <w:szCs w:val="22"/>
              </w:rPr>
              <w:t>Korte omschrijving</w:t>
            </w:r>
            <w:r>
              <w:rPr>
                <w:rStyle w:val="eop"/>
                <w:rFonts w:ascii="Calibri" w:hAnsi="Calibri" w:cs="Calibri"/>
                <w:sz w:val="22"/>
                <w:szCs w:val="22"/>
              </w:rPr>
              <w:t> </w:t>
            </w:r>
          </w:p>
        </w:tc>
        <w:tc>
          <w:tcPr>
            <w:tcW w:w="1136" w:type="dxa"/>
            <w:tcBorders>
              <w:top w:val="single" w:sz="6" w:space="0" w:color="auto"/>
              <w:left w:val="nil"/>
              <w:bottom w:val="single" w:sz="6" w:space="0" w:color="auto"/>
              <w:right w:val="single" w:sz="6" w:space="0" w:color="auto"/>
            </w:tcBorders>
          </w:tcPr>
          <w:p w14:paraId="2150EF7B" w14:textId="77777777" w:rsidR="00073103" w:rsidRDefault="00073103" w:rsidP="00941A38">
            <w:pPr>
              <w:pStyle w:val="paragraph"/>
              <w:spacing w:before="0" w:beforeAutospacing="0" w:after="0" w:afterAutospacing="0"/>
              <w:textAlignment w:val="baseline"/>
              <w:rPr>
                <w:rStyle w:val="normaltextrun"/>
                <w:rFonts w:ascii="Calibri" w:hAnsi="Calibri" w:cs="Calibri"/>
                <w:b/>
                <w:bCs/>
                <w:sz w:val="22"/>
                <w:szCs w:val="22"/>
              </w:rPr>
            </w:pPr>
            <w:r>
              <w:rPr>
                <w:rStyle w:val="normaltextrun"/>
                <w:rFonts w:ascii="Calibri" w:hAnsi="Calibri" w:cs="Calibri"/>
                <w:b/>
                <w:bCs/>
                <w:sz w:val="22"/>
                <w:szCs w:val="22"/>
              </w:rPr>
              <w:t>Weegfactor</w:t>
            </w:r>
          </w:p>
        </w:tc>
        <w:tc>
          <w:tcPr>
            <w:tcW w:w="1132" w:type="dxa"/>
            <w:tcBorders>
              <w:top w:val="single" w:sz="6" w:space="0" w:color="auto"/>
              <w:left w:val="nil"/>
              <w:bottom w:val="single" w:sz="6" w:space="0" w:color="auto"/>
              <w:right w:val="single" w:sz="6" w:space="0" w:color="auto"/>
            </w:tcBorders>
          </w:tcPr>
          <w:p w14:paraId="39000AF7" w14:textId="77777777" w:rsidR="00073103" w:rsidRDefault="00073103" w:rsidP="00941A38">
            <w:pPr>
              <w:pStyle w:val="paragraph"/>
              <w:spacing w:before="0" w:beforeAutospacing="0" w:after="0" w:afterAutospacing="0"/>
              <w:textAlignment w:val="baseline"/>
              <w:rPr>
                <w:rStyle w:val="normaltextrun"/>
                <w:rFonts w:ascii="Calibri" w:hAnsi="Calibri" w:cs="Calibri"/>
                <w:b/>
                <w:bCs/>
                <w:sz w:val="22"/>
                <w:szCs w:val="22"/>
              </w:rPr>
            </w:pPr>
            <w:r>
              <w:rPr>
                <w:rStyle w:val="normaltextrun"/>
                <w:rFonts w:ascii="Calibri" w:hAnsi="Calibri" w:cs="Calibri"/>
                <w:b/>
                <w:bCs/>
                <w:sz w:val="22"/>
                <w:szCs w:val="22"/>
              </w:rPr>
              <w:t>Herkansing</w:t>
            </w:r>
          </w:p>
        </w:tc>
      </w:tr>
      <w:tr w:rsidR="00073103" w14:paraId="2210B02F" w14:textId="77777777" w:rsidTr="00941A38">
        <w:tc>
          <w:tcPr>
            <w:tcW w:w="1222" w:type="dxa"/>
            <w:tcBorders>
              <w:top w:val="nil"/>
              <w:left w:val="single" w:sz="6" w:space="0" w:color="auto"/>
              <w:bottom w:val="single" w:sz="6" w:space="0" w:color="auto"/>
              <w:right w:val="single" w:sz="6" w:space="0" w:color="auto"/>
            </w:tcBorders>
            <w:shd w:val="clear" w:color="auto" w:fill="auto"/>
            <w:hideMark/>
          </w:tcPr>
          <w:p w14:paraId="1F6CAD40" w14:textId="77777777" w:rsidR="00073103" w:rsidRDefault="00073103" w:rsidP="00941A38">
            <w:pPr>
              <w:pStyle w:val="paragraph"/>
              <w:spacing w:before="0" w:beforeAutospacing="0" w:after="0" w:afterAutospacing="0"/>
              <w:textAlignment w:val="baseline"/>
            </w:pPr>
            <w:r>
              <w:rPr>
                <w:rStyle w:val="normaltextrun"/>
                <w:rFonts w:ascii="Calibri" w:hAnsi="Calibri" w:cs="Calibri"/>
                <w:sz w:val="22"/>
                <w:szCs w:val="22"/>
              </w:rPr>
              <w:t>5H SE Per 1</w:t>
            </w:r>
          </w:p>
        </w:tc>
        <w:tc>
          <w:tcPr>
            <w:tcW w:w="794" w:type="dxa"/>
            <w:tcBorders>
              <w:top w:val="nil"/>
              <w:left w:val="nil"/>
              <w:bottom w:val="single" w:sz="6" w:space="0" w:color="auto"/>
              <w:right w:val="single" w:sz="6" w:space="0" w:color="auto"/>
            </w:tcBorders>
            <w:shd w:val="clear" w:color="auto" w:fill="auto"/>
            <w:hideMark/>
          </w:tcPr>
          <w:p w14:paraId="273F3868" w14:textId="77777777" w:rsidR="00073103" w:rsidRDefault="00073103" w:rsidP="00941A38">
            <w:pPr>
              <w:pStyle w:val="paragraph"/>
              <w:spacing w:before="0" w:beforeAutospacing="0" w:after="0" w:afterAutospacing="0"/>
              <w:textAlignment w:val="baseline"/>
            </w:pPr>
            <w:r>
              <w:rPr>
                <w:rStyle w:val="normaltextrun"/>
                <w:rFonts w:ascii="Calibri" w:hAnsi="Calibri" w:cs="Calibri"/>
                <w:sz w:val="22"/>
                <w:szCs w:val="22"/>
              </w:rPr>
              <w:t>SE</w:t>
            </w:r>
            <w:r>
              <w:rPr>
                <w:rStyle w:val="eop"/>
                <w:rFonts w:ascii="Calibri" w:hAnsi="Calibri" w:cs="Calibri"/>
                <w:sz w:val="22"/>
                <w:szCs w:val="22"/>
              </w:rPr>
              <w:t> </w:t>
            </w:r>
          </w:p>
        </w:tc>
        <w:tc>
          <w:tcPr>
            <w:tcW w:w="689" w:type="dxa"/>
            <w:tcBorders>
              <w:top w:val="nil"/>
              <w:left w:val="nil"/>
              <w:bottom w:val="single" w:sz="6" w:space="0" w:color="auto"/>
              <w:right w:val="single" w:sz="6" w:space="0" w:color="auto"/>
            </w:tcBorders>
            <w:shd w:val="clear" w:color="auto" w:fill="auto"/>
            <w:hideMark/>
          </w:tcPr>
          <w:p w14:paraId="3F63C48C" w14:textId="77777777" w:rsidR="00073103" w:rsidRDefault="00073103" w:rsidP="00941A38">
            <w:pPr>
              <w:pStyle w:val="paragraph"/>
              <w:spacing w:before="0" w:beforeAutospacing="0" w:after="0" w:afterAutospacing="0"/>
              <w:textAlignment w:val="baseline"/>
            </w:pPr>
            <w:r>
              <w:rPr>
                <w:rStyle w:val="normaltextrun"/>
                <w:rFonts w:ascii="Calibri" w:hAnsi="Calibri" w:cs="Calibri"/>
                <w:sz w:val="22"/>
                <w:szCs w:val="22"/>
              </w:rPr>
              <w:t>Ja</w:t>
            </w:r>
          </w:p>
        </w:tc>
        <w:tc>
          <w:tcPr>
            <w:tcW w:w="833" w:type="dxa"/>
            <w:tcBorders>
              <w:top w:val="nil"/>
              <w:left w:val="nil"/>
              <w:bottom w:val="single" w:sz="6" w:space="0" w:color="auto"/>
              <w:right w:val="single" w:sz="6" w:space="0" w:color="auto"/>
            </w:tcBorders>
            <w:shd w:val="clear" w:color="auto" w:fill="auto"/>
            <w:hideMark/>
          </w:tcPr>
          <w:p w14:paraId="717815BC" w14:textId="77777777" w:rsidR="00073103" w:rsidRDefault="00073103" w:rsidP="00941A38">
            <w:pPr>
              <w:pStyle w:val="paragraph"/>
              <w:spacing w:before="0" w:beforeAutospacing="0" w:after="0" w:afterAutospacing="0"/>
              <w:textAlignment w:val="baseline"/>
            </w:pPr>
            <w:r>
              <w:rPr>
                <w:rStyle w:val="normaltextrun"/>
                <w:rFonts w:ascii="Calibri" w:hAnsi="Calibri" w:cs="Calibri"/>
                <w:sz w:val="22"/>
                <w:szCs w:val="22"/>
              </w:rPr>
              <w:t>S</w:t>
            </w:r>
            <w:r>
              <w:rPr>
                <w:rStyle w:val="eop"/>
                <w:rFonts w:ascii="Calibri" w:hAnsi="Calibri" w:cs="Calibri"/>
                <w:sz w:val="22"/>
                <w:szCs w:val="22"/>
              </w:rPr>
              <w:t> </w:t>
            </w:r>
          </w:p>
        </w:tc>
        <w:tc>
          <w:tcPr>
            <w:tcW w:w="834" w:type="dxa"/>
            <w:tcBorders>
              <w:top w:val="nil"/>
              <w:left w:val="nil"/>
              <w:bottom w:val="single" w:sz="6" w:space="0" w:color="auto"/>
              <w:right w:val="single" w:sz="6" w:space="0" w:color="auto"/>
            </w:tcBorders>
            <w:shd w:val="clear" w:color="auto" w:fill="auto"/>
            <w:hideMark/>
          </w:tcPr>
          <w:p w14:paraId="26E6B633" w14:textId="77777777" w:rsidR="00073103" w:rsidRDefault="00073103" w:rsidP="00941A38">
            <w:pPr>
              <w:pStyle w:val="paragraph"/>
              <w:spacing w:before="0" w:beforeAutospacing="0" w:after="0" w:afterAutospacing="0"/>
              <w:textAlignment w:val="baseline"/>
            </w:pPr>
            <w:r>
              <w:rPr>
                <w:rStyle w:val="normaltextrun"/>
                <w:rFonts w:ascii="Calibri" w:hAnsi="Calibri" w:cs="Calibri"/>
                <w:sz w:val="22"/>
                <w:szCs w:val="22"/>
              </w:rPr>
              <w:t>120</w:t>
            </w:r>
          </w:p>
        </w:tc>
        <w:tc>
          <w:tcPr>
            <w:tcW w:w="7953" w:type="dxa"/>
            <w:tcBorders>
              <w:top w:val="nil"/>
              <w:left w:val="nil"/>
              <w:bottom w:val="single" w:sz="6" w:space="0" w:color="auto"/>
              <w:right w:val="single" w:sz="6" w:space="0" w:color="auto"/>
            </w:tcBorders>
            <w:shd w:val="clear" w:color="auto" w:fill="auto"/>
            <w:hideMark/>
          </w:tcPr>
          <w:p w14:paraId="7BE88164" w14:textId="77777777" w:rsidR="00073103" w:rsidRDefault="00073103" w:rsidP="00941A38">
            <w:pPr>
              <w:pStyle w:val="paragraph"/>
              <w:spacing w:before="0" w:beforeAutospacing="0" w:after="0" w:afterAutospacing="0"/>
              <w:textAlignment w:val="baseline"/>
            </w:pPr>
            <w:r>
              <w:rPr>
                <w:rStyle w:val="normaltextrun"/>
                <w:rFonts w:ascii="Calibri" w:hAnsi="Calibri" w:cs="Calibri"/>
                <w:sz w:val="22"/>
                <w:szCs w:val="22"/>
              </w:rPr>
              <w:t>Schrijfvaardigheid</w:t>
            </w:r>
            <w:r>
              <w:rPr>
                <w:rStyle w:val="eop"/>
                <w:rFonts w:ascii="Calibri" w:hAnsi="Calibri" w:cs="Calibri"/>
                <w:sz w:val="22"/>
                <w:szCs w:val="22"/>
              </w:rPr>
              <w:t> </w:t>
            </w:r>
          </w:p>
        </w:tc>
        <w:tc>
          <w:tcPr>
            <w:tcW w:w="1136" w:type="dxa"/>
            <w:tcBorders>
              <w:top w:val="nil"/>
              <w:left w:val="nil"/>
              <w:bottom w:val="single" w:sz="6" w:space="0" w:color="auto"/>
              <w:right w:val="single" w:sz="6" w:space="0" w:color="auto"/>
            </w:tcBorders>
          </w:tcPr>
          <w:p w14:paraId="21B8C261" w14:textId="77777777" w:rsidR="00073103" w:rsidRDefault="00073103" w:rsidP="00941A38">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2</w:t>
            </w:r>
          </w:p>
        </w:tc>
        <w:tc>
          <w:tcPr>
            <w:tcW w:w="1132" w:type="dxa"/>
            <w:tcBorders>
              <w:top w:val="nil"/>
              <w:left w:val="nil"/>
              <w:bottom w:val="single" w:sz="6" w:space="0" w:color="auto"/>
              <w:right w:val="single" w:sz="6" w:space="0" w:color="auto"/>
            </w:tcBorders>
          </w:tcPr>
          <w:p w14:paraId="4805D031" w14:textId="77777777" w:rsidR="00073103" w:rsidRDefault="00073103" w:rsidP="00941A38">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HT</w:t>
            </w:r>
          </w:p>
        </w:tc>
      </w:tr>
      <w:tr w:rsidR="001D613D" w14:paraId="314526FC" w14:textId="77777777" w:rsidTr="00941A38">
        <w:tc>
          <w:tcPr>
            <w:tcW w:w="1222" w:type="dxa"/>
            <w:tcBorders>
              <w:top w:val="nil"/>
              <w:left w:val="single" w:sz="6" w:space="0" w:color="auto"/>
              <w:bottom w:val="single" w:sz="6" w:space="0" w:color="auto"/>
              <w:right w:val="single" w:sz="6" w:space="0" w:color="auto"/>
            </w:tcBorders>
            <w:shd w:val="clear" w:color="auto" w:fill="auto"/>
          </w:tcPr>
          <w:p w14:paraId="7543C061" w14:textId="77777777" w:rsidR="001D613D" w:rsidRPr="001D613D" w:rsidRDefault="001D613D" w:rsidP="00941A38">
            <w:pPr>
              <w:pStyle w:val="paragraph"/>
              <w:spacing w:before="0" w:beforeAutospacing="0" w:after="0" w:afterAutospacing="0"/>
              <w:textAlignment w:val="baseline"/>
              <w:rPr>
                <w:rStyle w:val="normaltextrun"/>
                <w:rFonts w:ascii="Calibri" w:hAnsi="Calibri" w:cs="Calibri"/>
                <w:sz w:val="22"/>
                <w:szCs w:val="22"/>
                <w:highlight w:val="yellow"/>
              </w:rPr>
            </w:pPr>
            <w:r w:rsidRPr="001D613D">
              <w:rPr>
                <w:rStyle w:val="normaltextrun"/>
                <w:rFonts w:ascii="Calibri" w:hAnsi="Calibri" w:cs="Calibri"/>
                <w:sz w:val="22"/>
                <w:szCs w:val="22"/>
                <w:highlight w:val="yellow"/>
              </w:rPr>
              <w:t>5H SE Per 1</w:t>
            </w:r>
          </w:p>
        </w:tc>
        <w:tc>
          <w:tcPr>
            <w:tcW w:w="794" w:type="dxa"/>
            <w:tcBorders>
              <w:top w:val="nil"/>
              <w:left w:val="nil"/>
              <w:bottom w:val="single" w:sz="6" w:space="0" w:color="auto"/>
              <w:right w:val="single" w:sz="6" w:space="0" w:color="auto"/>
            </w:tcBorders>
            <w:shd w:val="clear" w:color="auto" w:fill="auto"/>
          </w:tcPr>
          <w:p w14:paraId="43384A1D" w14:textId="77777777" w:rsidR="001D613D" w:rsidRPr="001D613D" w:rsidRDefault="001D613D" w:rsidP="00941A38">
            <w:pPr>
              <w:pStyle w:val="paragraph"/>
              <w:spacing w:before="0" w:beforeAutospacing="0" w:after="0" w:afterAutospacing="0"/>
              <w:textAlignment w:val="baseline"/>
              <w:rPr>
                <w:rStyle w:val="normaltextrun"/>
                <w:rFonts w:ascii="Calibri" w:hAnsi="Calibri" w:cs="Calibri"/>
                <w:sz w:val="22"/>
                <w:szCs w:val="22"/>
                <w:highlight w:val="yellow"/>
              </w:rPr>
            </w:pPr>
            <w:r w:rsidRPr="001D613D">
              <w:rPr>
                <w:rStyle w:val="normaltextrun"/>
                <w:rFonts w:ascii="Calibri" w:hAnsi="Calibri" w:cs="Calibri"/>
                <w:sz w:val="22"/>
                <w:szCs w:val="22"/>
                <w:highlight w:val="yellow"/>
              </w:rPr>
              <w:t>SE</w:t>
            </w:r>
          </w:p>
        </w:tc>
        <w:tc>
          <w:tcPr>
            <w:tcW w:w="689" w:type="dxa"/>
            <w:tcBorders>
              <w:top w:val="nil"/>
              <w:left w:val="nil"/>
              <w:bottom w:val="single" w:sz="6" w:space="0" w:color="auto"/>
              <w:right w:val="single" w:sz="6" w:space="0" w:color="auto"/>
            </w:tcBorders>
            <w:shd w:val="clear" w:color="auto" w:fill="auto"/>
          </w:tcPr>
          <w:p w14:paraId="6180248F" w14:textId="77777777" w:rsidR="001D613D" w:rsidRPr="001D613D" w:rsidRDefault="001D613D" w:rsidP="00941A38">
            <w:pPr>
              <w:pStyle w:val="paragraph"/>
              <w:spacing w:before="0" w:beforeAutospacing="0" w:after="0" w:afterAutospacing="0"/>
              <w:textAlignment w:val="baseline"/>
              <w:rPr>
                <w:rStyle w:val="normaltextrun"/>
                <w:rFonts w:ascii="Calibri" w:hAnsi="Calibri" w:cs="Calibri"/>
                <w:sz w:val="22"/>
                <w:szCs w:val="22"/>
                <w:highlight w:val="yellow"/>
              </w:rPr>
            </w:pPr>
            <w:r w:rsidRPr="001D613D">
              <w:rPr>
                <w:rStyle w:val="normaltextrun"/>
                <w:rFonts w:ascii="Calibri" w:hAnsi="Calibri" w:cs="Calibri"/>
                <w:sz w:val="22"/>
                <w:szCs w:val="22"/>
                <w:highlight w:val="yellow"/>
              </w:rPr>
              <w:t>Ja</w:t>
            </w:r>
          </w:p>
        </w:tc>
        <w:tc>
          <w:tcPr>
            <w:tcW w:w="833" w:type="dxa"/>
            <w:tcBorders>
              <w:top w:val="nil"/>
              <w:left w:val="nil"/>
              <w:bottom w:val="single" w:sz="6" w:space="0" w:color="auto"/>
              <w:right w:val="single" w:sz="6" w:space="0" w:color="auto"/>
            </w:tcBorders>
            <w:shd w:val="clear" w:color="auto" w:fill="auto"/>
          </w:tcPr>
          <w:p w14:paraId="0C075C9E" w14:textId="77777777" w:rsidR="001D613D" w:rsidRPr="001D613D" w:rsidRDefault="001D613D" w:rsidP="00941A38">
            <w:pPr>
              <w:pStyle w:val="paragraph"/>
              <w:spacing w:before="0" w:beforeAutospacing="0" w:after="0" w:afterAutospacing="0"/>
              <w:textAlignment w:val="baseline"/>
              <w:rPr>
                <w:rStyle w:val="normaltextrun"/>
                <w:rFonts w:ascii="Calibri" w:hAnsi="Calibri" w:cs="Calibri"/>
                <w:sz w:val="22"/>
                <w:szCs w:val="22"/>
                <w:highlight w:val="yellow"/>
              </w:rPr>
            </w:pPr>
            <w:r w:rsidRPr="001D613D">
              <w:rPr>
                <w:rStyle w:val="normaltextrun"/>
                <w:rFonts w:ascii="Calibri" w:hAnsi="Calibri" w:cs="Calibri"/>
                <w:sz w:val="22"/>
                <w:szCs w:val="22"/>
                <w:highlight w:val="yellow"/>
              </w:rPr>
              <w:t>S</w:t>
            </w:r>
          </w:p>
        </w:tc>
        <w:tc>
          <w:tcPr>
            <w:tcW w:w="834" w:type="dxa"/>
            <w:tcBorders>
              <w:top w:val="nil"/>
              <w:left w:val="nil"/>
              <w:bottom w:val="single" w:sz="6" w:space="0" w:color="auto"/>
              <w:right w:val="single" w:sz="6" w:space="0" w:color="auto"/>
            </w:tcBorders>
            <w:shd w:val="clear" w:color="auto" w:fill="auto"/>
          </w:tcPr>
          <w:p w14:paraId="1178C4A3" w14:textId="77777777" w:rsidR="001D613D" w:rsidRPr="001D613D" w:rsidRDefault="001D613D" w:rsidP="00941A38">
            <w:pPr>
              <w:pStyle w:val="paragraph"/>
              <w:spacing w:before="0" w:beforeAutospacing="0" w:after="0" w:afterAutospacing="0"/>
              <w:textAlignment w:val="baseline"/>
              <w:rPr>
                <w:rStyle w:val="normaltextrun"/>
                <w:rFonts w:ascii="Calibri" w:hAnsi="Calibri" w:cs="Calibri"/>
                <w:sz w:val="22"/>
                <w:szCs w:val="22"/>
                <w:highlight w:val="yellow"/>
              </w:rPr>
            </w:pPr>
            <w:r w:rsidRPr="001D613D">
              <w:rPr>
                <w:rStyle w:val="normaltextrun"/>
                <w:rFonts w:ascii="Calibri" w:hAnsi="Calibri" w:cs="Calibri"/>
                <w:sz w:val="22"/>
                <w:szCs w:val="22"/>
                <w:highlight w:val="yellow"/>
              </w:rPr>
              <w:t>50</w:t>
            </w:r>
          </w:p>
        </w:tc>
        <w:tc>
          <w:tcPr>
            <w:tcW w:w="7953" w:type="dxa"/>
            <w:tcBorders>
              <w:top w:val="nil"/>
              <w:left w:val="nil"/>
              <w:bottom w:val="single" w:sz="6" w:space="0" w:color="auto"/>
              <w:right w:val="single" w:sz="6" w:space="0" w:color="auto"/>
            </w:tcBorders>
            <w:shd w:val="clear" w:color="auto" w:fill="auto"/>
          </w:tcPr>
          <w:p w14:paraId="611C4D45" w14:textId="77777777" w:rsidR="001D613D" w:rsidRPr="001D613D" w:rsidRDefault="001D613D" w:rsidP="00941A38">
            <w:pPr>
              <w:pStyle w:val="paragraph"/>
              <w:spacing w:before="0" w:beforeAutospacing="0" w:after="0" w:afterAutospacing="0"/>
              <w:textAlignment w:val="baseline"/>
              <w:rPr>
                <w:rStyle w:val="normaltextrun"/>
                <w:rFonts w:ascii="Calibri" w:hAnsi="Calibri" w:cs="Calibri"/>
                <w:sz w:val="22"/>
                <w:szCs w:val="22"/>
                <w:highlight w:val="yellow"/>
              </w:rPr>
            </w:pPr>
            <w:r w:rsidRPr="001D613D">
              <w:rPr>
                <w:rStyle w:val="normaltextrun"/>
                <w:rFonts w:ascii="Calibri" w:hAnsi="Calibri" w:cs="Calibri"/>
                <w:sz w:val="22"/>
                <w:szCs w:val="22"/>
                <w:highlight w:val="yellow"/>
              </w:rPr>
              <w:t>Examentraining deeltoets 1</w:t>
            </w:r>
          </w:p>
        </w:tc>
        <w:tc>
          <w:tcPr>
            <w:tcW w:w="1136" w:type="dxa"/>
            <w:tcBorders>
              <w:top w:val="nil"/>
              <w:left w:val="nil"/>
              <w:bottom w:val="single" w:sz="6" w:space="0" w:color="auto"/>
              <w:right w:val="single" w:sz="6" w:space="0" w:color="auto"/>
            </w:tcBorders>
          </w:tcPr>
          <w:p w14:paraId="15CD48C7" w14:textId="77777777" w:rsidR="001D613D" w:rsidRPr="001D613D" w:rsidRDefault="001D613D" w:rsidP="00941A38">
            <w:pPr>
              <w:pStyle w:val="paragraph"/>
              <w:spacing w:before="0" w:beforeAutospacing="0" w:after="0" w:afterAutospacing="0"/>
              <w:textAlignment w:val="baseline"/>
              <w:rPr>
                <w:rStyle w:val="normaltextrun"/>
                <w:rFonts w:ascii="Calibri" w:hAnsi="Calibri" w:cs="Calibri"/>
                <w:sz w:val="22"/>
                <w:szCs w:val="22"/>
                <w:highlight w:val="yellow"/>
              </w:rPr>
            </w:pPr>
            <w:r w:rsidRPr="001D613D">
              <w:rPr>
                <w:rStyle w:val="normaltextrun"/>
                <w:rFonts w:ascii="Calibri" w:hAnsi="Calibri" w:cs="Calibri"/>
                <w:sz w:val="22"/>
                <w:szCs w:val="22"/>
                <w:highlight w:val="yellow"/>
              </w:rPr>
              <w:t>0.33</w:t>
            </w:r>
          </w:p>
        </w:tc>
        <w:tc>
          <w:tcPr>
            <w:tcW w:w="1132" w:type="dxa"/>
            <w:tcBorders>
              <w:top w:val="nil"/>
              <w:left w:val="nil"/>
              <w:bottom w:val="single" w:sz="6" w:space="0" w:color="auto"/>
              <w:right w:val="single" w:sz="6" w:space="0" w:color="auto"/>
            </w:tcBorders>
          </w:tcPr>
          <w:p w14:paraId="7F6DC5AB" w14:textId="77777777" w:rsidR="001D613D" w:rsidRPr="001D613D" w:rsidRDefault="001D613D" w:rsidP="00941A38">
            <w:pPr>
              <w:pStyle w:val="paragraph"/>
              <w:spacing w:before="0" w:beforeAutospacing="0" w:after="0" w:afterAutospacing="0"/>
              <w:textAlignment w:val="baseline"/>
              <w:rPr>
                <w:rStyle w:val="normaltextrun"/>
                <w:rFonts w:ascii="Calibri" w:hAnsi="Calibri" w:cs="Calibri"/>
                <w:sz w:val="22"/>
                <w:szCs w:val="22"/>
                <w:highlight w:val="yellow"/>
              </w:rPr>
            </w:pPr>
            <w:r w:rsidRPr="001D613D">
              <w:rPr>
                <w:rStyle w:val="normaltextrun"/>
                <w:rFonts w:ascii="Calibri" w:hAnsi="Calibri" w:cs="Calibri"/>
                <w:sz w:val="22"/>
                <w:szCs w:val="22"/>
                <w:highlight w:val="yellow"/>
              </w:rPr>
              <w:t>geen</w:t>
            </w:r>
          </w:p>
        </w:tc>
      </w:tr>
      <w:tr w:rsidR="00073103" w14:paraId="2DE25E65" w14:textId="77777777" w:rsidTr="00941A38">
        <w:tc>
          <w:tcPr>
            <w:tcW w:w="1222" w:type="dxa"/>
            <w:tcBorders>
              <w:top w:val="nil"/>
              <w:left w:val="single" w:sz="6" w:space="0" w:color="auto"/>
              <w:bottom w:val="single" w:sz="6" w:space="0" w:color="auto"/>
              <w:right w:val="single" w:sz="6" w:space="0" w:color="auto"/>
            </w:tcBorders>
            <w:shd w:val="clear" w:color="auto" w:fill="auto"/>
            <w:hideMark/>
          </w:tcPr>
          <w:p w14:paraId="44F560BF" w14:textId="77777777" w:rsidR="00073103" w:rsidRDefault="00073103" w:rsidP="00941A38">
            <w:pPr>
              <w:pStyle w:val="paragraph"/>
              <w:spacing w:before="0" w:beforeAutospacing="0" w:after="0" w:afterAutospacing="0"/>
              <w:textAlignment w:val="baseline"/>
            </w:pPr>
            <w:r>
              <w:rPr>
                <w:rStyle w:val="normaltextrun"/>
                <w:rFonts w:ascii="Calibri" w:hAnsi="Calibri" w:cs="Calibri"/>
                <w:sz w:val="22"/>
                <w:szCs w:val="22"/>
              </w:rPr>
              <w:t xml:space="preserve">5H SE Per 2 </w:t>
            </w:r>
          </w:p>
        </w:tc>
        <w:tc>
          <w:tcPr>
            <w:tcW w:w="794" w:type="dxa"/>
            <w:tcBorders>
              <w:top w:val="nil"/>
              <w:left w:val="nil"/>
              <w:bottom w:val="single" w:sz="6" w:space="0" w:color="auto"/>
              <w:right w:val="single" w:sz="6" w:space="0" w:color="auto"/>
            </w:tcBorders>
            <w:shd w:val="clear" w:color="auto" w:fill="auto"/>
            <w:hideMark/>
          </w:tcPr>
          <w:p w14:paraId="148D5901" w14:textId="77777777" w:rsidR="00073103" w:rsidRDefault="00073103" w:rsidP="00941A38">
            <w:pPr>
              <w:pStyle w:val="paragraph"/>
              <w:spacing w:before="0" w:beforeAutospacing="0" w:after="0" w:afterAutospacing="0"/>
              <w:textAlignment w:val="baseline"/>
            </w:pPr>
            <w:r>
              <w:rPr>
                <w:rStyle w:val="normaltextrun"/>
                <w:rFonts w:ascii="Calibri" w:hAnsi="Calibri" w:cs="Calibri"/>
                <w:sz w:val="22"/>
                <w:szCs w:val="22"/>
              </w:rPr>
              <w:t>SE</w:t>
            </w:r>
          </w:p>
        </w:tc>
        <w:tc>
          <w:tcPr>
            <w:tcW w:w="689" w:type="dxa"/>
            <w:tcBorders>
              <w:top w:val="nil"/>
              <w:left w:val="nil"/>
              <w:bottom w:val="single" w:sz="6" w:space="0" w:color="auto"/>
              <w:right w:val="single" w:sz="6" w:space="0" w:color="auto"/>
            </w:tcBorders>
            <w:shd w:val="clear" w:color="auto" w:fill="auto"/>
            <w:hideMark/>
          </w:tcPr>
          <w:p w14:paraId="0D9C3822" w14:textId="77777777" w:rsidR="00073103" w:rsidRDefault="00073103" w:rsidP="00941A38">
            <w:pPr>
              <w:pStyle w:val="paragraph"/>
              <w:spacing w:before="0" w:beforeAutospacing="0" w:after="0" w:afterAutospacing="0"/>
              <w:textAlignment w:val="baseline"/>
            </w:pPr>
            <w:r>
              <w:rPr>
                <w:rStyle w:val="normaltextrun"/>
                <w:rFonts w:ascii="Calibri" w:hAnsi="Calibri" w:cs="Calibri"/>
                <w:sz w:val="22"/>
                <w:szCs w:val="22"/>
              </w:rPr>
              <w:t>Ja</w:t>
            </w:r>
          </w:p>
        </w:tc>
        <w:tc>
          <w:tcPr>
            <w:tcW w:w="833" w:type="dxa"/>
            <w:tcBorders>
              <w:top w:val="nil"/>
              <w:left w:val="nil"/>
              <w:bottom w:val="single" w:sz="6" w:space="0" w:color="auto"/>
              <w:right w:val="single" w:sz="6" w:space="0" w:color="auto"/>
            </w:tcBorders>
            <w:shd w:val="clear" w:color="auto" w:fill="auto"/>
            <w:hideMark/>
          </w:tcPr>
          <w:p w14:paraId="3D222FBE" w14:textId="77777777" w:rsidR="00073103" w:rsidRDefault="00073103" w:rsidP="00941A38">
            <w:pPr>
              <w:pStyle w:val="paragraph"/>
              <w:spacing w:before="0" w:beforeAutospacing="0" w:after="0" w:afterAutospacing="0"/>
              <w:textAlignment w:val="baseline"/>
            </w:pPr>
            <w:r>
              <w:rPr>
                <w:rStyle w:val="normaltextrun"/>
                <w:rFonts w:ascii="Calibri" w:hAnsi="Calibri" w:cs="Calibri"/>
                <w:sz w:val="22"/>
                <w:szCs w:val="22"/>
              </w:rPr>
              <w:t>M</w:t>
            </w:r>
          </w:p>
        </w:tc>
        <w:tc>
          <w:tcPr>
            <w:tcW w:w="834" w:type="dxa"/>
            <w:tcBorders>
              <w:top w:val="nil"/>
              <w:left w:val="nil"/>
              <w:bottom w:val="single" w:sz="6" w:space="0" w:color="auto"/>
              <w:right w:val="single" w:sz="6" w:space="0" w:color="auto"/>
            </w:tcBorders>
            <w:shd w:val="clear" w:color="auto" w:fill="auto"/>
            <w:hideMark/>
          </w:tcPr>
          <w:p w14:paraId="638E591F" w14:textId="77777777" w:rsidR="00073103" w:rsidRDefault="00073103" w:rsidP="00941A38">
            <w:pPr>
              <w:pStyle w:val="paragraph"/>
              <w:spacing w:before="0" w:beforeAutospacing="0" w:after="0" w:afterAutospacing="0"/>
              <w:textAlignment w:val="baseline"/>
            </w:pPr>
            <w:r>
              <w:rPr>
                <w:rStyle w:val="normaltextrun"/>
                <w:rFonts w:ascii="Calibri" w:hAnsi="Calibri" w:cs="Calibri"/>
                <w:sz w:val="22"/>
                <w:szCs w:val="22"/>
              </w:rPr>
              <w:t>2x60</w:t>
            </w:r>
          </w:p>
        </w:tc>
        <w:tc>
          <w:tcPr>
            <w:tcW w:w="7953" w:type="dxa"/>
            <w:tcBorders>
              <w:top w:val="nil"/>
              <w:left w:val="nil"/>
              <w:bottom w:val="single" w:sz="6" w:space="0" w:color="auto"/>
              <w:right w:val="single" w:sz="6" w:space="0" w:color="auto"/>
            </w:tcBorders>
            <w:shd w:val="clear" w:color="auto" w:fill="auto"/>
            <w:hideMark/>
          </w:tcPr>
          <w:p w14:paraId="66FDF6F1" w14:textId="77777777" w:rsidR="00073103" w:rsidRDefault="00073103" w:rsidP="00941A38">
            <w:pPr>
              <w:pStyle w:val="paragraph"/>
              <w:spacing w:before="0" w:beforeAutospacing="0" w:after="0" w:afterAutospacing="0"/>
              <w:textAlignment w:val="baseline"/>
            </w:pPr>
            <w:r>
              <w:rPr>
                <w:rStyle w:val="normaltextrun"/>
                <w:rFonts w:ascii="Calibri" w:hAnsi="Calibri" w:cs="Calibri"/>
                <w:sz w:val="22"/>
                <w:szCs w:val="22"/>
              </w:rPr>
              <w:t>Debat</w:t>
            </w:r>
          </w:p>
        </w:tc>
        <w:tc>
          <w:tcPr>
            <w:tcW w:w="1136" w:type="dxa"/>
            <w:tcBorders>
              <w:top w:val="nil"/>
              <w:left w:val="nil"/>
              <w:bottom w:val="single" w:sz="6" w:space="0" w:color="auto"/>
              <w:right w:val="single" w:sz="6" w:space="0" w:color="auto"/>
            </w:tcBorders>
          </w:tcPr>
          <w:p w14:paraId="37F75EFB" w14:textId="77777777" w:rsidR="00073103" w:rsidRDefault="00073103" w:rsidP="00941A38">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1</w:t>
            </w:r>
          </w:p>
        </w:tc>
        <w:tc>
          <w:tcPr>
            <w:tcW w:w="1132" w:type="dxa"/>
            <w:tcBorders>
              <w:top w:val="nil"/>
              <w:left w:val="nil"/>
              <w:bottom w:val="single" w:sz="6" w:space="0" w:color="auto"/>
              <w:right w:val="single" w:sz="6" w:space="0" w:color="auto"/>
            </w:tcBorders>
          </w:tcPr>
          <w:p w14:paraId="28039E73" w14:textId="77777777" w:rsidR="00073103" w:rsidRDefault="00073103" w:rsidP="00941A38">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geen</w:t>
            </w:r>
          </w:p>
        </w:tc>
      </w:tr>
      <w:tr w:rsidR="001D613D" w14:paraId="2C9E4F15" w14:textId="77777777" w:rsidTr="00941A38">
        <w:tc>
          <w:tcPr>
            <w:tcW w:w="1222" w:type="dxa"/>
            <w:tcBorders>
              <w:top w:val="nil"/>
              <w:left w:val="single" w:sz="6" w:space="0" w:color="auto"/>
              <w:bottom w:val="single" w:sz="6" w:space="0" w:color="auto"/>
              <w:right w:val="single" w:sz="6" w:space="0" w:color="auto"/>
            </w:tcBorders>
            <w:shd w:val="clear" w:color="auto" w:fill="auto"/>
          </w:tcPr>
          <w:p w14:paraId="604C2081" w14:textId="77777777" w:rsidR="001D613D" w:rsidRPr="001D613D" w:rsidRDefault="001D613D" w:rsidP="00941A38">
            <w:pPr>
              <w:pStyle w:val="paragraph"/>
              <w:spacing w:before="0" w:beforeAutospacing="0" w:after="0" w:afterAutospacing="0"/>
              <w:textAlignment w:val="baseline"/>
              <w:rPr>
                <w:rStyle w:val="normaltextrun"/>
                <w:rFonts w:ascii="Calibri" w:hAnsi="Calibri" w:cs="Calibri"/>
                <w:sz w:val="22"/>
                <w:szCs w:val="22"/>
                <w:highlight w:val="yellow"/>
              </w:rPr>
            </w:pPr>
            <w:r w:rsidRPr="001D613D">
              <w:rPr>
                <w:rStyle w:val="normaltextrun"/>
                <w:rFonts w:ascii="Calibri" w:hAnsi="Calibri" w:cs="Calibri"/>
                <w:sz w:val="22"/>
                <w:szCs w:val="22"/>
                <w:highlight w:val="yellow"/>
              </w:rPr>
              <w:t>5H SE Per 2</w:t>
            </w:r>
          </w:p>
        </w:tc>
        <w:tc>
          <w:tcPr>
            <w:tcW w:w="794" w:type="dxa"/>
            <w:tcBorders>
              <w:top w:val="nil"/>
              <w:left w:val="nil"/>
              <w:bottom w:val="single" w:sz="6" w:space="0" w:color="auto"/>
              <w:right w:val="single" w:sz="6" w:space="0" w:color="auto"/>
            </w:tcBorders>
            <w:shd w:val="clear" w:color="auto" w:fill="auto"/>
          </w:tcPr>
          <w:p w14:paraId="6387F091" w14:textId="77777777" w:rsidR="001D613D" w:rsidRPr="001D613D" w:rsidRDefault="001D613D" w:rsidP="00941A38">
            <w:pPr>
              <w:pStyle w:val="paragraph"/>
              <w:spacing w:before="0" w:beforeAutospacing="0" w:after="0" w:afterAutospacing="0"/>
              <w:textAlignment w:val="baseline"/>
              <w:rPr>
                <w:rStyle w:val="normaltextrun"/>
                <w:rFonts w:ascii="Calibri" w:hAnsi="Calibri" w:cs="Calibri"/>
                <w:sz w:val="22"/>
                <w:szCs w:val="22"/>
                <w:highlight w:val="yellow"/>
              </w:rPr>
            </w:pPr>
            <w:r w:rsidRPr="001D613D">
              <w:rPr>
                <w:rStyle w:val="normaltextrun"/>
                <w:rFonts w:ascii="Calibri" w:hAnsi="Calibri" w:cs="Calibri"/>
                <w:sz w:val="22"/>
                <w:szCs w:val="22"/>
                <w:highlight w:val="yellow"/>
              </w:rPr>
              <w:t>SE</w:t>
            </w:r>
          </w:p>
        </w:tc>
        <w:tc>
          <w:tcPr>
            <w:tcW w:w="689" w:type="dxa"/>
            <w:tcBorders>
              <w:top w:val="nil"/>
              <w:left w:val="nil"/>
              <w:bottom w:val="single" w:sz="6" w:space="0" w:color="auto"/>
              <w:right w:val="single" w:sz="6" w:space="0" w:color="auto"/>
            </w:tcBorders>
            <w:shd w:val="clear" w:color="auto" w:fill="auto"/>
          </w:tcPr>
          <w:p w14:paraId="7124E69B" w14:textId="77777777" w:rsidR="001D613D" w:rsidRPr="001D613D" w:rsidRDefault="001D613D" w:rsidP="00941A38">
            <w:pPr>
              <w:pStyle w:val="paragraph"/>
              <w:spacing w:before="0" w:beforeAutospacing="0" w:after="0" w:afterAutospacing="0"/>
              <w:textAlignment w:val="baseline"/>
              <w:rPr>
                <w:rStyle w:val="normaltextrun"/>
                <w:rFonts w:ascii="Calibri" w:hAnsi="Calibri" w:cs="Calibri"/>
                <w:sz w:val="22"/>
                <w:szCs w:val="22"/>
                <w:highlight w:val="yellow"/>
              </w:rPr>
            </w:pPr>
            <w:r w:rsidRPr="001D613D">
              <w:rPr>
                <w:rStyle w:val="normaltextrun"/>
                <w:rFonts w:ascii="Calibri" w:hAnsi="Calibri" w:cs="Calibri"/>
                <w:sz w:val="22"/>
                <w:szCs w:val="22"/>
                <w:highlight w:val="yellow"/>
              </w:rPr>
              <w:t>Ja</w:t>
            </w:r>
          </w:p>
        </w:tc>
        <w:tc>
          <w:tcPr>
            <w:tcW w:w="833" w:type="dxa"/>
            <w:tcBorders>
              <w:top w:val="nil"/>
              <w:left w:val="nil"/>
              <w:bottom w:val="single" w:sz="6" w:space="0" w:color="auto"/>
              <w:right w:val="single" w:sz="6" w:space="0" w:color="auto"/>
            </w:tcBorders>
            <w:shd w:val="clear" w:color="auto" w:fill="auto"/>
          </w:tcPr>
          <w:p w14:paraId="2FAFB2C8" w14:textId="77777777" w:rsidR="001D613D" w:rsidRPr="001D613D" w:rsidRDefault="001D613D" w:rsidP="00941A38">
            <w:pPr>
              <w:pStyle w:val="paragraph"/>
              <w:spacing w:before="0" w:beforeAutospacing="0" w:after="0" w:afterAutospacing="0"/>
              <w:textAlignment w:val="baseline"/>
              <w:rPr>
                <w:rStyle w:val="normaltextrun"/>
                <w:rFonts w:ascii="Calibri" w:hAnsi="Calibri" w:cs="Calibri"/>
                <w:sz w:val="22"/>
                <w:szCs w:val="22"/>
                <w:highlight w:val="yellow"/>
              </w:rPr>
            </w:pPr>
            <w:r w:rsidRPr="001D613D">
              <w:rPr>
                <w:rStyle w:val="normaltextrun"/>
                <w:rFonts w:ascii="Calibri" w:hAnsi="Calibri" w:cs="Calibri"/>
                <w:sz w:val="22"/>
                <w:szCs w:val="22"/>
                <w:highlight w:val="yellow"/>
              </w:rPr>
              <w:t>S</w:t>
            </w:r>
          </w:p>
        </w:tc>
        <w:tc>
          <w:tcPr>
            <w:tcW w:w="834" w:type="dxa"/>
            <w:tcBorders>
              <w:top w:val="nil"/>
              <w:left w:val="nil"/>
              <w:bottom w:val="single" w:sz="6" w:space="0" w:color="auto"/>
              <w:right w:val="single" w:sz="6" w:space="0" w:color="auto"/>
            </w:tcBorders>
            <w:shd w:val="clear" w:color="auto" w:fill="auto"/>
          </w:tcPr>
          <w:p w14:paraId="026A80D8" w14:textId="77777777" w:rsidR="001D613D" w:rsidRPr="001D613D" w:rsidRDefault="001D613D" w:rsidP="00941A38">
            <w:pPr>
              <w:pStyle w:val="paragraph"/>
              <w:spacing w:before="0" w:beforeAutospacing="0" w:after="0" w:afterAutospacing="0"/>
              <w:textAlignment w:val="baseline"/>
              <w:rPr>
                <w:rStyle w:val="normaltextrun"/>
                <w:rFonts w:ascii="Calibri" w:hAnsi="Calibri" w:cs="Calibri"/>
                <w:sz w:val="22"/>
                <w:szCs w:val="22"/>
                <w:highlight w:val="yellow"/>
              </w:rPr>
            </w:pPr>
            <w:r w:rsidRPr="001D613D">
              <w:rPr>
                <w:rStyle w:val="normaltextrun"/>
                <w:rFonts w:ascii="Calibri" w:hAnsi="Calibri" w:cs="Calibri"/>
                <w:sz w:val="22"/>
                <w:szCs w:val="22"/>
                <w:highlight w:val="yellow"/>
              </w:rPr>
              <w:t>50</w:t>
            </w:r>
          </w:p>
        </w:tc>
        <w:tc>
          <w:tcPr>
            <w:tcW w:w="7953" w:type="dxa"/>
            <w:tcBorders>
              <w:top w:val="nil"/>
              <w:left w:val="nil"/>
              <w:bottom w:val="single" w:sz="6" w:space="0" w:color="auto"/>
              <w:right w:val="single" w:sz="6" w:space="0" w:color="auto"/>
            </w:tcBorders>
            <w:shd w:val="clear" w:color="auto" w:fill="auto"/>
          </w:tcPr>
          <w:p w14:paraId="4ADD9E4F" w14:textId="77777777" w:rsidR="001D613D" w:rsidRPr="001D613D" w:rsidRDefault="001D613D" w:rsidP="00941A38">
            <w:pPr>
              <w:pStyle w:val="paragraph"/>
              <w:spacing w:before="0" w:beforeAutospacing="0" w:after="0" w:afterAutospacing="0"/>
              <w:textAlignment w:val="baseline"/>
              <w:rPr>
                <w:rStyle w:val="normaltextrun"/>
                <w:rFonts w:ascii="Calibri" w:hAnsi="Calibri" w:cs="Calibri"/>
                <w:sz w:val="22"/>
                <w:szCs w:val="22"/>
                <w:highlight w:val="yellow"/>
              </w:rPr>
            </w:pPr>
            <w:r w:rsidRPr="001D613D">
              <w:rPr>
                <w:rStyle w:val="normaltextrun"/>
                <w:rFonts w:ascii="Calibri" w:hAnsi="Calibri" w:cs="Calibri"/>
                <w:sz w:val="22"/>
                <w:szCs w:val="22"/>
                <w:highlight w:val="yellow"/>
              </w:rPr>
              <w:t>Examentraining deeltoets 2</w:t>
            </w:r>
          </w:p>
        </w:tc>
        <w:tc>
          <w:tcPr>
            <w:tcW w:w="1136" w:type="dxa"/>
            <w:tcBorders>
              <w:top w:val="nil"/>
              <w:left w:val="nil"/>
              <w:bottom w:val="single" w:sz="6" w:space="0" w:color="auto"/>
              <w:right w:val="single" w:sz="6" w:space="0" w:color="auto"/>
            </w:tcBorders>
          </w:tcPr>
          <w:p w14:paraId="330F0D40" w14:textId="77777777" w:rsidR="001D613D" w:rsidRPr="001D613D" w:rsidRDefault="001D613D" w:rsidP="00941A38">
            <w:pPr>
              <w:pStyle w:val="paragraph"/>
              <w:spacing w:before="0" w:beforeAutospacing="0" w:after="0" w:afterAutospacing="0"/>
              <w:textAlignment w:val="baseline"/>
              <w:rPr>
                <w:rStyle w:val="normaltextrun"/>
                <w:rFonts w:ascii="Calibri" w:hAnsi="Calibri" w:cs="Calibri"/>
                <w:sz w:val="22"/>
                <w:szCs w:val="22"/>
                <w:highlight w:val="yellow"/>
              </w:rPr>
            </w:pPr>
            <w:r w:rsidRPr="001D613D">
              <w:rPr>
                <w:rStyle w:val="normaltextrun"/>
                <w:rFonts w:ascii="Calibri" w:hAnsi="Calibri" w:cs="Calibri"/>
                <w:sz w:val="22"/>
                <w:szCs w:val="22"/>
                <w:highlight w:val="yellow"/>
              </w:rPr>
              <w:t>0.33</w:t>
            </w:r>
          </w:p>
        </w:tc>
        <w:tc>
          <w:tcPr>
            <w:tcW w:w="1132" w:type="dxa"/>
            <w:tcBorders>
              <w:top w:val="nil"/>
              <w:left w:val="nil"/>
              <w:bottom w:val="single" w:sz="6" w:space="0" w:color="auto"/>
              <w:right w:val="single" w:sz="6" w:space="0" w:color="auto"/>
            </w:tcBorders>
          </w:tcPr>
          <w:p w14:paraId="637C24D8" w14:textId="77777777" w:rsidR="001D613D" w:rsidRPr="001D613D" w:rsidRDefault="001D613D" w:rsidP="00941A38">
            <w:pPr>
              <w:pStyle w:val="paragraph"/>
              <w:spacing w:before="0" w:beforeAutospacing="0" w:after="0" w:afterAutospacing="0"/>
              <w:textAlignment w:val="baseline"/>
              <w:rPr>
                <w:rStyle w:val="normaltextrun"/>
                <w:rFonts w:ascii="Calibri" w:hAnsi="Calibri" w:cs="Calibri"/>
                <w:sz w:val="22"/>
                <w:szCs w:val="22"/>
                <w:highlight w:val="yellow"/>
              </w:rPr>
            </w:pPr>
            <w:r w:rsidRPr="001D613D">
              <w:rPr>
                <w:rStyle w:val="normaltextrun"/>
                <w:rFonts w:ascii="Calibri" w:hAnsi="Calibri" w:cs="Calibri"/>
                <w:sz w:val="22"/>
                <w:szCs w:val="22"/>
                <w:highlight w:val="yellow"/>
              </w:rPr>
              <w:t>geen</w:t>
            </w:r>
          </w:p>
        </w:tc>
      </w:tr>
      <w:tr w:rsidR="001D613D" w14:paraId="3D220CD7" w14:textId="77777777" w:rsidTr="00941A38">
        <w:tc>
          <w:tcPr>
            <w:tcW w:w="1222" w:type="dxa"/>
            <w:tcBorders>
              <w:top w:val="nil"/>
              <w:left w:val="single" w:sz="6" w:space="0" w:color="auto"/>
              <w:bottom w:val="single" w:sz="6" w:space="0" w:color="auto"/>
              <w:right w:val="single" w:sz="6" w:space="0" w:color="auto"/>
            </w:tcBorders>
            <w:shd w:val="clear" w:color="auto" w:fill="auto"/>
          </w:tcPr>
          <w:p w14:paraId="504C9F96" w14:textId="77777777" w:rsidR="001D613D" w:rsidRPr="001D613D" w:rsidRDefault="001D613D" w:rsidP="00941A38">
            <w:pPr>
              <w:pStyle w:val="paragraph"/>
              <w:spacing w:before="0" w:beforeAutospacing="0" w:after="0" w:afterAutospacing="0"/>
              <w:textAlignment w:val="baseline"/>
              <w:rPr>
                <w:rStyle w:val="normaltextrun"/>
                <w:rFonts w:ascii="Calibri" w:hAnsi="Calibri" w:cs="Calibri"/>
                <w:sz w:val="22"/>
                <w:szCs w:val="22"/>
                <w:highlight w:val="yellow"/>
              </w:rPr>
            </w:pPr>
            <w:r w:rsidRPr="001D613D">
              <w:rPr>
                <w:rStyle w:val="normaltextrun"/>
                <w:rFonts w:ascii="Calibri" w:hAnsi="Calibri" w:cs="Calibri"/>
                <w:sz w:val="22"/>
                <w:szCs w:val="22"/>
                <w:highlight w:val="yellow"/>
              </w:rPr>
              <w:t>5H SE Per 3</w:t>
            </w:r>
          </w:p>
        </w:tc>
        <w:tc>
          <w:tcPr>
            <w:tcW w:w="794" w:type="dxa"/>
            <w:tcBorders>
              <w:top w:val="nil"/>
              <w:left w:val="nil"/>
              <w:bottom w:val="single" w:sz="6" w:space="0" w:color="auto"/>
              <w:right w:val="single" w:sz="6" w:space="0" w:color="auto"/>
            </w:tcBorders>
            <w:shd w:val="clear" w:color="auto" w:fill="auto"/>
          </w:tcPr>
          <w:p w14:paraId="269317DC" w14:textId="77777777" w:rsidR="001D613D" w:rsidRPr="001D613D" w:rsidRDefault="001D613D" w:rsidP="00941A38">
            <w:pPr>
              <w:pStyle w:val="paragraph"/>
              <w:spacing w:before="0" w:beforeAutospacing="0" w:after="0" w:afterAutospacing="0"/>
              <w:textAlignment w:val="baseline"/>
              <w:rPr>
                <w:rStyle w:val="normaltextrun"/>
                <w:rFonts w:ascii="Calibri" w:hAnsi="Calibri" w:cs="Calibri"/>
                <w:sz w:val="22"/>
                <w:szCs w:val="22"/>
                <w:highlight w:val="yellow"/>
              </w:rPr>
            </w:pPr>
            <w:r w:rsidRPr="001D613D">
              <w:rPr>
                <w:rStyle w:val="normaltextrun"/>
                <w:rFonts w:ascii="Calibri" w:hAnsi="Calibri" w:cs="Calibri"/>
                <w:sz w:val="22"/>
                <w:szCs w:val="22"/>
                <w:highlight w:val="yellow"/>
              </w:rPr>
              <w:t>SE</w:t>
            </w:r>
          </w:p>
        </w:tc>
        <w:tc>
          <w:tcPr>
            <w:tcW w:w="689" w:type="dxa"/>
            <w:tcBorders>
              <w:top w:val="nil"/>
              <w:left w:val="nil"/>
              <w:bottom w:val="single" w:sz="6" w:space="0" w:color="auto"/>
              <w:right w:val="single" w:sz="6" w:space="0" w:color="auto"/>
            </w:tcBorders>
            <w:shd w:val="clear" w:color="auto" w:fill="auto"/>
          </w:tcPr>
          <w:p w14:paraId="740708A5" w14:textId="77777777" w:rsidR="001D613D" w:rsidRPr="001D613D" w:rsidRDefault="001D613D" w:rsidP="00941A38">
            <w:pPr>
              <w:pStyle w:val="paragraph"/>
              <w:spacing w:before="0" w:beforeAutospacing="0" w:after="0" w:afterAutospacing="0"/>
              <w:textAlignment w:val="baseline"/>
              <w:rPr>
                <w:rStyle w:val="normaltextrun"/>
                <w:rFonts w:ascii="Calibri" w:hAnsi="Calibri" w:cs="Calibri"/>
                <w:sz w:val="22"/>
                <w:szCs w:val="22"/>
                <w:highlight w:val="yellow"/>
              </w:rPr>
            </w:pPr>
            <w:r w:rsidRPr="001D613D">
              <w:rPr>
                <w:rStyle w:val="normaltextrun"/>
                <w:rFonts w:ascii="Calibri" w:hAnsi="Calibri" w:cs="Calibri"/>
                <w:sz w:val="22"/>
                <w:szCs w:val="22"/>
                <w:highlight w:val="yellow"/>
              </w:rPr>
              <w:t>Ja</w:t>
            </w:r>
          </w:p>
        </w:tc>
        <w:tc>
          <w:tcPr>
            <w:tcW w:w="833" w:type="dxa"/>
            <w:tcBorders>
              <w:top w:val="nil"/>
              <w:left w:val="nil"/>
              <w:bottom w:val="single" w:sz="6" w:space="0" w:color="auto"/>
              <w:right w:val="single" w:sz="6" w:space="0" w:color="auto"/>
            </w:tcBorders>
            <w:shd w:val="clear" w:color="auto" w:fill="auto"/>
          </w:tcPr>
          <w:p w14:paraId="4CE384D9" w14:textId="77777777" w:rsidR="001D613D" w:rsidRPr="001D613D" w:rsidRDefault="001D613D" w:rsidP="00941A38">
            <w:pPr>
              <w:pStyle w:val="paragraph"/>
              <w:spacing w:before="0" w:beforeAutospacing="0" w:after="0" w:afterAutospacing="0"/>
              <w:textAlignment w:val="baseline"/>
              <w:rPr>
                <w:rStyle w:val="normaltextrun"/>
                <w:rFonts w:ascii="Calibri" w:hAnsi="Calibri" w:cs="Calibri"/>
                <w:sz w:val="22"/>
                <w:szCs w:val="22"/>
                <w:highlight w:val="yellow"/>
              </w:rPr>
            </w:pPr>
            <w:r w:rsidRPr="001D613D">
              <w:rPr>
                <w:rStyle w:val="normaltextrun"/>
                <w:rFonts w:ascii="Calibri" w:hAnsi="Calibri" w:cs="Calibri"/>
                <w:sz w:val="22"/>
                <w:szCs w:val="22"/>
                <w:highlight w:val="yellow"/>
              </w:rPr>
              <w:t>S</w:t>
            </w:r>
          </w:p>
        </w:tc>
        <w:tc>
          <w:tcPr>
            <w:tcW w:w="834" w:type="dxa"/>
            <w:tcBorders>
              <w:top w:val="nil"/>
              <w:left w:val="nil"/>
              <w:bottom w:val="single" w:sz="6" w:space="0" w:color="auto"/>
              <w:right w:val="single" w:sz="6" w:space="0" w:color="auto"/>
            </w:tcBorders>
            <w:shd w:val="clear" w:color="auto" w:fill="auto"/>
          </w:tcPr>
          <w:p w14:paraId="4F6C49AE" w14:textId="77777777" w:rsidR="001D613D" w:rsidRPr="001D613D" w:rsidRDefault="001D613D" w:rsidP="00941A38">
            <w:pPr>
              <w:pStyle w:val="paragraph"/>
              <w:spacing w:before="0" w:beforeAutospacing="0" w:after="0" w:afterAutospacing="0"/>
              <w:textAlignment w:val="baseline"/>
              <w:rPr>
                <w:rStyle w:val="normaltextrun"/>
                <w:rFonts w:ascii="Calibri" w:hAnsi="Calibri" w:cs="Calibri"/>
                <w:sz w:val="22"/>
                <w:szCs w:val="22"/>
                <w:highlight w:val="yellow"/>
              </w:rPr>
            </w:pPr>
            <w:r w:rsidRPr="001D613D">
              <w:rPr>
                <w:rStyle w:val="normaltextrun"/>
                <w:rFonts w:ascii="Calibri" w:hAnsi="Calibri" w:cs="Calibri"/>
                <w:sz w:val="22"/>
                <w:szCs w:val="22"/>
                <w:highlight w:val="yellow"/>
              </w:rPr>
              <w:t>50</w:t>
            </w:r>
          </w:p>
        </w:tc>
        <w:tc>
          <w:tcPr>
            <w:tcW w:w="7953" w:type="dxa"/>
            <w:tcBorders>
              <w:top w:val="nil"/>
              <w:left w:val="nil"/>
              <w:bottom w:val="single" w:sz="6" w:space="0" w:color="auto"/>
              <w:right w:val="single" w:sz="6" w:space="0" w:color="auto"/>
            </w:tcBorders>
            <w:shd w:val="clear" w:color="auto" w:fill="auto"/>
          </w:tcPr>
          <w:p w14:paraId="085371AE" w14:textId="77777777" w:rsidR="001D613D" w:rsidRPr="001D613D" w:rsidRDefault="001D613D" w:rsidP="00941A38">
            <w:pPr>
              <w:pStyle w:val="paragraph"/>
              <w:spacing w:before="0" w:beforeAutospacing="0" w:after="0" w:afterAutospacing="0"/>
              <w:textAlignment w:val="baseline"/>
              <w:rPr>
                <w:rStyle w:val="normaltextrun"/>
                <w:rFonts w:ascii="Calibri" w:hAnsi="Calibri" w:cs="Calibri"/>
                <w:sz w:val="22"/>
                <w:szCs w:val="22"/>
                <w:highlight w:val="yellow"/>
              </w:rPr>
            </w:pPr>
            <w:r w:rsidRPr="001D613D">
              <w:rPr>
                <w:rStyle w:val="normaltextrun"/>
                <w:rFonts w:ascii="Calibri" w:hAnsi="Calibri" w:cs="Calibri"/>
                <w:sz w:val="22"/>
                <w:szCs w:val="22"/>
                <w:highlight w:val="yellow"/>
              </w:rPr>
              <w:t>Examentraining deeltoets 3</w:t>
            </w:r>
          </w:p>
        </w:tc>
        <w:tc>
          <w:tcPr>
            <w:tcW w:w="1136" w:type="dxa"/>
            <w:tcBorders>
              <w:top w:val="nil"/>
              <w:left w:val="nil"/>
              <w:bottom w:val="single" w:sz="6" w:space="0" w:color="auto"/>
              <w:right w:val="single" w:sz="6" w:space="0" w:color="auto"/>
            </w:tcBorders>
          </w:tcPr>
          <w:p w14:paraId="043CCF0C" w14:textId="77777777" w:rsidR="001D613D" w:rsidRPr="001D613D" w:rsidRDefault="001D613D" w:rsidP="00941A38">
            <w:pPr>
              <w:pStyle w:val="paragraph"/>
              <w:spacing w:before="0" w:beforeAutospacing="0" w:after="0" w:afterAutospacing="0"/>
              <w:textAlignment w:val="baseline"/>
              <w:rPr>
                <w:rStyle w:val="normaltextrun"/>
                <w:rFonts w:ascii="Calibri" w:hAnsi="Calibri" w:cs="Calibri"/>
                <w:sz w:val="22"/>
                <w:szCs w:val="22"/>
                <w:highlight w:val="yellow"/>
              </w:rPr>
            </w:pPr>
            <w:r w:rsidRPr="001D613D">
              <w:rPr>
                <w:rStyle w:val="normaltextrun"/>
                <w:rFonts w:ascii="Calibri" w:hAnsi="Calibri" w:cs="Calibri"/>
                <w:sz w:val="22"/>
                <w:szCs w:val="22"/>
                <w:highlight w:val="yellow"/>
              </w:rPr>
              <w:t>0.33</w:t>
            </w:r>
          </w:p>
        </w:tc>
        <w:tc>
          <w:tcPr>
            <w:tcW w:w="1132" w:type="dxa"/>
            <w:tcBorders>
              <w:top w:val="nil"/>
              <w:left w:val="nil"/>
              <w:bottom w:val="single" w:sz="6" w:space="0" w:color="auto"/>
              <w:right w:val="single" w:sz="6" w:space="0" w:color="auto"/>
            </w:tcBorders>
          </w:tcPr>
          <w:p w14:paraId="2BDFA0A1" w14:textId="77777777" w:rsidR="001D613D" w:rsidRPr="001D613D" w:rsidRDefault="001D613D" w:rsidP="00941A38">
            <w:pPr>
              <w:pStyle w:val="paragraph"/>
              <w:spacing w:before="0" w:beforeAutospacing="0" w:after="0" w:afterAutospacing="0"/>
              <w:textAlignment w:val="baseline"/>
              <w:rPr>
                <w:rStyle w:val="normaltextrun"/>
                <w:rFonts w:ascii="Calibri" w:hAnsi="Calibri" w:cs="Calibri"/>
                <w:sz w:val="22"/>
                <w:szCs w:val="22"/>
                <w:highlight w:val="yellow"/>
              </w:rPr>
            </w:pPr>
            <w:r w:rsidRPr="001D613D">
              <w:rPr>
                <w:rStyle w:val="normaltextrun"/>
                <w:rFonts w:ascii="Calibri" w:hAnsi="Calibri" w:cs="Calibri"/>
                <w:sz w:val="22"/>
                <w:szCs w:val="22"/>
                <w:highlight w:val="yellow"/>
              </w:rPr>
              <w:t>geen</w:t>
            </w:r>
          </w:p>
        </w:tc>
      </w:tr>
      <w:tr w:rsidR="00073103" w14:paraId="2F6A316F" w14:textId="77777777" w:rsidTr="00941A38">
        <w:tc>
          <w:tcPr>
            <w:tcW w:w="1222" w:type="dxa"/>
            <w:tcBorders>
              <w:top w:val="nil"/>
              <w:left w:val="single" w:sz="6" w:space="0" w:color="auto"/>
              <w:bottom w:val="single" w:sz="6" w:space="0" w:color="auto"/>
              <w:right w:val="single" w:sz="6" w:space="0" w:color="auto"/>
            </w:tcBorders>
            <w:shd w:val="clear" w:color="auto" w:fill="auto"/>
            <w:hideMark/>
          </w:tcPr>
          <w:p w14:paraId="5E537177" w14:textId="77777777" w:rsidR="00073103" w:rsidRDefault="00073103" w:rsidP="00941A38">
            <w:pPr>
              <w:pStyle w:val="paragraph"/>
              <w:spacing w:before="0" w:beforeAutospacing="0" w:after="0" w:afterAutospacing="0"/>
              <w:textAlignment w:val="baseline"/>
            </w:pPr>
            <w:r>
              <w:rPr>
                <w:rStyle w:val="normaltextrun"/>
                <w:rFonts w:ascii="Calibri" w:hAnsi="Calibri" w:cs="Calibri"/>
                <w:sz w:val="22"/>
                <w:szCs w:val="22"/>
              </w:rPr>
              <w:t>5H SE Per 3</w:t>
            </w:r>
          </w:p>
        </w:tc>
        <w:tc>
          <w:tcPr>
            <w:tcW w:w="794" w:type="dxa"/>
            <w:tcBorders>
              <w:top w:val="nil"/>
              <w:left w:val="nil"/>
              <w:bottom w:val="single" w:sz="6" w:space="0" w:color="auto"/>
              <w:right w:val="single" w:sz="6" w:space="0" w:color="auto"/>
            </w:tcBorders>
            <w:shd w:val="clear" w:color="auto" w:fill="auto"/>
            <w:hideMark/>
          </w:tcPr>
          <w:p w14:paraId="4234C882" w14:textId="77777777" w:rsidR="00073103" w:rsidRDefault="00073103" w:rsidP="00941A38">
            <w:pPr>
              <w:pStyle w:val="paragraph"/>
              <w:spacing w:before="0" w:beforeAutospacing="0" w:after="0" w:afterAutospacing="0"/>
              <w:textAlignment w:val="baseline"/>
            </w:pPr>
            <w:r>
              <w:rPr>
                <w:rStyle w:val="normaltextrun"/>
                <w:rFonts w:ascii="Calibri" w:hAnsi="Calibri" w:cs="Calibri"/>
                <w:sz w:val="22"/>
                <w:szCs w:val="22"/>
              </w:rPr>
              <w:t>SE</w:t>
            </w:r>
            <w:r>
              <w:rPr>
                <w:rStyle w:val="eop"/>
                <w:rFonts w:ascii="Calibri" w:hAnsi="Calibri" w:cs="Calibri"/>
                <w:sz w:val="22"/>
                <w:szCs w:val="22"/>
              </w:rPr>
              <w:t> </w:t>
            </w:r>
          </w:p>
        </w:tc>
        <w:tc>
          <w:tcPr>
            <w:tcW w:w="689" w:type="dxa"/>
            <w:tcBorders>
              <w:top w:val="nil"/>
              <w:left w:val="nil"/>
              <w:bottom w:val="single" w:sz="6" w:space="0" w:color="auto"/>
              <w:right w:val="single" w:sz="6" w:space="0" w:color="auto"/>
            </w:tcBorders>
            <w:shd w:val="clear" w:color="auto" w:fill="auto"/>
            <w:hideMark/>
          </w:tcPr>
          <w:p w14:paraId="7DFCFABD" w14:textId="77777777" w:rsidR="00073103" w:rsidRDefault="00073103" w:rsidP="00941A38">
            <w:pPr>
              <w:pStyle w:val="paragraph"/>
              <w:spacing w:before="0" w:beforeAutospacing="0" w:after="0" w:afterAutospacing="0"/>
              <w:textAlignment w:val="baseline"/>
            </w:pPr>
            <w:r>
              <w:rPr>
                <w:rStyle w:val="normaltextrun"/>
                <w:rFonts w:ascii="Calibri" w:hAnsi="Calibri" w:cs="Calibri"/>
                <w:sz w:val="22"/>
                <w:szCs w:val="22"/>
              </w:rPr>
              <w:t>Ja</w:t>
            </w:r>
          </w:p>
        </w:tc>
        <w:tc>
          <w:tcPr>
            <w:tcW w:w="833" w:type="dxa"/>
            <w:tcBorders>
              <w:top w:val="nil"/>
              <w:left w:val="nil"/>
              <w:bottom w:val="single" w:sz="6" w:space="0" w:color="auto"/>
              <w:right w:val="single" w:sz="6" w:space="0" w:color="auto"/>
            </w:tcBorders>
            <w:shd w:val="clear" w:color="auto" w:fill="auto"/>
            <w:hideMark/>
          </w:tcPr>
          <w:p w14:paraId="6D2C2ADB" w14:textId="77777777" w:rsidR="00073103" w:rsidRDefault="00073103" w:rsidP="00941A38">
            <w:pPr>
              <w:pStyle w:val="paragraph"/>
              <w:spacing w:before="0" w:beforeAutospacing="0" w:after="0" w:afterAutospacing="0"/>
              <w:textAlignment w:val="baseline"/>
            </w:pPr>
            <w:r>
              <w:rPr>
                <w:rStyle w:val="normaltextrun"/>
                <w:rFonts w:ascii="Calibri" w:hAnsi="Calibri" w:cs="Calibri"/>
                <w:sz w:val="22"/>
                <w:szCs w:val="22"/>
              </w:rPr>
              <w:t>M</w:t>
            </w:r>
            <w:r>
              <w:rPr>
                <w:rStyle w:val="eop"/>
                <w:rFonts w:ascii="Calibri" w:hAnsi="Calibri" w:cs="Calibri"/>
                <w:sz w:val="22"/>
                <w:szCs w:val="22"/>
              </w:rPr>
              <w:t> </w:t>
            </w:r>
          </w:p>
        </w:tc>
        <w:tc>
          <w:tcPr>
            <w:tcW w:w="834" w:type="dxa"/>
            <w:tcBorders>
              <w:top w:val="nil"/>
              <w:left w:val="nil"/>
              <w:bottom w:val="single" w:sz="6" w:space="0" w:color="auto"/>
              <w:right w:val="single" w:sz="6" w:space="0" w:color="auto"/>
            </w:tcBorders>
            <w:shd w:val="clear" w:color="auto" w:fill="auto"/>
            <w:hideMark/>
          </w:tcPr>
          <w:p w14:paraId="5274F9AF" w14:textId="77777777" w:rsidR="00073103" w:rsidRDefault="00073103" w:rsidP="00941A38">
            <w:pPr>
              <w:pStyle w:val="paragraph"/>
              <w:spacing w:before="0" w:beforeAutospacing="0" w:after="0" w:afterAutospacing="0"/>
              <w:textAlignment w:val="baseline"/>
            </w:pPr>
            <w:r>
              <w:rPr>
                <w:rStyle w:val="normaltextrun"/>
                <w:rFonts w:ascii="Calibri" w:hAnsi="Calibri" w:cs="Calibri"/>
                <w:sz w:val="22"/>
                <w:szCs w:val="22"/>
              </w:rPr>
              <w:t>25</w:t>
            </w:r>
            <w:r>
              <w:rPr>
                <w:rStyle w:val="eop"/>
                <w:rFonts w:ascii="Calibri" w:hAnsi="Calibri" w:cs="Calibri"/>
                <w:sz w:val="22"/>
                <w:szCs w:val="22"/>
              </w:rPr>
              <w:t> </w:t>
            </w:r>
          </w:p>
        </w:tc>
        <w:tc>
          <w:tcPr>
            <w:tcW w:w="7953" w:type="dxa"/>
            <w:tcBorders>
              <w:top w:val="nil"/>
              <w:left w:val="nil"/>
              <w:bottom w:val="single" w:sz="6" w:space="0" w:color="auto"/>
              <w:right w:val="single" w:sz="6" w:space="0" w:color="auto"/>
            </w:tcBorders>
            <w:shd w:val="clear" w:color="auto" w:fill="auto"/>
            <w:hideMark/>
          </w:tcPr>
          <w:p w14:paraId="6C9B9E97" w14:textId="77777777" w:rsidR="00073103" w:rsidRDefault="00073103" w:rsidP="00941A38">
            <w:pPr>
              <w:pStyle w:val="paragraph"/>
              <w:spacing w:before="0" w:beforeAutospacing="0" w:after="0" w:afterAutospacing="0"/>
              <w:textAlignment w:val="baseline"/>
            </w:pPr>
            <w:r>
              <w:rPr>
                <w:rStyle w:val="normaltextrun"/>
                <w:rFonts w:ascii="Calibri" w:hAnsi="Calibri" w:cs="Calibri"/>
                <w:sz w:val="22"/>
                <w:szCs w:val="22"/>
              </w:rPr>
              <w:t>Literatuur</w:t>
            </w:r>
          </w:p>
        </w:tc>
        <w:tc>
          <w:tcPr>
            <w:tcW w:w="1136" w:type="dxa"/>
            <w:tcBorders>
              <w:top w:val="nil"/>
              <w:left w:val="nil"/>
              <w:bottom w:val="single" w:sz="6" w:space="0" w:color="auto"/>
              <w:right w:val="single" w:sz="6" w:space="0" w:color="auto"/>
            </w:tcBorders>
          </w:tcPr>
          <w:p w14:paraId="291FF5E7" w14:textId="77777777" w:rsidR="00073103" w:rsidRDefault="00073103" w:rsidP="00941A38">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2</w:t>
            </w:r>
          </w:p>
        </w:tc>
        <w:tc>
          <w:tcPr>
            <w:tcW w:w="1132" w:type="dxa"/>
            <w:tcBorders>
              <w:top w:val="nil"/>
              <w:left w:val="nil"/>
              <w:bottom w:val="single" w:sz="6" w:space="0" w:color="auto"/>
              <w:right w:val="single" w:sz="6" w:space="0" w:color="auto"/>
            </w:tcBorders>
          </w:tcPr>
          <w:p w14:paraId="4A2959E3" w14:textId="77777777" w:rsidR="00073103" w:rsidRDefault="00073103" w:rsidP="00941A38">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geen</w:t>
            </w:r>
          </w:p>
        </w:tc>
      </w:tr>
    </w:tbl>
    <w:p w14:paraId="5B6241F0" w14:textId="77777777" w:rsidR="00F97496" w:rsidRDefault="00F97496"/>
    <w:p w14:paraId="63888E2B" w14:textId="77777777" w:rsidR="00F97496" w:rsidRDefault="00F97496" w:rsidP="00F97496">
      <w:r>
        <w:t>Uitgebreide uitleg leerstof  en opmerkingen:</w:t>
      </w:r>
    </w:p>
    <w:tbl>
      <w:tblPr>
        <w:tblStyle w:val="Tabelraster"/>
        <w:tblW w:w="14596" w:type="dxa"/>
        <w:tblLook w:val="04A0" w:firstRow="1" w:lastRow="0" w:firstColumn="1" w:lastColumn="0" w:noHBand="0" w:noVBand="1"/>
      </w:tblPr>
      <w:tblGrid>
        <w:gridCol w:w="14596"/>
      </w:tblGrid>
      <w:tr w:rsidR="00F97496" w14:paraId="17BD004C" w14:textId="77777777" w:rsidTr="00F97496">
        <w:tc>
          <w:tcPr>
            <w:tcW w:w="14596" w:type="dxa"/>
          </w:tcPr>
          <w:p w14:paraId="520FBB37" w14:textId="5A388E6E" w:rsidR="00253F1B" w:rsidRDefault="00253F1B" w:rsidP="00253F1B">
            <w:pPr>
              <w:rPr>
                <w:b/>
              </w:rPr>
            </w:pPr>
            <w:r>
              <w:rPr>
                <w:b/>
              </w:rPr>
              <w:t>Examentraining deeltoetsen</w:t>
            </w:r>
          </w:p>
          <w:p w14:paraId="46BCFA7C" w14:textId="6DFD50DE" w:rsidR="00253F1B" w:rsidRPr="00253F1B" w:rsidRDefault="00253F1B" w:rsidP="00253F1B">
            <w:pPr>
              <w:rPr>
                <w:bCs/>
              </w:rPr>
            </w:pPr>
            <w:r>
              <w:rPr>
                <w:bCs/>
              </w:rPr>
              <w:t>Nieuw Nederlands Cursus Examen blz. 382-</w:t>
            </w:r>
            <w:r w:rsidR="00A53688">
              <w:rPr>
                <w:bCs/>
              </w:rPr>
              <w:t>435</w:t>
            </w:r>
          </w:p>
          <w:p w14:paraId="25EFFDB6" w14:textId="77777777" w:rsidR="00253F1B" w:rsidRDefault="00253F1B" w:rsidP="00253F1B">
            <w:pPr>
              <w:rPr>
                <w:b/>
              </w:rPr>
            </w:pPr>
          </w:p>
          <w:p w14:paraId="1B8DAE1F" w14:textId="408E1608" w:rsidR="00253F1B" w:rsidRPr="009C6EE3" w:rsidRDefault="00253F1B" w:rsidP="00253F1B">
            <w:pPr>
              <w:rPr>
                <w:b/>
              </w:rPr>
            </w:pPr>
            <w:r w:rsidRPr="009C6EE3">
              <w:rPr>
                <w:b/>
              </w:rPr>
              <w:t>Stofomschrijving Schrijfvaardigheid</w:t>
            </w:r>
          </w:p>
          <w:p w14:paraId="255D9542" w14:textId="77777777" w:rsidR="00253F1B" w:rsidRDefault="00253F1B" w:rsidP="00253F1B">
            <w:r>
              <w:t xml:space="preserve">Schriftelijke taalvaardigheid. Nieuw Nederlands: Cursus Schrijfvaardigheid, p. 56 t/m 104. Cursus Argumentatieve vaardigheden, p. 180-203 en </w:t>
            </w:r>
          </w:p>
          <w:p w14:paraId="1233CF15" w14:textId="77777777" w:rsidR="00253F1B" w:rsidRDefault="00253F1B" w:rsidP="00253F1B">
            <w:r>
              <w:t xml:space="preserve">Cursus Formuleren en Spellen, p. 204 t/m 275. </w:t>
            </w:r>
          </w:p>
          <w:p w14:paraId="4602A2D6" w14:textId="77777777" w:rsidR="00253F1B" w:rsidRDefault="00253F1B" w:rsidP="00253F1B">
            <w:r>
              <w:t xml:space="preserve">Twee weken voor het schoolexamen geef je aan je docent door welk onderwerp je kiest voor het schoolexamen. Je verzamelt zelf artikelen en andere relevante informatie. Op het SE heb je twee uur de tijd om je tekst te schrijven. De opdracht krijg je op het schoolexamen. </w:t>
            </w:r>
            <w:r>
              <w:rPr>
                <w:b/>
              </w:rPr>
              <w:t>Het</w:t>
            </w:r>
            <w:r w:rsidRPr="009C6EE3">
              <w:rPr>
                <w:b/>
              </w:rPr>
              <w:t xml:space="preserve"> schrijfdossier </w:t>
            </w:r>
            <w:r>
              <w:rPr>
                <w:b/>
              </w:rPr>
              <w:t>dat je tijdens de voorbereidende lessen aanlegt, wordt meegenomen in je eindbeoordeling.</w:t>
            </w:r>
            <w:r>
              <w:t xml:space="preserve"> Je schrijft de tekst natuurlijk zelf en gebruikt je eigen formuleringen. Plagiaat wordt gezien als onregelmatigheid volgens artikel 3 uit de Algemene bepalingen van het PTA.</w:t>
            </w:r>
          </w:p>
          <w:p w14:paraId="6F7FDA16" w14:textId="77777777" w:rsidR="00253F1B" w:rsidRDefault="00253F1B" w:rsidP="00253F1B">
            <w:pPr>
              <w:rPr>
                <w:b/>
              </w:rPr>
            </w:pPr>
          </w:p>
          <w:p w14:paraId="08C2FCBD" w14:textId="6E2DD636" w:rsidR="00F97496" w:rsidRPr="009C6EE3" w:rsidRDefault="00F97496" w:rsidP="00253F1B">
            <w:pPr>
              <w:rPr>
                <w:b/>
              </w:rPr>
            </w:pPr>
            <w:r w:rsidRPr="009C6EE3">
              <w:rPr>
                <w:b/>
              </w:rPr>
              <w:t>Stofomschrijving debat</w:t>
            </w:r>
          </w:p>
          <w:p w14:paraId="3B668E77" w14:textId="1961AF9E" w:rsidR="00F97496" w:rsidRDefault="00F97496" w:rsidP="00941A38">
            <w:r>
              <w:t xml:space="preserve">Mondelinge taalvaardigheid: discussie / debat / mengvorm discussie-debat en observatie. Nieuw Nederlands: Cursus Argumentatieve vaardigheden, p. 180 t/m 203 en Cursus Mondelinge Taalvaardigheden, p. 124 t/m 179. </w:t>
            </w:r>
          </w:p>
          <w:p w14:paraId="687440B9" w14:textId="77777777" w:rsidR="00F97496" w:rsidRDefault="00F97496" w:rsidP="00941A38">
            <w:r>
              <w:t xml:space="preserve">Uitgedeelde hand-outs en PowerPoints op de ELO. </w:t>
            </w:r>
          </w:p>
          <w:p w14:paraId="1697145A" w14:textId="77777777" w:rsidR="00F97496" w:rsidRDefault="00F97496" w:rsidP="00941A38">
            <w:r>
              <w:t>De stelling voor het debat wordt een week van tevoren bekend gemaakt. Je komt een uur voor de aanvang van het debat op school en hoort dan of je voor of tegen de stelling bent. Tijdens het debat mogen slechts handgeschreven aantekeningen gebruikt worden die zijn geschreven op toetspapier dat is uitgedeeld door de docent. De voor- en tegenstanders bereiden hun debat in afzondering voor.</w:t>
            </w:r>
          </w:p>
          <w:p w14:paraId="3CF47931" w14:textId="77777777" w:rsidR="00F97496" w:rsidRDefault="00F97496" w:rsidP="00941A38"/>
          <w:p w14:paraId="09DA24FF" w14:textId="77777777" w:rsidR="00F97496" w:rsidRPr="009C6EE3" w:rsidRDefault="00F97496" w:rsidP="00941A38">
            <w:pPr>
              <w:rPr>
                <w:b/>
              </w:rPr>
            </w:pPr>
            <w:r w:rsidRPr="009C6EE3">
              <w:rPr>
                <w:b/>
              </w:rPr>
              <w:lastRenderedPageBreak/>
              <w:t>Stofomschrijving Literatuur</w:t>
            </w:r>
          </w:p>
          <w:p w14:paraId="63DFB203" w14:textId="12AAF09E" w:rsidR="00F97496" w:rsidRDefault="00F97496" w:rsidP="001D613D">
            <w:r>
              <w:t>Mondeling examen letterkunde over de literatuurgeschiedenis (Laagland p. 76 t/m 156), acht literaire, van oorsprong Nederlands en door de docent goedgekeurde boeken inclusief verwerkingsopdrachten, theorie en praktijk uit Laagland, aantekeningen, PowerPoints en besproken teksten en gedichten. Indien tijdens het mondeling wordt geconstateerd dat de inhoudelijke kennis van een boek onvoldoende is, kun je voor het mondeling niet hoger dan een 5 halen.</w:t>
            </w:r>
          </w:p>
        </w:tc>
      </w:tr>
    </w:tbl>
    <w:p w14:paraId="48C129F8" w14:textId="77777777" w:rsidR="00F97496" w:rsidRDefault="00F97496" w:rsidP="00F97496"/>
    <w:p w14:paraId="3573D813" w14:textId="77777777" w:rsidR="00F97496" w:rsidRDefault="00F97496" w:rsidP="00F97496">
      <w:r>
        <w:t>Toegestane hulpmiddelen:</w:t>
      </w:r>
    </w:p>
    <w:tbl>
      <w:tblPr>
        <w:tblStyle w:val="Tabelraster"/>
        <w:tblW w:w="14596" w:type="dxa"/>
        <w:tblLook w:val="04A0" w:firstRow="1" w:lastRow="0" w:firstColumn="1" w:lastColumn="0" w:noHBand="0" w:noVBand="1"/>
      </w:tblPr>
      <w:tblGrid>
        <w:gridCol w:w="14596"/>
      </w:tblGrid>
      <w:tr w:rsidR="00F97496" w14:paraId="52A3C382" w14:textId="77777777" w:rsidTr="00F97496">
        <w:tc>
          <w:tcPr>
            <w:tcW w:w="14596" w:type="dxa"/>
          </w:tcPr>
          <w:p w14:paraId="26B5B47A" w14:textId="77777777" w:rsidR="00A53688" w:rsidRDefault="00A53688" w:rsidP="00A53688">
            <w:pPr>
              <w:rPr>
                <w:b/>
              </w:rPr>
            </w:pPr>
            <w:r>
              <w:rPr>
                <w:b/>
              </w:rPr>
              <w:t>Examentraining deeltoetsen</w:t>
            </w:r>
          </w:p>
          <w:p w14:paraId="5689AA7D" w14:textId="129793E6" w:rsidR="00A53688" w:rsidRDefault="00A53688" w:rsidP="00A53688">
            <w:pPr>
              <w:rPr>
                <w:bCs/>
              </w:rPr>
            </w:pPr>
            <w:r>
              <w:rPr>
                <w:bCs/>
              </w:rPr>
              <w:t>Woordenboek.</w:t>
            </w:r>
          </w:p>
          <w:p w14:paraId="5E6FF9AE" w14:textId="66A156BE" w:rsidR="00A53688" w:rsidRPr="00A53688" w:rsidRDefault="00A53688" w:rsidP="00A53688">
            <w:pPr>
              <w:rPr>
                <w:b/>
                <w:bCs/>
              </w:rPr>
            </w:pPr>
            <w:r w:rsidRPr="00A53688">
              <w:rPr>
                <w:b/>
                <w:bCs/>
              </w:rPr>
              <w:t>Schrijfvaardigheid:</w:t>
            </w:r>
          </w:p>
          <w:p w14:paraId="0BC61FBE" w14:textId="5C11A85C" w:rsidR="00A53688" w:rsidRDefault="00A53688" w:rsidP="00A53688">
            <w:r>
              <w:t>De schrijfopdracht wordt geschreven op de computer met behulp van spellingcontrole. Je mag gebruikmaken van je schrijfdossier en een woordenboek.</w:t>
            </w:r>
          </w:p>
          <w:p w14:paraId="38352798" w14:textId="57C716E4" w:rsidR="00F97496" w:rsidRPr="00A53688" w:rsidRDefault="00F97496" w:rsidP="00A53688">
            <w:pPr>
              <w:rPr>
                <w:b/>
                <w:bCs/>
              </w:rPr>
            </w:pPr>
            <w:r w:rsidRPr="00A53688">
              <w:rPr>
                <w:b/>
                <w:bCs/>
              </w:rPr>
              <w:t>Debat:</w:t>
            </w:r>
          </w:p>
          <w:p w14:paraId="3A5602A5" w14:textId="5DA21199" w:rsidR="00F97496" w:rsidRDefault="00F97496" w:rsidP="00941A38">
            <w:r>
              <w:t>Bij het debat zijn handgeschreven aantekeningen toegestaan die zijn gemaakt tijdens het uur</w:t>
            </w:r>
            <w:r w:rsidR="00253F1B">
              <w:t xml:space="preserve"> </w:t>
            </w:r>
            <w:r>
              <w:t>voorafgaand aan het SE op toetspapier van school.</w:t>
            </w:r>
          </w:p>
          <w:p w14:paraId="584B5051" w14:textId="77777777" w:rsidR="00F97496" w:rsidRPr="00A53688" w:rsidRDefault="00F97496" w:rsidP="00941A38">
            <w:pPr>
              <w:rPr>
                <w:b/>
                <w:bCs/>
              </w:rPr>
            </w:pPr>
            <w:r w:rsidRPr="00A53688">
              <w:rPr>
                <w:b/>
                <w:bCs/>
              </w:rPr>
              <w:t>Literatuur:</w:t>
            </w:r>
          </w:p>
          <w:p w14:paraId="6E6C7A7B" w14:textId="1157E89C" w:rsidR="00F97496" w:rsidRDefault="00F97496" w:rsidP="00253F1B">
            <w:r>
              <w:t>Tijdens het mondeling zijn geen hulpmiddelen toegestaan.</w:t>
            </w:r>
          </w:p>
        </w:tc>
      </w:tr>
    </w:tbl>
    <w:p w14:paraId="6F9031C2" w14:textId="77777777" w:rsidR="00F97496" w:rsidRDefault="00F97496" w:rsidP="00F97496">
      <w:r>
        <w:t>Datum: 23-06-2019</w:t>
      </w:r>
    </w:p>
    <w:p w14:paraId="09D1D006" w14:textId="42DDA94D" w:rsidR="00F97496" w:rsidRDefault="00F97496"/>
    <w:p w14:paraId="4CB4C8E3" w14:textId="77777777" w:rsidR="00A53688" w:rsidRDefault="00A53688">
      <w:bookmarkStart w:id="0" w:name="_GoBack"/>
      <w:bookmarkEnd w:id="0"/>
    </w:p>
    <w:sectPr w:rsidR="00A53688" w:rsidSect="00073103">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3103"/>
    <w:rsid w:val="00073103"/>
    <w:rsid w:val="001D613D"/>
    <w:rsid w:val="00253F1B"/>
    <w:rsid w:val="002A2992"/>
    <w:rsid w:val="00A53688"/>
    <w:rsid w:val="00B143EB"/>
    <w:rsid w:val="00F9749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C2767"/>
  <w15:chartTrackingRefBased/>
  <w15:docId w15:val="{B748F4AB-C4E4-480E-8C91-8A7695511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ard">
    <w:name w:val="Normal"/>
    <w:qFormat/>
    <w:rsid w:val="00073103"/>
    <w:pPr>
      <w:spacing w:after="0" w:line="240" w:lineRule="auto"/>
    </w:pPr>
    <w:rPr>
      <w:rFonts w:ascii="Times New Roman" w:eastAsia="Times New Roman" w:hAnsi="Times New Roman" w:cs="Times New Roman"/>
      <w:sz w:val="24"/>
      <w:szCs w:val="24"/>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paragraph">
    <w:name w:val="paragraph"/>
    <w:basedOn w:val="Standaard"/>
    <w:rsid w:val="00073103"/>
    <w:pPr>
      <w:spacing w:before="100" w:beforeAutospacing="1" w:after="100" w:afterAutospacing="1"/>
    </w:pPr>
  </w:style>
  <w:style w:type="character" w:customStyle="1" w:styleId="normaltextrun">
    <w:name w:val="normaltextrun"/>
    <w:basedOn w:val="Standaardalinea-lettertype"/>
    <w:rsid w:val="00073103"/>
  </w:style>
  <w:style w:type="character" w:customStyle="1" w:styleId="eop">
    <w:name w:val="eop"/>
    <w:basedOn w:val="Standaardalinea-lettertype"/>
    <w:rsid w:val="00073103"/>
  </w:style>
  <w:style w:type="character" w:customStyle="1" w:styleId="spellingerror">
    <w:name w:val="spellingerror"/>
    <w:basedOn w:val="Standaardalinea-lettertype"/>
    <w:rsid w:val="00073103"/>
  </w:style>
  <w:style w:type="table" w:styleId="Tabelraster">
    <w:name w:val="Table Grid"/>
    <w:basedOn w:val="Standaardtabel"/>
    <w:uiPriority w:val="39"/>
    <w:rsid w:val="00F974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semiHidden/>
    <w:unhideWhenUsed/>
    <w:rsid w:val="002A2992"/>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2A2992"/>
    <w:rPr>
      <w:rFonts w:ascii="Segoe UI" w:eastAsia="Times New Roman" w:hAnsi="Segoe UI" w:cs="Segoe UI"/>
      <w:sz w:val="18"/>
      <w:szCs w:val="1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467</Words>
  <Characters>2574</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Kennemer Lyceum</Company>
  <LinksUpToDate>false</LinksUpToDate>
  <CharactersWithSpaces>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Kooistra, J.</dc:creator>
  <cp:keywords/>
  <dc:description/>
  <cp:lastModifiedBy>Teun Harteveld</cp:lastModifiedBy>
  <cp:revision>2</cp:revision>
  <cp:lastPrinted>2019-06-26T14:26:00Z</cp:lastPrinted>
  <dcterms:created xsi:type="dcterms:W3CDTF">2019-09-08T18:29:00Z</dcterms:created>
  <dcterms:modified xsi:type="dcterms:W3CDTF">2019-09-08T18:29:00Z</dcterms:modified>
</cp:coreProperties>
</file>