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453B66" w14:textId="77777777" w:rsidR="00AA5243" w:rsidRDefault="00AA5243" w:rsidP="00391B62">
      <w:pPr>
        <w:rPr>
          <w:rFonts w:ascii="Arial" w:hAnsi="Arial" w:cs="Arial"/>
          <w:b/>
        </w:rPr>
      </w:pPr>
    </w:p>
    <w:p w14:paraId="6DCFCF78" w14:textId="0A5A3192" w:rsidR="00926F31" w:rsidRDefault="00926F31" w:rsidP="00926F31">
      <w:pPr>
        <w:jc w:val="center"/>
        <w:rPr>
          <w:rFonts w:ascii="Arial" w:hAnsi="Arial" w:cs="Arial"/>
          <w:b/>
        </w:rPr>
      </w:pPr>
    </w:p>
    <w:p w14:paraId="215AF480" w14:textId="77777777" w:rsidR="00926F31" w:rsidRDefault="00926F31" w:rsidP="00926F31">
      <w:pPr>
        <w:jc w:val="center"/>
        <w:rPr>
          <w:rFonts w:ascii="Arial" w:hAnsi="Arial" w:cs="Arial"/>
          <w:b/>
        </w:rPr>
      </w:pPr>
    </w:p>
    <w:p w14:paraId="39629171" w14:textId="77777777" w:rsidR="00926F31" w:rsidRDefault="00926F31" w:rsidP="00926F31">
      <w:pPr>
        <w:jc w:val="center"/>
        <w:rPr>
          <w:rFonts w:ascii="Arial" w:hAnsi="Arial" w:cs="Arial"/>
          <w:b/>
        </w:rPr>
      </w:pPr>
    </w:p>
    <w:p w14:paraId="157265B5" w14:textId="77777777" w:rsidR="00926F31" w:rsidRDefault="00926F31" w:rsidP="00926F31">
      <w:pPr>
        <w:jc w:val="center"/>
        <w:rPr>
          <w:rFonts w:ascii="Arial" w:hAnsi="Arial" w:cs="Arial"/>
          <w:b/>
        </w:rPr>
      </w:pPr>
    </w:p>
    <w:p w14:paraId="60B4996F" w14:textId="77777777" w:rsidR="00926F31" w:rsidRDefault="00926F31" w:rsidP="00926F31">
      <w:pPr>
        <w:rPr>
          <w:rFonts w:ascii="Arial" w:hAnsi="Arial" w:cs="Arial"/>
          <w:b/>
          <w:sz w:val="32"/>
          <w:szCs w:val="32"/>
        </w:rPr>
      </w:pPr>
      <w:proofErr w:type="spellStart"/>
      <w:r>
        <w:rPr>
          <w:rFonts w:ascii="Arial" w:hAnsi="Arial" w:cs="Arial"/>
          <w:b/>
          <w:sz w:val="32"/>
          <w:szCs w:val="32"/>
        </w:rPr>
        <w:t>Resultaatverbetertoets</w:t>
      </w:r>
      <w:proofErr w:type="spellEnd"/>
      <w:r>
        <w:rPr>
          <w:rFonts w:ascii="Arial" w:hAnsi="Arial" w:cs="Arial"/>
          <w:b/>
          <w:sz w:val="32"/>
          <w:szCs w:val="32"/>
        </w:rPr>
        <w:t xml:space="preserve"> Nederlands VWO</w:t>
      </w:r>
    </w:p>
    <w:p w14:paraId="129B99CF" w14:textId="77777777" w:rsidR="0064439D" w:rsidRDefault="0064439D" w:rsidP="00926F31">
      <w:pPr>
        <w:rPr>
          <w:rFonts w:ascii="Arial" w:hAnsi="Arial" w:cs="Arial"/>
          <w:b/>
          <w:sz w:val="32"/>
          <w:szCs w:val="32"/>
        </w:rPr>
      </w:pPr>
    </w:p>
    <w:p w14:paraId="21A2CD2F" w14:textId="77777777" w:rsidR="0064439D" w:rsidRDefault="0064439D" w:rsidP="00926F31">
      <w:pPr>
        <w:rPr>
          <w:rFonts w:ascii="Arial" w:hAnsi="Arial" w:cs="Arial"/>
          <w:b/>
          <w:sz w:val="32"/>
          <w:szCs w:val="32"/>
        </w:rPr>
      </w:pPr>
    </w:p>
    <w:p w14:paraId="7DA65272" w14:textId="6452D19B" w:rsidR="0064439D" w:rsidRDefault="00B60854" w:rsidP="00926F31">
      <w:pPr>
        <w:rPr>
          <w:rFonts w:ascii="Arial" w:hAnsi="Arial" w:cs="Arial"/>
          <w:b/>
          <w:sz w:val="32"/>
          <w:szCs w:val="32"/>
        </w:rPr>
      </w:pPr>
      <w:r>
        <w:rPr>
          <w:rFonts w:ascii="Arial" w:hAnsi="Arial" w:cs="Arial"/>
          <w:b/>
          <w:sz w:val="32"/>
          <w:szCs w:val="32"/>
        </w:rPr>
        <w:t xml:space="preserve">datum: </w:t>
      </w:r>
    </w:p>
    <w:p w14:paraId="6F567EFE" w14:textId="77777777" w:rsidR="00B60854" w:rsidRDefault="00B60854" w:rsidP="00926F31">
      <w:pPr>
        <w:rPr>
          <w:rFonts w:ascii="Arial" w:hAnsi="Arial" w:cs="Arial"/>
          <w:b/>
          <w:sz w:val="32"/>
          <w:szCs w:val="32"/>
        </w:rPr>
      </w:pPr>
    </w:p>
    <w:p w14:paraId="5840008C" w14:textId="7FC4CDC4" w:rsidR="00B60854" w:rsidRDefault="00B60854" w:rsidP="00926F31">
      <w:pPr>
        <w:rPr>
          <w:rFonts w:ascii="Arial" w:hAnsi="Arial" w:cs="Arial"/>
          <w:b/>
          <w:sz w:val="32"/>
          <w:szCs w:val="32"/>
        </w:rPr>
      </w:pPr>
      <w:r>
        <w:rPr>
          <w:rFonts w:ascii="Arial" w:hAnsi="Arial" w:cs="Arial"/>
          <w:b/>
          <w:sz w:val="32"/>
          <w:szCs w:val="32"/>
        </w:rPr>
        <w:t>tijd: 180 minuten</w:t>
      </w:r>
    </w:p>
    <w:p w14:paraId="70B5DF77" w14:textId="77777777" w:rsidR="0064439D" w:rsidRDefault="0064439D" w:rsidP="00926F31">
      <w:pPr>
        <w:rPr>
          <w:rFonts w:ascii="Arial" w:hAnsi="Arial" w:cs="Arial"/>
          <w:b/>
          <w:sz w:val="32"/>
          <w:szCs w:val="32"/>
        </w:rPr>
      </w:pPr>
    </w:p>
    <w:p w14:paraId="0C4AC268" w14:textId="77777777" w:rsidR="0064439D" w:rsidRDefault="0064439D" w:rsidP="00926F31">
      <w:pPr>
        <w:rPr>
          <w:rFonts w:ascii="Arial" w:hAnsi="Arial" w:cs="Arial"/>
          <w:b/>
          <w:sz w:val="32"/>
          <w:szCs w:val="32"/>
        </w:rPr>
      </w:pPr>
    </w:p>
    <w:p w14:paraId="2B10D218" w14:textId="77777777" w:rsidR="0064439D" w:rsidRDefault="0064439D" w:rsidP="00926F31">
      <w:pPr>
        <w:rPr>
          <w:rFonts w:ascii="Arial" w:hAnsi="Arial" w:cs="Arial"/>
          <w:b/>
          <w:sz w:val="32"/>
          <w:szCs w:val="32"/>
        </w:rPr>
      </w:pPr>
    </w:p>
    <w:p w14:paraId="3F58B30B" w14:textId="77777777" w:rsidR="0064439D" w:rsidRDefault="0064439D" w:rsidP="00926F31">
      <w:pPr>
        <w:rPr>
          <w:rFonts w:ascii="Arial" w:hAnsi="Arial" w:cs="Arial"/>
          <w:b/>
          <w:sz w:val="32"/>
          <w:szCs w:val="32"/>
        </w:rPr>
      </w:pPr>
    </w:p>
    <w:p w14:paraId="76686354" w14:textId="1DB77226" w:rsidR="0064439D" w:rsidRDefault="0064439D" w:rsidP="00926F31">
      <w:pPr>
        <w:rPr>
          <w:rFonts w:ascii="Arial" w:hAnsi="Arial" w:cs="Arial"/>
          <w:b/>
          <w:sz w:val="32"/>
          <w:szCs w:val="32"/>
        </w:rPr>
      </w:pPr>
      <w:r>
        <w:rPr>
          <w:rFonts w:ascii="Arial" w:hAnsi="Arial" w:cs="Arial"/>
          <w:b/>
          <w:sz w:val="32"/>
          <w:szCs w:val="32"/>
        </w:rPr>
        <w:t>Aantal te behalen punten: 62</w:t>
      </w:r>
    </w:p>
    <w:p w14:paraId="400BFD42" w14:textId="77777777" w:rsidR="00926F31" w:rsidRDefault="00926F31" w:rsidP="00926F31">
      <w:pPr>
        <w:rPr>
          <w:rFonts w:ascii="Arial" w:hAnsi="Arial" w:cs="Arial"/>
          <w:b/>
          <w:sz w:val="32"/>
          <w:szCs w:val="32"/>
        </w:rPr>
      </w:pPr>
    </w:p>
    <w:p w14:paraId="65FCECC6" w14:textId="77777777" w:rsidR="00926F31" w:rsidRDefault="00926F31" w:rsidP="00926F31">
      <w:pPr>
        <w:rPr>
          <w:rFonts w:ascii="Arial" w:hAnsi="Arial" w:cs="Arial"/>
          <w:b/>
          <w:sz w:val="28"/>
          <w:szCs w:val="28"/>
        </w:rPr>
      </w:pPr>
      <w:r>
        <w:rPr>
          <w:rFonts w:ascii="Arial" w:hAnsi="Arial" w:cs="Arial"/>
          <w:b/>
          <w:sz w:val="28"/>
          <w:szCs w:val="28"/>
        </w:rPr>
        <w:t>Deze toets bestaat uit twee onderdelen:</w:t>
      </w:r>
    </w:p>
    <w:p w14:paraId="2BC16D84" w14:textId="77777777" w:rsidR="00926F31" w:rsidRDefault="00926F31" w:rsidP="00926F31">
      <w:pPr>
        <w:rPr>
          <w:rFonts w:ascii="Arial" w:hAnsi="Arial" w:cs="Arial"/>
          <w:b/>
          <w:sz w:val="28"/>
          <w:szCs w:val="28"/>
        </w:rPr>
      </w:pPr>
    </w:p>
    <w:p w14:paraId="369323DD" w14:textId="50A9FD55" w:rsidR="00926F31" w:rsidRPr="00926F31" w:rsidRDefault="00926F31" w:rsidP="00926F31">
      <w:pPr>
        <w:rPr>
          <w:rFonts w:ascii="Arial" w:hAnsi="Arial" w:cs="Arial"/>
          <w:sz w:val="28"/>
          <w:szCs w:val="28"/>
        </w:rPr>
      </w:pPr>
      <w:r w:rsidRPr="00926F31">
        <w:rPr>
          <w:rFonts w:ascii="Arial" w:hAnsi="Arial" w:cs="Arial"/>
          <w:b/>
          <w:sz w:val="28"/>
          <w:szCs w:val="28"/>
        </w:rPr>
        <w:t>A</w:t>
      </w:r>
      <w:r w:rsidR="0064439D">
        <w:rPr>
          <w:rFonts w:ascii="Arial" w:hAnsi="Arial" w:cs="Arial"/>
          <w:sz w:val="28"/>
          <w:szCs w:val="28"/>
        </w:rPr>
        <w:t xml:space="preserve">   </w:t>
      </w:r>
      <w:r w:rsidRPr="00926F31">
        <w:rPr>
          <w:rFonts w:ascii="Arial" w:hAnsi="Arial" w:cs="Arial"/>
          <w:sz w:val="28"/>
          <w:szCs w:val="28"/>
        </w:rPr>
        <w:t>Leesvaardigheid en argumentatievaardigheden</w:t>
      </w:r>
      <w:r w:rsidRPr="00926F31">
        <w:rPr>
          <w:rFonts w:ascii="Arial" w:hAnsi="Arial" w:cs="Arial"/>
          <w:sz w:val="28"/>
          <w:szCs w:val="28"/>
        </w:rPr>
        <w:tab/>
      </w:r>
      <w:r w:rsidR="0064439D">
        <w:rPr>
          <w:rFonts w:ascii="Arial" w:hAnsi="Arial" w:cs="Arial"/>
          <w:sz w:val="28"/>
          <w:szCs w:val="28"/>
        </w:rPr>
        <w:tab/>
      </w:r>
      <w:r w:rsidR="0064439D">
        <w:rPr>
          <w:rFonts w:ascii="Arial" w:hAnsi="Arial" w:cs="Arial"/>
          <w:sz w:val="28"/>
          <w:szCs w:val="28"/>
        </w:rPr>
        <w:tab/>
        <w:t xml:space="preserve">   </w:t>
      </w:r>
      <w:r w:rsidRPr="00926F31">
        <w:rPr>
          <w:rFonts w:ascii="Arial" w:hAnsi="Arial" w:cs="Arial"/>
          <w:sz w:val="28"/>
          <w:szCs w:val="28"/>
        </w:rPr>
        <w:t xml:space="preserve">12 </w:t>
      </w:r>
      <w:proofErr w:type="spellStart"/>
      <w:r w:rsidR="0064439D">
        <w:rPr>
          <w:rFonts w:ascii="Arial" w:hAnsi="Arial" w:cs="Arial"/>
          <w:sz w:val="28"/>
          <w:szCs w:val="28"/>
        </w:rPr>
        <w:t>pnt</w:t>
      </w:r>
      <w:proofErr w:type="spellEnd"/>
    </w:p>
    <w:p w14:paraId="662002B7" w14:textId="77777777" w:rsidR="00926F31" w:rsidRPr="00926F31" w:rsidRDefault="00926F31" w:rsidP="00926F31">
      <w:pPr>
        <w:rPr>
          <w:rFonts w:ascii="Arial" w:hAnsi="Arial" w:cs="Arial"/>
          <w:sz w:val="28"/>
          <w:szCs w:val="28"/>
        </w:rPr>
      </w:pPr>
    </w:p>
    <w:p w14:paraId="2F5306FF" w14:textId="77777777" w:rsidR="008408EC" w:rsidRDefault="00926F31" w:rsidP="00926F31">
      <w:pPr>
        <w:rPr>
          <w:rFonts w:ascii="Arial" w:hAnsi="Arial" w:cs="Arial"/>
          <w:sz w:val="28"/>
          <w:szCs w:val="28"/>
        </w:rPr>
      </w:pPr>
      <w:r w:rsidRPr="00926F31">
        <w:rPr>
          <w:rFonts w:ascii="Arial" w:hAnsi="Arial" w:cs="Arial"/>
          <w:b/>
          <w:sz w:val="28"/>
          <w:szCs w:val="28"/>
        </w:rPr>
        <w:t>B</w:t>
      </w:r>
      <w:r w:rsidR="0064439D">
        <w:rPr>
          <w:rFonts w:ascii="Arial" w:hAnsi="Arial" w:cs="Arial"/>
          <w:sz w:val="28"/>
          <w:szCs w:val="28"/>
        </w:rPr>
        <w:t xml:space="preserve">   Schrijfvaardigheid, argume</w:t>
      </w:r>
      <w:r w:rsidRPr="00926F31">
        <w:rPr>
          <w:rFonts w:ascii="Arial" w:hAnsi="Arial" w:cs="Arial"/>
          <w:sz w:val="28"/>
          <w:szCs w:val="28"/>
        </w:rPr>
        <w:t>ntatievaardigheden en literatuur</w:t>
      </w:r>
      <w:r w:rsidR="0064439D">
        <w:rPr>
          <w:rFonts w:ascii="Arial" w:hAnsi="Arial" w:cs="Arial"/>
          <w:sz w:val="28"/>
          <w:szCs w:val="28"/>
        </w:rPr>
        <w:t xml:space="preserve">      50 </w:t>
      </w:r>
      <w:proofErr w:type="spellStart"/>
      <w:r w:rsidR="0064439D">
        <w:rPr>
          <w:rFonts w:ascii="Arial" w:hAnsi="Arial" w:cs="Arial"/>
          <w:sz w:val="28"/>
          <w:szCs w:val="28"/>
        </w:rPr>
        <w:t>pnt</w:t>
      </w:r>
      <w:proofErr w:type="spellEnd"/>
    </w:p>
    <w:p w14:paraId="7A17B4A0" w14:textId="77777777" w:rsidR="008408EC" w:rsidRDefault="008408EC" w:rsidP="00926F31">
      <w:pPr>
        <w:rPr>
          <w:rFonts w:ascii="Arial" w:hAnsi="Arial" w:cs="Arial"/>
          <w:sz w:val="28"/>
          <w:szCs w:val="28"/>
        </w:rPr>
      </w:pPr>
    </w:p>
    <w:p w14:paraId="7A795329" w14:textId="77777777" w:rsidR="008408EC" w:rsidRDefault="008408EC" w:rsidP="00926F31">
      <w:pPr>
        <w:rPr>
          <w:rFonts w:ascii="Arial" w:hAnsi="Arial" w:cs="Arial"/>
          <w:sz w:val="28"/>
          <w:szCs w:val="28"/>
        </w:rPr>
      </w:pPr>
    </w:p>
    <w:p w14:paraId="799BCF48" w14:textId="77777777" w:rsidR="00B60854" w:rsidRDefault="00B60854" w:rsidP="00926F31">
      <w:pPr>
        <w:rPr>
          <w:rFonts w:ascii="Arial" w:hAnsi="Arial" w:cs="Arial"/>
          <w:sz w:val="28"/>
          <w:szCs w:val="28"/>
        </w:rPr>
      </w:pPr>
    </w:p>
    <w:p w14:paraId="696C005A" w14:textId="77777777" w:rsidR="00B60854" w:rsidRDefault="00B60854" w:rsidP="00926F31">
      <w:pPr>
        <w:rPr>
          <w:rFonts w:ascii="Arial" w:hAnsi="Arial" w:cs="Arial"/>
          <w:sz w:val="28"/>
          <w:szCs w:val="28"/>
        </w:rPr>
      </w:pPr>
    </w:p>
    <w:tbl>
      <w:tblPr>
        <w:tblStyle w:val="TableGrid"/>
        <w:tblpPr w:leftFromText="180" w:rightFromText="180" w:vertAnchor="text" w:horzAnchor="page" w:tblpX="1570" w:tblpY="28"/>
        <w:tblW w:w="0" w:type="auto"/>
        <w:tblLook w:val="04A0" w:firstRow="1" w:lastRow="0" w:firstColumn="1" w:lastColumn="0" w:noHBand="0" w:noVBand="1"/>
      </w:tblPr>
      <w:tblGrid>
        <w:gridCol w:w="3539"/>
      </w:tblGrid>
      <w:tr w:rsidR="00EA73EE" w14:paraId="4F0D2ADA" w14:textId="77777777" w:rsidTr="00EA73EE">
        <w:tc>
          <w:tcPr>
            <w:tcW w:w="3539" w:type="dxa"/>
          </w:tcPr>
          <w:p w14:paraId="1F05E8BB" w14:textId="77777777" w:rsidR="00EA73EE" w:rsidRPr="0075665D" w:rsidRDefault="00EA73EE" w:rsidP="00EA73EE">
            <w:pPr>
              <w:rPr>
                <w:rFonts w:ascii="Arial" w:hAnsi="Arial" w:cs="Arial"/>
                <w:lang w:val="de-DE"/>
              </w:rPr>
            </w:pPr>
            <w:r w:rsidRPr="0075665D">
              <w:rPr>
                <w:rFonts w:ascii="Arial" w:hAnsi="Arial" w:cs="Arial"/>
                <w:lang w:val="de-DE"/>
              </w:rPr>
              <w:t>Docenten:</w:t>
            </w:r>
          </w:p>
          <w:p w14:paraId="40BE035C" w14:textId="77777777" w:rsidR="00EA73EE" w:rsidRPr="0075665D" w:rsidRDefault="00EA73EE" w:rsidP="00EA73EE">
            <w:pPr>
              <w:rPr>
                <w:rFonts w:ascii="Arial" w:hAnsi="Arial" w:cs="Arial"/>
                <w:lang w:val="de-DE"/>
              </w:rPr>
            </w:pPr>
          </w:p>
          <w:p w14:paraId="5493A774" w14:textId="7750002A" w:rsidR="00EA73EE" w:rsidRPr="0075665D" w:rsidRDefault="00CD25B8" w:rsidP="00EA73EE">
            <w:pPr>
              <w:rPr>
                <w:rFonts w:ascii="Arial" w:hAnsi="Arial" w:cs="Arial"/>
                <w:lang w:val="de-DE"/>
              </w:rPr>
            </w:pPr>
            <w:r w:rsidRPr="0075665D">
              <w:rPr>
                <w:rFonts w:ascii="Arial" w:hAnsi="Arial" w:cs="Arial"/>
                <w:lang w:val="de-DE"/>
              </w:rPr>
              <w:t xml:space="preserve">V6a/b </w:t>
            </w:r>
            <w:r w:rsidR="00EA73EE" w:rsidRPr="0075665D">
              <w:rPr>
                <w:rFonts w:ascii="Arial" w:hAnsi="Arial" w:cs="Arial"/>
                <w:lang w:val="de-DE"/>
              </w:rPr>
              <w:t>Alexander Auerbach</w:t>
            </w:r>
          </w:p>
          <w:p w14:paraId="3F8BEE79" w14:textId="1EA562E0" w:rsidR="00EA73EE" w:rsidRPr="0075665D" w:rsidRDefault="00CD25B8" w:rsidP="00EA73EE">
            <w:pPr>
              <w:rPr>
                <w:rFonts w:ascii="Arial" w:hAnsi="Arial" w:cs="Arial"/>
                <w:lang w:val="de-DE"/>
              </w:rPr>
            </w:pPr>
            <w:r w:rsidRPr="0075665D">
              <w:rPr>
                <w:rFonts w:ascii="Arial" w:hAnsi="Arial" w:cs="Arial"/>
                <w:lang w:val="de-DE"/>
              </w:rPr>
              <w:t xml:space="preserve">V6a/b </w:t>
            </w:r>
            <w:r w:rsidR="00EA73EE" w:rsidRPr="0075665D">
              <w:rPr>
                <w:rFonts w:ascii="Arial" w:hAnsi="Arial" w:cs="Arial"/>
                <w:lang w:val="de-DE"/>
              </w:rPr>
              <w:t>Natasja Beemsterboer</w:t>
            </w:r>
          </w:p>
          <w:p w14:paraId="76486FEB" w14:textId="7037A3A8" w:rsidR="00EA73EE" w:rsidRPr="00B60854" w:rsidRDefault="00CD25B8" w:rsidP="00EA73EE">
            <w:pPr>
              <w:rPr>
                <w:rFonts w:ascii="Arial" w:hAnsi="Arial" w:cs="Arial"/>
              </w:rPr>
            </w:pPr>
            <w:r>
              <w:rPr>
                <w:rFonts w:ascii="Arial" w:hAnsi="Arial" w:cs="Arial"/>
              </w:rPr>
              <w:t xml:space="preserve">V6d    </w:t>
            </w:r>
            <w:proofErr w:type="spellStart"/>
            <w:r w:rsidR="00EA73EE" w:rsidRPr="00B60854">
              <w:rPr>
                <w:rFonts w:ascii="Arial" w:hAnsi="Arial" w:cs="Arial"/>
              </w:rPr>
              <w:t>Davina</w:t>
            </w:r>
            <w:proofErr w:type="spellEnd"/>
            <w:r w:rsidR="00EA73EE" w:rsidRPr="00B60854">
              <w:rPr>
                <w:rFonts w:ascii="Arial" w:hAnsi="Arial" w:cs="Arial"/>
              </w:rPr>
              <w:t xml:space="preserve"> </w:t>
            </w:r>
            <w:proofErr w:type="spellStart"/>
            <w:r w:rsidR="00EA73EE" w:rsidRPr="00B60854">
              <w:rPr>
                <w:rFonts w:ascii="Arial" w:hAnsi="Arial" w:cs="Arial"/>
              </w:rPr>
              <w:t>Olling</w:t>
            </w:r>
            <w:proofErr w:type="spellEnd"/>
          </w:p>
          <w:p w14:paraId="53FA9403" w14:textId="09A9149E" w:rsidR="00EA73EE" w:rsidRDefault="00CD25B8" w:rsidP="00EA73EE">
            <w:pPr>
              <w:rPr>
                <w:rFonts w:ascii="Arial" w:hAnsi="Arial" w:cs="Arial"/>
                <w:b/>
              </w:rPr>
            </w:pPr>
            <w:r>
              <w:rPr>
                <w:rFonts w:ascii="Arial" w:hAnsi="Arial" w:cs="Arial"/>
              </w:rPr>
              <w:t xml:space="preserve">V6c    </w:t>
            </w:r>
            <w:r w:rsidR="00EA73EE" w:rsidRPr="00B60854">
              <w:rPr>
                <w:rFonts w:ascii="Arial" w:hAnsi="Arial" w:cs="Arial"/>
              </w:rPr>
              <w:t>Danielle van Schaik</w:t>
            </w:r>
          </w:p>
        </w:tc>
      </w:tr>
    </w:tbl>
    <w:p w14:paraId="1B78419C" w14:textId="77777777" w:rsidR="008408EC" w:rsidRDefault="008408EC" w:rsidP="00926F31">
      <w:pPr>
        <w:rPr>
          <w:rFonts w:ascii="Arial" w:hAnsi="Arial" w:cs="Arial"/>
          <w:sz w:val="28"/>
          <w:szCs w:val="28"/>
        </w:rPr>
      </w:pPr>
    </w:p>
    <w:p w14:paraId="6F79BEEF" w14:textId="77777777" w:rsidR="008408EC" w:rsidRDefault="008408EC" w:rsidP="00926F31">
      <w:pPr>
        <w:rPr>
          <w:rFonts w:ascii="Arial" w:hAnsi="Arial" w:cs="Arial"/>
          <w:sz w:val="28"/>
          <w:szCs w:val="28"/>
        </w:rPr>
      </w:pPr>
    </w:p>
    <w:p w14:paraId="15340DE3" w14:textId="624BE5BB" w:rsidR="00AA5243" w:rsidRDefault="00AA5243" w:rsidP="00926F31">
      <w:pPr>
        <w:rPr>
          <w:rFonts w:ascii="Arial" w:hAnsi="Arial" w:cs="Arial"/>
          <w:b/>
        </w:rPr>
      </w:pPr>
      <w:r>
        <w:rPr>
          <w:rFonts w:ascii="Arial" w:hAnsi="Arial" w:cs="Arial"/>
          <w:b/>
        </w:rPr>
        <w:br w:type="page"/>
      </w:r>
    </w:p>
    <w:p w14:paraId="6AA68F22" w14:textId="6F045B6B" w:rsidR="00063B11" w:rsidRPr="00B559A9" w:rsidRDefault="00063B11" w:rsidP="00391B62">
      <w:pPr>
        <w:rPr>
          <w:rFonts w:ascii="Arial" w:hAnsi="Arial" w:cs="Arial"/>
          <w:b/>
        </w:rPr>
      </w:pPr>
      <w:r w:rsidRPr="00B559A9">
        <w:rPr>
          <w:rFonts w:ascii="Arial" w:hAnsi="Arial" w:cs="Arial"/>
          <w:b/>
        </w:rPr>
        <w:lastRenderedPageBreak/>
        <w:t xml:space="preserve">A </w:t>
      </w:r>
      <w:r w:rsidRPr="00B559A9">
        <w:rPr>
          <w:rFonts w:ascii="Arial" w:hAnsi="Arial" w:cs="Arial"/>
          <w:b/>
        </w:rPr>
        <w:tab/>
      </w:r>
      <w:r w:rsidR="0054598B" w:rsidRPr="00B559A9">
        <w:rPr>
          <w:rFonts w:ascii="Arial" w:hAnsi="Arial" w:cs="Arial"/>
          <w:b/>
        </w:rPr>
        <w:t>[12</w:t>
      </w:r>
      <w:r w:rsidR="00B70A3C" w:rsidRPr="00B559A9">
        <w:rPr>
          <w:rFonts w:ascii="Arial" w:hAnsi="Arial" w:cs="Arial"/>
          <w:b/>
        </w:rPr>
        <w:t xml:space="preserve"> punten] </w:t>
      </w:r>
      <w:r w:rsidRPr="00B559A9">
        <w:rPr>
          <w:rFonts w:ascii="Arial" w:hAnsi="Arial" w:cs="Arial"/>
          <w:b/>
        </w:rPr>
        <w:t>Leesvaardigheid en argumentatievaardigheden</w:t>
      </w:r>
    </w:p>
    <w:p w14:paraId="0345534A" w14:textId="77777777" w:rsidR="00063B11" w:rsidRPr="00B559A9" w:rsidRDefault="00063B11" w:rsidP="00391B62">
      <w:pPr>
        <w:rPr>
          <w:rFonts w:ascii="Arial" w:hAnsi="Arial" w:cs="Arial"/>
          <w:b/>
        </w:rPr>
      </w:pPr>
    </w:p>
    <w:p w14:paraId="4DF988AC" w14:textId="12CDFBE6" w:rsidR="00063B11" w:rsidRPr="00B559A9" w:rsidRDefault="00063B11" w:rsidP="00391B62">
      <w:pPr>
        <w:rPr>
          <w:rFonts w:ascii="Arial" w:hAnsi="Arial" w:cs="Arial"/>
          <w:b/>
        </w:rPr>
      </w:pPr>
      <w:proofErr w:type="gramStart"/>
      <w:r w:rsidRPr="00B559A9">
        <w:rPr>
          <w:rFonts w:ascii="Arial" w:hAnsi="Arial" w:cs="Arial"/>
          <w:b/>
        </w:rPr>
        <w:t>Lees tekst</w:t>
      </w:r>
      <w:proofErr w:type="gramEnd"/>
      <w:r w:rsidRPr="00B559A9">
        <w:rPr>
          <w:rFonts w:ascii="Arial" w:hAnsi="Arial" w:cs="Arial"/>
          <w:b/>
        </w:rPr>
        <w:t xml:space="preserve"> 1 en tekst 2 en beantwoord de vragen.</w:t>
      </w:r>
    </w:p>
    <w:p w14:paraId="5BAC1E9E" w14:textId="77777777" w:rsidR="00063B11" w:rsidRPr="00B559A9" w:rsidRDefault="00063B11" w:rsidP="00391B62">
      <w:pPr>
        <w:rPr>
          <w:rFonts w:ascii="Arial" w:hAnsi="Arial" w:cs="Arial"/>
          <w:b/>
        </w:rPr>
      </w:pPr>
    </w:p>
    <w:p w14:paraId="65A75C72" w14:textId="60926AEA" w:rsidR="00063B11" w:rsidRPr="00B559A9" w:rsidRDefault="00063B11" w:rsidP="00391B62">
      <w:pPr>
        <w:rPr>
          <w:rFonts w:ascii="Arial" w:hAnsi="Arial" w:cs="Arial"/>
          <w:b/>
        </w:rPr>
      </w:pPr>
      <w:r w:rsidRPr="00B559A9">
        <w:rPr>
          <w:rFonts w:ascii="Arial" w:hAnsi="Arial" w:cs="Arial"/>
          <w:b/>
        </w:rPr>
        <w:t>Tekst 1</w:t>
      </w:r>
    </w:p>
    <w:tbl>
      <w:tblPr>
        <w:tblStyle w:val="TableGrid"/>
        <w:tblW w:w="0" w:type="auto"/>
        <w:tblLook w:val="04A0" w:firstRow="1" w:lastRow="0" w:firstColumn="1" w:lastColumn="0" w:noHBand="0" w:noVBand="1"/>
      </w:tblPr>
      <w:tblGrid>
        <w:gridCol w:w="736"/>
        <w:gridCol w:w="8274"/>
      </w:tblGrid>
      <w:tr w:rsidR="00063B11" w:rsidRPr="00B559A9" w14:paraId="3DF854DB" w14:textId="77777777" w:rsidTr="00063B11">
        <w:tc>
          <w:tcPr>
            <w:tcW w:w="736" w:type="dxa"/>
          </w:tcPr>
          <w:p w14:paraId="5367E458" w14:textId="2215CEF6" w:rsidR="00063B11" w:rsidRPr="00B559A9" w:rsidRDefault="00063B11" w:rsidP="00391B62">
            <w:pPr>
              <w:rPr>
                <w:rFonts w:ascii="Arial" w:hAnsi="Arial" w:cs="Arial"/>
              </w:rPr>
            </w:pPr>
          </w:p>
          <w:p w14:paraId="53AFDDE2" w14:textId="77777777" w:rsidR="00063B11" w:rsidRPr="00B559A9" w:rsidRDefault="00063B11" w:rsidP="00391B62">
            <w:pPr>
              <w:rPr>
                <w:rFonts w:ascii="Arial" w:hAnsi="Arial" w:cs="Arial"/>
              </w:rPr>
            </w:pPr>
          </w:p>
          <w:p w14:paraId="1CDFFFBF" w14:textId="77777777" w:rsidR="00063B11" w:rsidRPr="00B559A9" w:rsidRDefault="00063B11" w:rsidP="00391B62">
            <w:pPr>
              <w:rPr>
                <w:rFonts w:ascii="Arial" w:hAnsi="Arial" w:cs="Arial"/>
              </w:rPr>
            </w:pPr>
          </w:p>
          <w:p w14:paraId="5862F14A" w14:textId="77777777" w:rsidR="00063B11" w:rsidRPr="00B559A9" w:rsidRDefault="00063B11" w:rsidP="00391B62">
            <w:pPr>
              <w:rPr>
                <w:rFonts w:ascii="Arial" w:hAnsi="Arial" w:cs="Arial"/>
              </w:rPr>
            </w:pPr>
          </w:p>
          <w:p w14:paraId="66CF98D8" w14:textId="77777777" w:rsidR="00063B11" w:rsidRPr="00B559A9" w:rsidRDefault="00063B11" w:rsidP="00391B62">
            <w:pPr>
              <w:rPr>
                <w:rFonts w:ascii="Arial" w:hAnsi="Arial" w:cs="Arial"/>
              </w:rPr>
            </w:pPr>
          </w:p>
          <w:p w14:paraId="45278510" w14:textId="77777777" w:rsidR="00063B11" w:rsidRPr="00B559A9" w:rsidRDefault="00063B11" w:rsidP="00391B62">
            <w:pPr>
              <w:rPr>
                <w:rFonts w:ascii="Arial" w:hAnsi="Arial" w:cs="Arial"/>
              </w:rPr>
            </w:pPr>
          </w:p>
          <w:p w14:paraId="1828948D" w14:textId="77777777" w:rsidR="00063B11" w:rsidRPr="00B559A9" w:rsidRDefault="00063B11" w:rsidP="00391B62">
            <w:pPr>
              <w:rPr>
                <w:rFonts w:ascii="Arial" w:hAnsi="Arial" w:cs="Arial"/>
              </w:rPr>
            </w:pPr>
          </w:p>
          <w:p w14:paraId="67D7A19D" w14:textId="77777777" w:rsidR="00063B11" w:rsidRPr="00B559A9" w:rsidRDefault="00063B11" w:rsidP="00391B62">
            <w:pPr>
              <w:rPr>
                <w:rFonts w:ascii="Arial" w:hAnsi="Arial" w:cs="Arial"/>
              </w:rPr>
            </w:pPr>
            <w:r w:rsidRPr="00B559A9">
              <w:rPr>
                <w:rFonts w:ascii="Arial" w:hAnsi="Arial" w:cs="Arial"/>
              </w:rPr>
              <w:t>5</w:t>
            </w:r>
          </w:p>
          <w:p w14:paraId="391FD168" w14:textId="77777777" w:rsidR="00063B11" w:rsidRPr="00B559A9" w:rsidRDefault="00063B11" w:rsidP="00391B62">
            <w:pPr>
              <w:rPr>
                <w:rFonts w:ascii="Arial" w:hAnsi="Arial" w:cs="Arial"/>
              </w:rPr>
            </w:pPr>
          </w:p>
          <w:p w14:paraId="14B1573A" w14:textId="77777777" w:rsidR="00063B11" w:rsidRPr="00B559A9" w:rsidRDefault="00063B11" w:rsidP="00391B62">
            <w:pPr>
              <w:rPr>
                <w:rFonts w:ascii="Arial" w:hAnsi="Arial" w:cs="Arial"/>
              </w:rPr>
            </w:pPr>
          </w:p>
          <w:p w14:paraId="726C1ABE" w14:textId="77777777" w:rsidR="00063B11" w:rsidRPr="00B559A9" w:rsidRDefault="00063B11" w:rsidP="00391B62">
            <w:pPr>
              <w:rPr>
                <w:rFonts w:ascii="Arial" w:hAnsi="Arial" w:cs="Arial"/>
              </w:rPr>
            </w:pPr>
          </w:p>
          <w:p w14:paraId="384AE096" w14:textId="77777777" w:rsidR="00063B11" w:rsidRPr="00B559A9" w:rsidRDefault="00063B11" w:rsidP="00391B62">
            <w:pPr>
              <w:rPr>
                <w:rFonts w:ascii="Arial" w:hAnsi="Arial" w:cs="Arial"/>
              </w:rPr>
            </w:pPr>
          </w:p>
          <w:p w14:paraId="2B96B42F" w14:textId="77777777" w:rsidR="00063B11" w:rsidRPr="00B559A9" w:rsidRDefault="00063B11" w:rsidP="00391B62">
            <w:pPr>
              <w:rPr>
                <w:rFonts w:ascii="Arial" w:hAnsi="Arial" w:cs="Arial"/>
              </w:rPr>
            </w:pPr>
            <w:r w:rsidRPr="00B559A9">
              <w:rPr>
                <w:rFonts w:ascii="Arial" w:hAnsi="Arial" w:cs="Arial"/>
              </w:rPr>
              <w:t>10</w:t>
            </w:r>
          </w:p>
          <w:p w14:paraId="2A2910D5" w14:textId="77777777" w:rsidR="00063B11" w:rsidRPr="00B559A9" w:rsidRDefault="00063B11" w:rsidP="00391B62">
            <w:pPr>
              <w:rPr>
                <w:rFonts w:ascii="Arial" w:hAnsi="Arial" w:cs="Arial"/>
              </w:rPr>
            </w:pPr>
          </w:p>
          <w:p w14:paraId="047788DC" w14:textId="77777777" w:rsidR="00063B11" w:rsidRPr="00B559A9" w:rsidRDefault="00063B11" w:rsidP="00391B62">
            <w:pPr>
              <w:rPr>
                <w:rFonts w:ascii="Arial" w:hAnsi="Arial" w:cs="Arial"/>
              </w:rPr>
            </w:pPr>
          </w:p>
          <w:p w14:paraId="78CA0C5A" w14:textId="77777777" w:rsidR="00063B11" w:rsidRPr="00B559A9" w:rsidRDefault="00063B11" w:rsidP="00391B62">
            <w:pPr>
              <w:rPr>
                <w:rFonts w:ascii="Arial" w:hAnsi="Arial" w:cs="Arial"/>
              </w:rPr>
            </w:pPr>
          </w:p>
          <w:p w14:paraId="7A48CDE1" w14:textId="77777777" w:rsidR="00063B11" w:rsidRPr="00B559A9" w:rsidRDefault="00063B11" w:rsidP="00391B62">
            <w:pPr>
              <w:rPr>
                <w:rFonts w:ascii="Arial" w:hAnsi="Arial" w:cs="Arial"/>
              </w:rPr>
            </w:pPr>
          </w:p>
          <w:p w14:paraId="560F343D" w14:textId="77777777" w:rsidR="00063B11" w:rsidRPr="00B559A9" w:rsidRDefault="00063B11" w:rsidP="00391B62">
            <w:pPr>
              <w:rPr>
                <w:rFonts w:ascii="Arial" w:hAnsi="Arial" w:cs="Arial"/>
              </w:rPr>
            </w:pPr>
            <w:r w:rsidRPr="00B559A9">
              <w:rPr>
                <w:rFonts w:ascii="Arial" w:hAnsi="Arial" w:cs="Arial"/>
              </w:rPr>
              <w:t>15</w:t>
            </w:r>
          </w:p>
          <w:p w14:paraId="4BCFFA28" w14:textId="77777777" w:rsidR="00063B11" w:rsidRPr="00B559A9" w:rsidRDefault="00063B11" w:rsidP="00391B62">
            <w:pPr>
              <w:rPr>
                <w:rFonts w:ascii="Arial" w:hAnsi="Arial" w:cs="Arial"/>
              </w:rPr>
            </w:pPr>
          </w:p>
          <w:p w14:paraId="04BCAB20" w14:textId="77777777" w:rsidR="00063B11" w:rsidRPr="00B559A9" w:rsidRDefault="00063B11" w:rsidP="00391B62">
            <w:pPr>
              <w:rPr>
                <w:rFonts w:ascii="Arial" w:hAnsi="Arial" w:cs="Arial"/>
              </w:rPr>
            </w:pPr>
          </w:p>
          <w:p w14:paraId="54FD8EE4" w14:textId="77777777" w:rsidR="00063B11" w:rsidRPr="00B559A9" w:rsidRDefault="00063B11" w:rsidP="00391B62">
            <w:pPr>
              <w:rPr>
                <w:rFonts w:ascii="Arial" w:hAnsi="Arial" w:cs="Arial"/>
              </w:rPr>
            </w:pPr>
          </w:p>
          <w:p w14:paraId="1E5F975F" w14:textId="77777777" w:rsidR="00063B11" w:rsidRPr="00B559A9" w:rsidRDefault="00063B11" w:rsidP="00391B62">
            <w:pPr>
              <w:rPr>
                <w:rFonts w:ascii="Arial" w:hAnsi="Arial" w:cs="Arial"/>
              </w:rPr>
            </w:pPr>
          </w:p>
          <w:p w14:paraId="543EE97B" w14:textId="77777777" w:rsidR="00063B11" w:rsidRPr="00B559A9" w:rsidRDefault="00063B11" w:rsidP="00391B62">
            <w:pPr>
              <w:rPr>
                <w:rFonts w:ascii="Arial" w:hAnsi="Arial" w:cs="Arial"/>
              </w:rPr>
            </w:pPr>
            <w:r w:rsidRPr="00B559A9">
              <w:rPr>
                <w:rFonts w:ascii="Arial" w:hAnsi="Arial" w:cs="Arial"/>
              </w:rPr>
              <w:t>20</w:t>
            </w:r>
          </w:p>
          <w:p w14:paraId="0CB41006" w14:textId="77777777" w:rsidR="00063B11" w:rsidRPr="00B559A9" w:rsidRDefault="00063B11" w:rsidP="00391B62">
            <w:pPr>
              <w:rPr>
                <w:rFonts w:ascii="Arial" w:hAnsi="Arial" w:cs="Arial"/>
              </w:rPr>
            </w:pPr>
          </w:p>
          <w:p w14:paraId="72D75D11" w14:textId="77777777" w:rsidR="00063B11" w:rsidRPr="00B559A9" w:rsidRDefault="00063B11" w:rsidP="00391B62">
            <w:pPr>
              <w:rPr>
                <w:rFonts w:ascii="Arial" w:hAnsi="Arial" w:cs="Arial"/>
              </w:rPr>
            </w:pPr>
          </w:p>
          <w:p w14:paraId="4B1A396E" w14:textId="77777777" w:rsidR="00063B11" w:rsidRPr="00B559A9" w:rsidRDefault="00063B11" w:rsidP="00391B62">
            <w:pPr>
              <w:rPr>
                <w:rFonts w:ascii="Arial" w:hAnsi="Arial" w:cs="Arial"/>
              </w:rPr>
            </w:pPr>
          </w:p>
          <w:p w14:paraId="481A0C4C" w14:textId="77777777" w:rsidR="00063B11" w:rsidRPr="00B559A9" w:rsidRDefault="00063B11" w:rsidP="00391B62">
            <w:pPr>
              <w:rPr>
                <w:rFonts w:ascii="Arial" w:hAnsi="Arial" w:cs="Arial"/>
              </w:rPr>
            </w:pPr>
          </w:p>
          <w:p w14:paraId="2A56A98F" w14:textId="77777777" w:rsidR="00063B11" w:rsidRPr="00B559A9" w:rsidRDefault="00063B11" w:rsidP="00391B62">
            <w:pPr>
              <w:rPr>
                <w:rFonts w:ascii="Arial" w:hAnsi="Arial" w:cs="Arial"/>
              </w:rPr>
            </w:pPr>
            <w:r w:rsidRPr="00B559A9">
              <w:rPr>
                <w:rFonts w:ascii="Arial" w:hAnsi="Arial" w:cs="Arial"/>
              </w:rPr>
              <w:t>25</w:t>
            </w:r>
          </w:p>
          <w:p w14:paraId="5C0CDDA8" w14:textId="77777777" w:rsidR="00063B11" w:rsidRPr="00B559A9" w:rsidRDefault="00063B11" w:rsidP="00391B62">
            <w:pPr>
              <w:rPr>
                <w:rFonts w:ascii="Arial" w:hAnsi="Arial" w:cs="Arial"/>
              </w:rPr>
            </w:pPr>
          </w:p>
          <w:p w14:paraId="74A06E70" w14:textId="77777777" w:rsidR="00063B11" w:rsidRPr="00B559A9" w:rsidRDefault="00063B11" w:rsidP="00391B62">
            <w:pPr>
              <w:rPr>
                <w:rFonts w:ascii="Arial" w:hAnsi="Arial" w:cs="Arial"/>
              </w:rPr>
            </w:pPr>
          </w:p>
          <w:p w14:paraId="49B9BAEB" w14:textId="77777777" w:rsidR="00063B11" w:rsidRPr="00B559A9" w:rsidRDefault="00063B11" w:rsidP="00391B62">
            <w:pPr>
              <w:rPr>
                <w:rFonts w:ascii="Arial" w:hAnsi="Arial" w:cs="Arial"/>
              </w:rPr>
            </w:pPr>
          </w:p>
          <w:p w14:paraId="7544A980" w14:textId="77777777" w:rsidR="00063B11" w:rsidRPr="00B559A9" w:rsidRDefault="00063B11" w:rsidP="00391B62">
            <w:pPr>
              <w:rPr>
                <w:rFonts w:ascii="Arial" w:hAnsi="Arial" w:cs="Arial"/>
              </w:rPr>
            </w:pPr>
          </w:p>
          <w:p w14:paraId="6627956C" w14:textId="77777777" w:rsidR="00063B11" w:rsidRPr="00B559A9" w:rsidRDefault="00063B11" w:rsidP="00391B62">
            <w:pPr>
              <w:rPr>
                <w:rFonts w:ascii="Arial" w:hAnsi="Arial" w:cs="Arial"/>
              </w:rPr>
            </w:pPr>
            <w:r w:rsidRPr="00B559A9">
              <w:rPr>
                <w:rFonts w:ascii="Arial" w:hAnsi="Arial" w:cs="Arial"/>
              </w:rPr>
              <w:t>30</w:t>
            </w:r>
          </w:p>
          <w:p w14:paraId="6298AC6D" w14:textId="77777777" w:rsidR="00063B11" w:rsidRPr="00B559A9" w:rsidRDefault="00063B11" w:rsidP="00391B62">
            <w:pPr>
              <w:rPr>
                <w:rFonts w:ascii="Arial" w:hAnsi="Arial" w:cs="Arial"/>
              </w:rPr>
            </w:pPr>
          </w:p>
          <w:p w14:paraId="161BC690" w14:textId="77777777" w:rsidR="00063B11" w:rsidRPr="00B559A9" w:rsidRDefault="00063B11" w:rsidP="00391B62">
            <w:pPr>
              <w:rPr>
                <w:rFonts w:ascii="Arial" w:hAnsi="Arial" w:cs="Arial"/>
              </w:rPr>
            </w:pPr>
          </w:p>
          <w:p w14:paraId="429D4A8B" w14:textId="77777777" w:rsidR="00063B11" w:rsidRPr="00B559A9" w:rsidRDefault="00063B11" w:rsidP="00391B62">
            <w:pPr>
              <w:rPr>
                <w:rFonts w:ascii="Arial" w:hAnsi="Arial" w:cs="Arial"/>
              </w:rPr>
            </w:pPr>
          </w:p>
          <w:p w14:paraId="2741943C" w14:textId="77777777" w:rsidR="00063B11" w:rsidRPr="00B559A9" w:rsidRDefault="00063B11" w:rsidP="00391B62">
            <w:pPr>
              <w:rPr>
                <w:rFonts w:ascii="Arial" w:hAnsi="Arial" w:cs="Arial"/>
              </w:rPr>
            </w:pPr>
          </w:p>
          <w:p w14:paraId="5455E0B6" w14:textId="77777777" w:rsidR="00063B11" w:rsidRPr="00B559A9" w:rsidRDefault="00063B11" w:rsidP="00391B62">
            <w:pPr>
              <w:rPr>
                <w:rFonts w:ascii="Arial" w:hAnsi="Arial" w:cs="Arial"/>
              </w:rPr>
            </w:pPr>
            <w:r w:rsidRPr="00B559A9">
              <w:rPr>
                <w:rFonts w:ascii="Arial" w:hAnsi="Arial" w:cs="Arial"/>
              </w:rPr>
              <w:t>35</w:t>
            </w:r>
          </w:p>
          <w:p w14:paraId="2C597E19" w14:textId="77777777" w:rsidR="00063B11" w:rsidRPr="00B559A9" w:rsidRDefault="00063B11" w:rsidP="00391B62">
            <w:pPr>
              <w:rPr>
                <w:rFonts w:ascii="Arial" w:hAnsi="Arial" w:cs="Arial"/>
              </w:rPr>
            </w:pPr>
          </w:p>
          <w:p w14:paraId="004753D6" w14:textId="77777777" w:rsidR="00063B11" w:rsidRPr="00B559A9" w:rsidRDefault="00063B11" w:rsidP="00391B62">
            <w:pPr>
              <w:rPr>
                <w:rFonts w:ascii="Arial" w:hAnsi="Arial" w:cs="Arial"/>
              </w:rPr>
            </w:pPr>
          </w:p>
          <w:p w14:paraId="4B67E88C" w14:textId="77777777" w:rsidR="00063B11" w:rsidRPr="00B559A9" w:rsidRDefault="00063B11" w:rsidP="00391B62">
            <w:pPr>
              <w:rPr>
                <w:rFonts w:ascii="Arial" w:hAnsi="Arial" w:cs="Arial"/>
              </w:rPr>
            </w:pPr>
          </w:p>
          <w:p w14:paraId="6C51185A" w14:textId="77777777" w:rsidR="00063B11" w:rsidRPr="00B559A9" w:rsidRDefault="00063B11" w:rsidP="00391B62">
            <w:pPr>
              <w:rPr>
                <w:rFonts w:ascii="Arial" w:hAnsi="Arial" w:cs="Arial"/>
              </w:rPr>
            </w:pPr>
          </w:p>
          <w:p w14:paraId="7E202695" w14:textId="77777777" w:rsidR="00063B11" w:rsidRDefault="00063B11" w:rsidP="00391B62">
            <w:pPr>
              <w:rPr>
                <w:rFonts w:ascii="Arial" w:hAnsi="Arial" w:cs="Arial"/>
              </w:rPr>
            </w:pPr>
            <w:r w:rsidRPr="00B559A9">
              <w:rPr>
                <w:rFonts w:ascii="Arial" w:hAnsi="Arial" w:cs="Arial"/>
              </w:rPr>
              <w:t>40</w:t>
            </w:r>
          </w:p>
          <w:p w14:paraId="133869C0" w14:textId="77777777" w:rsidR="004D5EC8" w:rsidRDefault="004D5EC8" w:rsidP="00391B62">
            <w:pPr>
              <w:rPr>
                <w:rFonts w:ascii="Arial" w:hAnsi="Arial" w:cs="Arial"/>
              </w:rPr>
            </w:pPr>
          </w:p>
          <w:p w14:paraId="763DA9E9" w14:textId="77777777" w:rsidR="004D5EC8" w:rsidRDefault="004D5EC8" w:rsidP="00391B62">
            <w:pPr>
              <w:rPr>
                <w:rFonts w:ascii="Arial" w:hAnsi="Arial" w:cs="Arial"/>
              </w:rPr>
            </w:pPr>
          </w:p>
          <w:p w14:paraId="36AC5491" w14:textId="77777777" w:rsidR="004D5EC8" w:rsidRDefault="004D5EC8" w:rsidP="00391B62">
            <w:pPr>
              <w:rPr>
                <w:rFonts w:ascii="Arial" w:hAnsi="Arial" w:cs="Arial"/>
              </w:rPr>
            </w:pPr>
          </w:p>
          <w:p w14:paraId="0C352182" w14:textId="77777777" w:rsidR="004D5EC8" w:rsidRDefault="004D5EC8" w:rsidP="00391B62">
            <w:pPr>
              <w:rPr>
                <w:rFonts w:ascii="Arial" w:hAnsi="Arial" w:cs="Arial"/>
              </w:rPr>
            </w:pPr>
          </w:p>
          <w:p w14:paraId="6D53421A" w14:textId="77777777" w:rsidR="004D5EC8" w:rsidRDefault="004D5EC8" w:rsidP="00391B62">
            <w:pPr>
              <w:rPr>
                <w:rFonts w:ascii="Arial" w:hAnsi="Arial" w:cs="Arial"/>
              </w:rPr>
            </w:pPr>
            <w:r>
              <w:rPr>
                <w:rFonts w:ascii="Arial" w:hAnsi="Arial" w:cs="Arial"/>
              </w:rPr>
              <w:t>45</w:t>
            </w:r>
          </w:p>
          <w:p w14:paraId="2E1BE365" w14:textId="77777777" w:rsidR="004D5EC8" w:rsidRDefault="004D5EC8" w:rsidP="00391B62">
            <w:pPr>
              <w:rPr>
                <w:rFonts w:ascii="Arial" w:hAnsi="Arial" w:cs="Arial"/>
              </w:rPr>
            </w:pPr>
          </w:p>
          <w:p w14:paraId="4272429D" w14:textId="77777777" w:rsidR="004D5EC8" w:rsidRDefault="004D5EC8" w:rsidP="00391B62">
            <w:pPr>
              <w:rPr>
                <w:rFonts w:ascii="Arial" w:hAnsi="Arial" w:cs="Arial"/>
              </w:rPr>
            </w:pPr>
          </w:p>
          <w:p w14:paraId="34725DDF" w14:textId="77777777" w:rsidR="004D5EC8" w:rsidRDefault="004D5EC8" w:rsidP="00391B62">
            <w:pPr>
              <w:rPr>
                <w:rFonts w:ascii="Arial" w:hAnsi="Arial" w:cs="Arial"/>
              </w:rPr>
            </w:pPr>
          </w:p>
          <w:p w14:paraId="22880FE0" w14:textId="77777777" w:rsidR="004D5EC8" w:rsidRDefault="004D5EC8" w:rsidP="00391B62">
            <w:pPr>
              <w:rPr>
                <w:rFonts w:ascii="Arial" w:hAnsi="Arial" w:cs="Arial"/>
              </w:rPr>
            </w:pPr>
          </w:p>
          <w:p w14:paraId="58D5D260" w14:textId="77777777" w:rsidR="004D5EC8" w:rsidRDefault="004D5EC8" w:rsidP="00391B62">
            <w:pPr>
              <w:rPr>
                <w:rFonts w:ascii="Arial" w:hAnsi="Arial" w:cs="Arial"/>
              </w:rPr>
            </w:pPr>
            <w:r>
              <w:rPr>
                <w:rFonts w:ascii="Arial" w:hAnsi="Arial" w:cs="Arial"/>
              </w:rPr>
              <w:t>50</w:t>
            </w:r>
          </w:p>
          <w:p w14:paraId="1DF48A17" w14:textId="77777777" w:rsidR="004D5EC8" w:rsidRDefault="004D5EC8" w:rsidP="00391B62">
            <w:pPr>
              <w:rPr>
                <w:rFonts w:ascii="Arial" w:hAnsi="Arial" w:cs="Arial"/>
              </w:rPr>
            </w:pPr>
          </w:p>
          <w:p w14:paraId="5A310AA3" w14:textId="77777777" w:rsidR="004D5EC8" w:rsidRDefault="004D5EC8" w:rsidP="00391B62">
            <w:pPr>
              <w:rPr>
                <w:rFonts w:ascii="Arial" w:hAnsi="Arial" w:cs="Arial"/>
              </w:rPr>
            </w:pPr>
          </w:p>
          <w:p w14:paraId="2671EE4D" w14:textId="77777777" w:rsidR="004D5EC8" w:rsidRDefault="004D5EC8" w:rsidP="00391B62">
            <w:pPr>
              <w:rPr>
                <w:rFonts w:ascii="Arial" w:hAnsi="Arial" w:cs="Arial"/>
              </w:rPr>
            </w:pPr>
          </w:p>
          <w:p w14:paraId="7BCFC6B4" w14:textId="77777777" w:rsidR="004D5EC8" w:rsidRDefault="004D5EC8" w:rsidP="00391B62">
            <w:pPr>
              <w:rPr>
                <w:rFonts w:ascii="Arial" w:hAnsi="Arial" w:cs="Arial"/>
              </w:rPr>
            </w:pPr>
          </w:p>
          <w:p w14:paraId="6D06D336" w14:textId="77777777" w:rsidR="004D5EC8" w:rsidRDefault="004D5EC8" w:rsidP="00391B62">
            <w:pPr>
              <w:rPr>
                <w:rFonts w:ascii="Arial" w:hAnsi="Arial" w:cs="Arial"/>
              </w:rPr>
            </w:pPr>
            <w:r>
              <w:rPr>
                <w:rFonts w:ascii="Arial" w:hAnsi="Arial" w:cs="Arial"/>
              </w:rPr>
              <w:t>55</w:t>
            </w:r>
          </w:p>
          <w:p w14:paraId="39E1A725" w14:textId="77777777" w:rsidR="004D5EC8" w:rsidRDefault="004D5EC8" w:rsidP="00391B62">
            <w:pPr>
              <w:rPr>
                <w:rFonts w:ascii="Arial" w:hAnsi="Arial" w:cs="Arial"/>
              </w:rPr>
            </w:pPr>
          </w:p>
          <w:p w14:paraId="4BBA942D" w14:textId="77777777" w:rsidR="004D5EC8" w:rsidRDefault="004D5EC8" w:rsidP="00391B62">
            <w:pPr>
              <w:rPr>
                <w:rFonts w:ascii="Arial" w:hAnsi="Arial" w:cs="Arial"/>
              </w:rPr>
            </w:pPr>
          </w:p>
          <w:p w14:paraId="4FD36F84" w14:textId="77777777" w:rsidR="004D5EC8" w:rsidRDefault="004D5EC8" w:rsidP="00391B62">
            <w:pPr>
              <w:rPr>
                <w:rFonts w:ascii="Arial" w:hAnsi="Arial" w:cs="Arial"/>
              </w:rPr>
            </w:pPr>
          </w:p>
          <w:p w14:paraId="7D6A0DBD" w14:textId="77777777" w:rsidR="004D5EC8" w:rsidRDefault="004D5EC8" w:rsidP="00391B62">
            <w:pPr>
              <w:rPr>
                <w:rFonts w:ascii="Arial" w:hAnsi="Arial" w:cs="Arial"/>
              </w:rPr>
            </w:pPr>
          </w:p>
          <w:p w14:paraId="689E165A" w14:textId="77777777" w:rsidR="004D5EC8" w:rsidRDefault="004D5EC8" w:rsidP="00391B62">
            <w:pPr>
              <w:rPr>
                <w:rFonts w:ascii="Arial" w:hAnsi="Arial" w:cs="Arial"/>
              </w:rPr>
            </w:pPr>
            <w:r>
              <w:rPr>
                <w:rFonts w:ascii="Arial" w:hAnsi="Arial" w:cs="Arial"/>
              </w:rPr>
              <w:t>60</w:t>
            </w:r>
          </w:p>
          <w:p w14:paraId="13CC5CEE" w14:textId="77777777" w:rsidR="004D5EC8" w:rsidRDefault="004D5EC8" w:rsidP="00391B62">
            <w:pPr>
              <w:rPr>
                <w:rFonts w:ascii="Arial" w:hAnsi="Arial" w:cs="Arial"/>
              </w:rPr>
            </w:pPr>
          </w:p>
          <w:p w14:paraId="39B16532" w14:textId="77777777" w:rsidR="004D5EC8" w:rsidRDefault="004D5EC8" w:rsidP="00391B62">
            <w:pPr>
              <w:rPr>
                <w:rFonts w:ascii="Arial" w:hAnsi="Arial" w:cs="Arial"/>
              </w:rPr>
            </w:pPr>
          </w:p>
          <w:p w14:paraId="658400FC" w14:textId="77777777" w:rsidR="004D5EC8" w:rsidRDefault="004D5EC8" w:rsidP="00391B62">
            <w:pPr>
              <w:rPr>
                <w:rFonts w:ascii="Arial" w:hAnsi="Arial" w:cs="Arial"/>
              </w:rPr>
            </w:pPr>
          </w:p>
          <w:p w14:paraId="1426AAE0" w14:textId="77777777" w:rsidR="004D5EC8" w:rsidRDefault="004D5EC8" w:rsidP="00391B62">
            <w:pPr>
              <w:rPr>
                <w:rFonts w:ascii="Arial" w:hAnsi="Arial" w:cs="Arial"/>
              </w:rPr>
            </w:pPr>
          </w:p>
          <w:p w14:paraId="4BA0B91E" w14:textId="77777777" w:rsidR="004D5EC8" w:rsidRDefault="004D5EC8" w:rsidP="00391B62">
            <w:pPr>
              <w:rPr>
                <w:rFonts w:ascii="Arial" w:hAnsi="Arial" w:cs="Arial"/>
              </w:rPr>
            </w:pPr>
          </w:p>
          <w:p w14:paraId="6FEA868B" w14:textId="77777777" w:rsidR="004D5EC8" w:rsidRPr="00B559A9" w:rsidRDefault="004D5EC8" w:rsidP="00391B62">
            <w:pPr>
              <w:rPr>
                <w:rFonts w:ascii="Arial" w:hAnsi="Arial" w:cs="Arial"/>
              </w:rPr>
            </w:pPr>
          </w:p>
          <w:p w14:paraId="533CE26B" w14:textId="77777777" w:rsidR="00063B11" w:rsidRPr="00B559A9" w:rsidRDefault="00063B11" w:rsidP="00391B62">
            <w:pPr>
              <w:rPr>
                <w:rFonts w:ascii="Arial" w:hAnsi="Arial" w:cs="Arial"/>
              </w:rPr>
            </w:pPr>
          </w:p>
          <w:p w14:paraId="61C6FD3C" w14:textId="77777777" w:rsidR="00063B11" w:rsidRPr="00B559A9" w:rsidRDefault="00063B11" w:rsidP="00391B62">
            <w:pPr>
              <w:rPr>
                <w:rFonts w:ascii="Arial" w:hAnsi="Arial" w:cs="Arial"/>
              </w:rPr>
            </w:pPr>
          </w:p>
          <w:p w14:paraId="5B1751BC" w14:textId="30CD3616" w:rsidR="00063B11" w:rsidRPr="00B559A9" w:rsidRDefault="00063B11" w:rsidP="00391B62">
            <w:pPr>
              <w:rPr>
                <w:rFonts w:ascii="Arial" w:hAnsi="Arial" w:cs="Arial"/>
              </w:rPr>
            </w:pPr>
          </w:p>
        </w:tc>
        <w:tc>
          <w:tcPr>
            <w:tcW w:w="8274" w:type="dxa"/>
          </w:tcPr>
          <w:p w14:paraId="7ADC3B28" w14:textId="77777777" w:rsidR="00063B11" w:rsidRPr="00B559A9" w:rsidRDefault="00063B11" w:rsidP="00391B62">
            <w:pPr>
              <w:rPr>
                <w:rFonts w:ascii="Arial" w:hAnsi="Arial" w:cs="Arial"/>
                <w:b/>
              </w:rPr>
            </w:pPr>
          </w:p>
          <w:p w14:paraId="6DD6796B" w14:textId="77777777" w:rsidR="00063B11" w:rsidRPr="00B559A9" w:rsidRDefault="00063B11" w:rsidP="00063B11">
            <w:pPr>
              <w:rPr>
                <w:rFonts w:ascii="Arial" w:hAnsi="Arial" w:cs="Arial"/>
                <w:b/>
              </w:rPr>
            </w:pPr>
            <w:r w:rsidRPr="00B559A9">
              <w:rPr>
                <w:rFonts w:ascii="Arial" w:hAnsi="Arial" w:cs="Arial"/>
                <w:b/>
              </w:rPr>
              <w:t>Gedateerde literatuur bestaat niet</w:t>
            </w:r>
          </w:p>
          <w:p w14:paraId="57FD02DE" w14:textId="77777777" w:rsidR="00063B11" w:rsidRPr="00B559A9" w:rsidRDefault="00063B11" w:rsidP="00063B11">
            <w:pPr>
              <w:rPr>
                <w:rFonts w:ascii="Arial" w:hAnsi="Arial" w:cs="Arial"/>
              </w:rPr>
            </w:pPr>
          </w:p>
          <w:p w14:paraId="2063E860" w14:textId="1FC16C24" w:rsidR="00063B11" w:rsidRPr="00B559A9" w:rsidRDefault="0077403D" w:rsidP="00063B11">
            <w:pPr>
              <w:rPr>
                <w:rFonts w:ascii="Arial" w:hAnsi="Arial" w:cs="Arial"/>
              </w:rPr>
            </w:pPr>
            <w:r w:rsidRPr="00B559A9">
              <w:rPr>
                <w:rFonts w:ascii="Arial" w:hAnsi="Arial" w:cs="Arial"/>
              </w:rPr>
              <w:t xml:space="preserve">I   </w:t>
            </w:r>
            <w:r w:rsidR="00063B11" w:rsidRPr="00B559A9">
              <w:rPr>
                <w:rFonts w:ascii="Arial" w:hAnsi="Arial" w:cs="Arial"/>
              </w:rPr>
              <w:t>Schokkende cijfers in Trouw (25 juni 2019). Een op de drie jongeren vindt lezen niet leuk, een op de vijf 14-jarigen heeft een taalachterstand, 15 procent van de zogeheten 'leesbevorderaars' (een functietitel om jaloers op te zijn) is door flinke bezuinigingen verdwenen. Edith Hooge (voorzitter Onderwijsraad) en Marijke van Hees (voorzitter Raad voor Cultuur) roepen op tot actie. Zij willen inzetten op leesplezier vanuit de gedachte dat het kweken van leesmotivatie, meer lezen en 'diep lezen' in de hand werkt.</w:t>
            </w:r>
          </w:p>
          <w:p w14:paraId="33D669AA" w14:textId="77777777" w:rsidR="00063B11" w:rsidRPr="00B559A9" w:rsidRDefault="00063B11" w:rsidP="00063B11">
            <w:pPr>
              <w:rPr>
                <w:rFonts w:ascii="Arial" w:hAnsi="Arial" w:cs="Arial"/>
              </w:rPr>
            </w:pPr>
          </w:p>
          <w:p w14:paraId="43A080D7" w14:textId="5A5E5DEB" w:rsidR="00063B11" w:rsidRPr="00B559A9" w:rsidRDefault="0077403D" w:rsidP="00063B11">
            <w:pPr>
              <w:rPr>
                <w:rFonts w:ascii="Arial" w:hAnsi="Arial" w:cs="Arial"/>
              </w:rPr>
            </w:pPr>
            <w:r w:rsidRPr="00B559A9">
              <w:rPr>
                <w:rFonts w:ascii="Arial" w:hAnsi="Arial" w:cs="Arial"/>
              </w:rPr>
              <w:t xml:space="preserve">II  </w:t>
            </w:r>
            <w:r w:rsidR="00063B11" w:rsidRPr="00B559A9">
              <w:rPr>
                <w:rFonts w:ascii="Arial" w:hAnsi="Arial" w:cs="Arial"/>
              </w:rPr>
              <w:t>De sleutel volgens hen: sluit aan bij het interessegebied van jongeren. De Hooge stelt dat er daarom niet telkens 'Terug naar Oegstgeest' moet worden voorgeschoteld. Dit boek past 'in een bepaalde tijdgeest' en 'jongeren van nu' hebben een 'andere belevingswereld'. Alsof Jan Wolkers de jongeren van nu weinig meer te vertellen heeft. Een boek dat volgens haar wel tot lezen beweegt is 'Harry Potter', want 'dat bracht ouders én kinderen aan het lezen'.</w:t>
            </w:r>
          </w:p>
          <w:p w14:paraId="7F7B8906" w14:textId="77777777" w:rsidR="00063B11" w:rsidRPr="00B559A9" w:rsidRDefault="00063B11" w:rsidP="00063B11">
            <w:pPr>
              <w:rPr>
                <w:rFonts w:ascii="Arial" w:hAnsi="Arial" w:cs="Arial"/>
              </w:rPr>
            </w:pPr>
          </w:p>
          <w:p w14:paraId="4144B1FA" w14:textId="7145ED17" w:rsidR="00063B11" w:rsidRPr="00B559A9" w:rsidRDefault="0077403D" w:rsidP="00063B11">
            <w:pPr>
              <w:rPr>
                <w:rFonts w:ascii="Arial" w:hAnsi="Arial" w:cs="Arial"/>
              </w:rPr>
            </w:pPr>
            <w:r w:rsidRPr="00B559A9">
              <w:rPr>
                <w:rFonts w:ascii="Arial" w:hAnsi="Arial" w:cs="Arial"/>
              </w:rPr>
              <w:t xml:space="preserve">III </w:t>
            </w:r>
            <w:r w:rsidR="00063B11" w:rsidRPr="00B559A9">
              <w:rPr>
                <w:rFonts w:ascii="Arial" w:hAnsi="Arial" w:cs="Arial"/>
              </w:rPr>
              <w:t>Het kan als kleinzerig worden opgevat om na de uiteenzetting van een scherpe diagnose over leesproblematiek, te vallen over die laatste aanbeveling. Ik ben heus gevoelig voor de invloed van boeken die ouders én kinderen aan het lezen krijgen, maar ik proef toch de toon van de wanhopige schoolmeester die zich niet langer druk maakt om een leeslijst en verzucht: 'Als ze maar lezen'. Dat staat in schril contrast met dat andere manco dat Hooge en Van Hees noemen: het feit dat de aandacht voor taal en cultuur in de verdrukking komt.</w:t>
            </w:r>
          </w:p>
          <w:p w14:paraId="0685BB3E" w14:textId="77777777" w:rsidR="005F4443" w:rsidRPr="00B559A9" w:rsidRDefault="005F4443" w:rsidP="00063B11">
            <w:pPr>
              <w:rPr>
                <w:rFonts w:ascii="Arial" w:hAnsi="Arial" w:cs="Arial"/>
              </w:rPr>
            </w:pPr>
          </w:p>
          <w:p w14:paraId="036C94F9" w14:textId="77777777" w:rsidR="00063B11" w:rsidRPr="00B559A9" w:rsidRDefault="00063B11" w:rsidP="00063B11">
            <w:pPr>
              <w:rPr>
                <w:rFonts w:ascii="Arial" w:hAnsi="Arial" w:cs="Arial"/>
              </w:rPr>
            </w:pPr>
            <w:r w:rsidRPr="00B559A9">
              <w:rPr>
                <w:rFonts w:ascii="Arial" w:hAnsi="Arial" w:cs="Arial"/>
              </w:rPr>
              <w:t>Tekortdoen</w:t>
            </w:r>
          </w:p>
          <w:p w14:paraId="779BBD11" w14:textId="3739FAB0" w:rsidR="00063B11" w:rsidRPr="00B559A9" w:rsidRDefault="0077403D" w:rsidP="00063B11">
            <w:pPr>
              <w:rPr>
                <w:rFonts w:ascii="Arial" w:hAnsi="Arial" w:cs="Arial"/>
              </w:rPr>
            </w:pPr>
            <w:r w:rsidRPr="00B559A9">
              <w:rPr>
                <w:rFonts w:ascii="Arial" w:hAnsi="Arial" w:cs="Arial"/>
              </w:rPr>
              <w:t xml:space="preserve">IV  </w:t>
            </w:r>
            <w:r w:rsidR="00063B11" w:rsidRPr="00B559A9">
              <w:rPr>
                <w:rFonts w:ascii="Arial" w:hAnsi="Arial" w:cs="Arial"/>
              </w:rPr>
              <w:t>Natuurlijk moeten we jongeren aan het lezen krijgen. Maar het is belangrijker om hen voor zaken te interesseren die</w:t>
            </w:r>
            <w:r w:rsidR="00AA1C19" w:rsidRPr="00B559A9">
              <w:rPr>
                <w:rFonts w:ascii="Arial" w:hAnsi="Arial" w:cs="Arial"/>
              </w:rPr>
              <w:t xml:space="preserve"> in eerste instantie buiten hun </w:t>
            </w:r>
            <w:r w:rsidR="00063B11" w:rsidRPr="00B559A9">
              <w:rPr>
                <w:rFonts w:ascii="Arial" w:hAnsi="Arial" w:cs="Arial"/>
              </w:rPr>
              <w:t xml:space="preserve">interessegebied </w:t>
            </w:r>
            <w:r w:rsidR="00AA1C19" w:rsidRPr="00B559A9">
              <w:rPr>
                <w:rFonts w:ascii="Arial" w:hAnsi="Arial" w:cs="Arial"/>
              </w:rPr>
              <w:t xml:space="preserve">of belevingswereld </w:t>
            </w:r>
            <w:r w:rsidR="00063B11" w:rsidRPr="00B559A9">
              <w:rPr>
                <w:rFonts w:ascii="Arial" w:hAnsi="Arial" w:cs="Arial"/>
              </w:rPr>
              <w:t>vallen. En dat is zo eenvoudig niet. Want weten we eigenlijk wel wat niet-lezende jongeren interessant vinden? Weten ze dat zelf wel? Door al te snel te willen aansluiten bij hun veronderstelde belevingswereld, ligt het gevaar op de loer dat we hen tekortdoen.</w:t>
            </w:r>
          </w:p>
          <w:p w14:paraId="2CB12040" w14:textId="77777777" w:rsidR="00063B11" w:rsidRPr="00B559A9" w:rsidRDefault="00063B11" w:rsidP="00063B11">
            <w:pPr>
              <w:rPr>
                <w:rFonts w:ascii="Arial" w:hAnsi="Arial" w:cs="Arial"/>
              </w:rPr>
            </w:pPr>
          </w:p>
          <w:p w14:paraId="222F0075" w14:textId="4160FBDF" w:rsidR="00063B11" w:rsidRPr="00B559A9" w:rsidRDefault="0077403D" w:rsidP="00063B11">
            <w:pPr>
              <w:rPr>
                <w:rFonts w:ascii="Arial" w:hAnsi="Arial" w:cs="Arial"/>
              </w:rPr>
            </w:pPr>
            <w:proofErr w:type="gramStart"/>
            <w:r w:rsidRPr="00B559A9">
              <w:rPr>
                <w:rFonts w:ascii="Arial" w:hAnsi="Arial" w:cs="Arial"/>
              </w:rPr>
              <w:t xml:space="preserve">V  </w:t>
            </w:r>
            <w:r w:rsidR="00063B11" w:rsidRPr="00B559A9">
              <w:rPr>
                <w:rFonts w:ascii="Arial" w:hAnsi="Arial" w:cs="Arial"/>
              </w:rPr>
              <w:t>Niet</w:t>
            </w:r>
            <w:proofErr w:type="gramEnd"/>
            <w:r w:rsidR="00063B11" w:rsidRPr="00B559A9">
              <w:rPr>
                <w:rFonts w:ascii="Arial" w:hAnsi="Arial" w:cs="Arial"/>
              </w:rPr>
              <w:t xml:space="preserve"> alleen de leesmotivatie moet omhoog, ook het niveau van technisch lezen is aan een upgrade toe. Zoals Hooge terecht betoogt, is tekstbegrip essentieel voor zelfredzaamheid binnen de samenleving. Maar bereiden we leerlingen daar goed op voor door hen verhalen te laten lezen binnen hun aansluitende belevingswereld? Je zou zeggen dat ze voorbereid moeten worden op een wereld die in eerste instantie níet bij hen aansluit. Immers, het lezen van de krant, van belastingbrieven of, inderdaad, het lezen van </w:t>
            </w:r>
            <w:r w:rsidR="00063B11" w:rsidRPr="00B559A9">
              <w:rPr>
                <w:rFonts w:ascii="Arial" w:hAnsi="Arial" w:cs="Arial"/>
              </w:rPr>
              <w:lastRenderedPageBreak/>
              <w:t>romans of dichtbundels, gaat altijd over een te maken verplaatsing, via taal, naar de belevingswereld van de ander.</w:t>
            </w:r>
          </w:p>
          <w:p w14:paraId="00314DBE" w14:textId="77777777" w:rsidR="00063B11" w:rsidRPr="00B559A9" w:rsidRDefault="00063B11" w:rsidP="00063B11">
            <w:pPr>
              <w:rPr>
                <w:rFonts w:ascii="Arial" w:hAnsi="Arial" w:cs="Arial"/>
              </w:rPr>
            </w:pPr>
          </w:p>
          <w:p w14:paraId="7E801F34" w14:textId="40AB617E" w:rsidR="00063B11" w:rsidRPr="00B559A9" w:rsidRDefault="0077403D" w:rsidP="00063B11">
            <w:pPr>
              <w:rPr>
                <w:rFonts w:ascii="Arial" w:hAnsi="Arial" w:cs="Arial"/>
              </w:rPr>
            </w:pPr>
            <w:r w:rsidRPr="00B559A9">
              <w:rPr>
                <w:rFonts w:ascii="Arial" w:hAnsi="Arial" w:cs="Arial"/>
              </w:rPr>
              <w:t xml:space="preserve">VI  </w:t>
            </w:r>
            <w:r w:rsidR="00063B11" w:rsidRPr="00B559A9">
              <w:rPr>
                <w:rFonts w:ascii="Arial" w:hAnsi="Arial" w:cs="Arial"/>
              </w:rPr>
              <w:t>Dat interessegebied en die belevingswereld moeten we niet gebruiken als ijkpunt voor te lezen boeken, we moeten ze aanboren. Juist door boeken aan te bieden die daar niet direct bij aansluiten. In de functie van leesbevorderaar kunnen we 'Terug naar Oegstgeest' gerust aanbieden. Immers: zou de belevingswereld van de opstandige hoofdpersoon tegen ouders en omgeving echt zo vreemd aandoen voor een puber? Wekken de avonturen van Jan echt meer vervreemding op dan Harry Potter in een vliegende auto in een beukwilg? Ik vraag het me af.</w:t>
            </w:r>
          </w:p>
          <w:p w14:paraId="1439FC0A" w14:textId="77777777" w:rsidR="00063B11" w:rsidRPr="00B559A9" w:rsidRDefault="00063B11" w:rsidP="00063B11">
            <w:pPr>
              <w:rPr>
                <w:rFonts w:ascii="Arial" w:hAnsi="Arial" w:cs="Arial"/>
              </w:rPr>
            </w:pPr>
          </w:p>
          <w:p w14:paraId="0F86CDF3" w14:textId="09C8038E" w:rsidR="00063B11" w:rsidRPr="00B559A9" w:rsidRDefault="0077403D" w:rsidP="00063B11">
            <w:pPr>
              <w:rPr>
                <w:rFonts w:ascii="Arial" w:hAnsi="Arial" w:cs="Arial"/>
              </w:rPr>
            </w:pPr>
            <w:r w:rsidRPr="00B559A9">
              <w:rPr>
                <w:rFonts w:ascii="Arial" w:hAnsi="Arial" w:cs="Arial"/>
              </w:rPr>
              <w:t xml:space="preserve">VII </w:t>
            </w:r>
            <w:r w:rsidR="00063B11" w:rsidRPr="00B559A9">
              <w:rPr>
                <w:rFonts w:ascii="Arial" w:hAnsi="Arial" w:cs="Arial"/>
              </w:rPr>
              <w:t>Het is hoe dan ook van groot belang dat de Onderwijsraad en de Raad voor Cultuur zichzelf niet voorbijrennen in hun doelstellingen en daarmee al te onachtzaam omgaan met wat er in de afgelopen eeuwen is verschenen aan Nederlandse literatuur.</w:t>
            </w:r>
          </w:p>
          <w:p w14:paraId="41978D3D" w14:textId="77777777" w:rsidR="00063B11" w:rsidRPr="00B559A9" w:rsidRDefault="00063B11" w:rsidP="00063B11">
            <w:pPr>
              <w:rPr>
                <w:rFonts w:ascii="Arial" w:hAnsi="Arial" w:cs="Arial"/>
              </w:rPr>
            </w:pPr>
          </w:p>
          <w:p w14:paraId="6E122C35" w14:textId="593D1DD3" w:rsidR="00063B11" w:rsidRPr="00B559A9" w:rsidRDefault="0077403D" w:rsidP="00063B11">
            <w:pPr>
              <w:rPr>
                <w:rFonts w:ascii="Arial" w:hAnsi="Arial" w:cs="Arial"/>
              </w:rPr>
            </w:pPr>
            <w:r w:rsidRPr="00B559A9">
              <w:rPr>
                <w:rFonts w:ascii="Arial" w:hAnsi="Arial" w:cs="Arial"/>
              </w:rPr>
              <w:t xml:space="preserve">VIII </w:t>
            </w:r>
            <w:r w:rsidR="00063B11" w:rsidRPr="00B559A9">
              <w:rPr>
                <w:rFonts w:ascii="Arial" w:hAnsi="Arial" w:cs="Arial"/>
              </w:rPr>
              <w:t>Alles valt of staat met een goede, ingelezen mentor die zijn of haar best doet een literair werk te vinden dat geen enkel raakvlak heeft met de belevingswereld van welke puber dan ook. Gedateerde literatuur bestaat namelijk niet.</w:t>
            </w:r>
          </w:p>
          <w:p w14:paraId="4A36DF4B" w14:textId="77777777" w:rsidR="00063B11" w:rsidRPr="00B559A9" w:rsidRDefault="00063B11" w:rsidP="00063B11">
            <w:pPr>
              <w:rPr>
                <w:rFonts w:ascii="Arial" w:hAnsi="Arial" w:cs="Arial"/>
              </w:rPr>
            </w:pPr>
          </w:p>
          <w:p w14:paraId="36212BC5" w14:textId="77777777" w:rsidR="00063B11" w:rsidRPr="00B559A9" w:rsidRDefault="00063B11" w:rsidP="00063B11">
            <w:pPr>
              <w:rPr>
                <w:rFonts w:ascii="Arial" w:eastAsia="Times New Roman" w:hAnsi="Arial" w:cs="Arial"/>
              </w:rPr>
            </w:pPr>
            <w:r w:rsidRPr="00B559A9">
              <w:rPr>
                <w:rFonts w:ascii="Arial" w:hAnsi="Arial" w:cs="Arial"/>
              </w:rPr>
              <w:t xml:space="preserve">Roelofs, D. (2019, 28 juni) </w:t>
            </w:r>
            <w:r w:rsidRPr="00B559A9">
              <w:rPr>
                <w:rFonts w:ascii="Arial" w:hAnsi="Arial" w:cs="Arial"/>
                <w:i/>
              </w:rPr>
              <w:t xml:space="preserve">Gedateerde literatuur bestaat niet, ook niet voor jongeren. </w:t>
            </w:r>
            <w:r w:rsidRPr="00B559A9">
              <w:rPr>
                <w:rFonts w:ascii="Arial" w:hAnsi="Arial" w:cs="Arial"/>
              </w:rPr>
              <w:t xml:space="preserve">Trouw. Geraadpleegd op 5 mei 2020, van </w:t>
            </w:r>
            <w:hyperlink r:id="rId7" w:history="1">
              <w:r w:rsidRPr="00B559A9">
                <w:rPr>
                  <w:rFonts w:ascii="Arial" w:eastAsia="Times New Roman" w:hAnsi="Arial" w:cs="Arial"/>
                  <w:color w:val="0000FF"/>
                  <w:u w:val="single"/>
                </w:rPr>
                <w:t>https://www.trouw.nl/opinie/gedateerde-literatuur-bestaat-niet-ook-niet-voor-jongeren~be5493bb/</w:t>
              </w:r>
            </w:hyperlink>
          </w:p>
          <w:p w14:paraId="28A78725" w14:textId="77777777" w:rsidR="00063B11" w:rsidRPr="00B559A9" w:rsidRDefault="00063B11" w:rsidP="00391B62">
            <w:pPr>
              <w:rPr>
                <w:rFonts w:ascii="Arial" w:hAnsi="Arial" w:cs="Arial"/>
                <w:b/>
              </w:rPr>
            </w:pPr>
          </w:p>
        </w:tc>
      </w:tr>
    </w:tbl>
    <w:p w14:paraId="46E054FE" w14:textId="77777777" w:rsidR="002623E8" w:rsidRPr="00B559A9" w:rsidRDefault="002623E8" w:rsidP="00391B62">
      <w:pPr>
        <w:rPr>
          <w:rFonts w:ascii="Arial" w:hAnsi="Arial" w:cs="Arial"/>
          <w:b/>
        </w:rPr>
      </w:pPr>
    </w:p>
    <w:p w14:paraId="27297C33" w14:textId="77777777" w:rsidR="002623E8" w:rsidRPr="00B559A9" w:rsidRDefault="002623E8" w:rsidP="00391B62">
      <w:pPr>
        <w:rPr>
          <w:rFonts w:ascii="Arial" w:hAnsi="Arial" w:cs="Arial"/>
          <w:b/>
        </w:rPr>
      </w:pPr>
    </w:p>
    <w:p w14:paraId="1CA257BB" w14:textId="7D8E87E4" w:rsidR="00DA38DC" w:rsidRPr="00B559A9" w:rsidRDefault="00DA38DC" w:rsidP="00391B62">
      <w:pPr>
        <w:rPr>
          <w:rFonts w:ascii="Arial" w:hAnsi="Arial" w:cs="Arial"/>
          <w:b/>
        </w:rPr>
      </w:pPr>
      <w:r w:rsidRPr="00B559A9">
        <w:rPr>
          <w:rFonts w:ascii="Arial" w:hAnsi="Arial" w:cs="Arial"/>
          <w:b/>
        </w:rPr>
        <w:t>Tekst 2</w:t>
      </w:r>
    </w:p>
    <w:p w14:paraId="327F60AA" w14:textId="30A50C94" w:rsidR="00063B11" w:rsidRPr="00B559A9" w:rsidRDefault="00063B11" w:rsidP="00391B62">
      <w:pPr>
        <w:rPr>
          <w:rFonts w:ascii="Arial" w:hAnsi="Arial" w:cs="Arial"/>
          <w:b/>
        </w:rPr>
      </w:pPr>
    </w:p>
    <w:tbl>
      <w:tblPr>
        <w:tblStyle w:val="TableGrid"/>
        <w:tblW w:w="0" w:type="auto"/>
        <w:tblLook w:val="04A0" w:firstRow="1" w:lastRow="0" w:firstColumn="1" w:lastColumn="0" w:noHBand="0" w:noVBand="1"/>
      </w:tblPr>
      <w:tblGrid>
        <w:gridCol w:w="736"/>
        <w:gridCol w:w="8274"/>
      </w:tblGrid>
      <w:tr w:rsidR="00063B11" w:rsidRPr="00B559A9" w14:paraId="4B16D477" w14:textId="77777777" w:rsidTr="00063B11">
        <w:tc>
          <w:tcPr>
            <w:tcW w:w="736" w:type="dxa"/>
          </w:tcPr>
          <w:p w14:paraId="754C7BF5" w14:textId="557F497E" w:rsidR="00063B11" w:rsidRPr="00B559A9" w:rsidRDefault="00063B11" w:rsidP="00391B62">
            <w:pPr>
              <w:rPr>
                <w:rFonts w:ascii="Arial" w:hAnsi="Arial" w:cs="Arial"/>
              </w:rPr>
            </w:pPr>
          </w:p>
          <w:p w14:paraId="123C6B87" w14:textId="77777777" w:rsidR="00361197" w:rsidRPr="00B559A9" w:rsidRDefault="00361197" w:rsidP="00391B62">
            <w:pPr>
              <w:rPr>
                <w:rFonts w:ascii="Arial" w:hAnsi="Arial" w:cs="Arial"/>
              </w:rPr>
            </w:pPr>
          </w:p>
          <w:p w14:paraId="32F5E7E5" w14:textId="77777777" w:rsidR="00361197" w:rsidRPr="00B559A9" w:rsidRDefault="00361197" w:rsidP="00391B62">
            <w:pPr>
              <w:rPr>
                <w:rFonts w:ascii="Arial" w:hAnsi="Arial" w:cs="Arial"/>
              </w:rPr>
            </w:pPr>
          </w:p>
          <w:p w14:paraId="07176E93" w14:textId="77777777" w:rsidR="00361197" w:rsidRPr="00B559A9" w:rsidRDefault="00361197" w:rsidP="00391B62">
            <w:pPr>
              <w:rPr>
                <w:rFonts w:ascii="Arial" w:hAnsi="Arial" w:cs="Arial"/>
              </w:rPr>
            </w:pPr>
          </w:p>
          <w:p w14:paraId="28F9BD2B" w14:textId="77777777" w:rsidR="00361197" w:rsidRPr="00B559A9" w:rsidRDefault="00361197" w:rsidP="00391B62">
            <w:pPr>
              <w:rPr>
                <w:rFonts w:ascii="Arial" w:hAnsi="Arial" w:cs="Arial"/>
              </w:rPr>
            </w:pPr>
          </w:p>
          <w:p w14:paraId="0FDAE434" w14:textId="77777777" w:rsidR="00361197" w:rsidRPr="00B559A9" w:rsidRDefault="00361197" w:rsidP="00391B62">
            <w:pPr>
              <w:rPr>
                <w:rFonts w:ascii="Arial" w:hAnsi="Arial" w:cs="Arial"/>
              </w:rPr>
            </w:pPr>
          </w:p>
          <w:p w14:paraId="5B71609A" w14:textId="77777777" w:rsidR="00361197" w:rsidRPr="00B559A9" w:rsidRDefault="00361197" w:rsidP="00391B62">
            <w:pPr>
              <w:rPr>
                <w:rFonts w:ascii="Arial" w:hAnsi="Arial" w:cs="Arial"/>
              </w:rPr>
            </w:pPr>
          </w:p>
          <w:p w14:paraId="2793D940" w14:textId="77777777" w:rsidR="00361197" w:rsidRPr="00B559A9" w:rsidRDefault="00361197" w:rsidP="00391B62">
            <w:pPr>
              <w:rPr>
                <w:rFonts w:ascii="Arial" w:hAnsi="Arial" w:cs="Arial"/>
              </w:rPr>
            </w:pPr>
            <w:r w:rsidRPr="00B559A9">
              <w:rPr>
                <w:rFonts w:ascii="Arial" w:hAnsi="Arial" w:cs="Arial"/>
              </w:rPr>
              <w:t>5</w:t>
            </w:r>
          </w:p>
          <w:p w14:paraId="65DACDF6" w14:textId="77777777" w:rsidR="00361197" w:rsidRPr="00B559A9" w:rsidRDefault="00361197" w:rsidP="00391B62">
            <w:pPr>
              <w:rPr>
                <w:rFonts w:ascii="Arial" w:hAnsi="Arial" w:cs="Arial"/>
              </w:rPr>
            </w:pPr>
          </w:p>
          <w:p w14:paraId="161C37B4" w14:textId="77777777" w:rsidR="00361197" w:rsidRPr="00B559A9" w:rsidRDefault="00361197" w:rsidP="00391B62">
            <w:pPr>
              <w:rPr>
                <w:rFonts w:ascii="Arial" w:hAnsi="Arial" w:cs="Arial"/>
              </w:rPr>
            </w:pPr>
          </w:p>
          <w:p w14:paraId="5391A5FE" w14:textId="77777777" w:rsidR="00361197" w:rsidRPr="00B559A9" w:rsidRDefault="00361197" w:rsidP="00391B62">
            <w:pPr>
              <w:rPr>
                <w:rFonts w:ascii="Arial" w:hAnsi="Arial" w:cs="Arial"/>
              </w:rPr>
            </w:pPr>
          </w:p>
          <w:p w14:paraId="1599E48E" w14:textId="77777777" w:rsidR="00361197" w:rsidRPr="00B559A9" w:rsidRDefault="00361197" w:rsidP="00391B62">
            <w:pPr>
              <w:rPr>
                <w:rFonts w:ascii="Arial" w:hAnsi="Arial" w:cs="Arial"/>
              </w:rPr>
            </w:pPr>
          </w:p>
          <w:p w14:paraId="5028918A" w14:textId="77777777" w:rsidR="00361197" w:rsidRPr="00B559A9" w:rsidRDefault="00361197" w:rsidP="00391B62">
            <w:pPr>
              <w:rPr>
                <w:rFonts w:ascii="Arial" w:hAnsi="Arial" w:cs="Arial"/>
              </w:rPr>
            </w:pPr>
            <w:r w:rsidRPr="00B559A9">
              <w:rPr>
                <w:rFonts w:ascii="Arial" w:hAnsi="Arial" w:cs="Arial"/>
              </w:rPr>
              <w:t>10</w:t>
            </w:r>
          </w:p>
          <w:p w14:paraId="3F643619" w14:textId="77777777" w:rsidR="006246BF" w:rsidRPr="00B559A9" w:rsidRDefault="006246BF" w:rsidP="00391B62">
            <w:pPr>
              <w:rPr>
                <w:rFonts w:ascii="Arial" w:hAnsi="Arial" w:cs="Arial"/>
              </w:rPr>
            </w:pPr>
          </w:p>
          <w:p w14:paraId="027C2431" w14:textId="77777777" w:rsidR="006246BF" w:rsidRPr="00B559A9" w:rsidRDefault="006246BF" w:rsidP="00391B62">
            <w:pPr>
              <w:rPr>
                <w:rFonts w:ascii="Arial" w:hAnsi="Arial" w:cs="Arial"/>
              </w:rPr>
            </w:pPr>
          </w:p>
          <w:p w14:paraId="6F852DBC" w14:textId="77777777" w:rsidR="006246BF" w:rsidRPr="00B559A9" w:rsidRDefault="006246BF" w:rsidP="00391B62">
            <w:pPr>
              <w:rPr>
                <w:rFonts w:ascii="Arial" w:hAnsi="Arial" w:cs="Arial"/>
              </w:rPr>
            </w:pPr>
          </w:p>
          <w:p w14:paraId="63387F81" w14:textId="77777777" w:rsidR="006246BF" w:rsidRPr="00B559A9" w:rsidRDefault="006246BF" w:rsidP="00391B62">
            <w:pPr>
              <w:rPr>
                <w:rFonts w:ascii="Arial" w:hAnsi="Arial" w:cs="Arial"/>
              </w:rPr>
            </w:pPr>
          </w:p>
          <w:p w14:paraId="09807286" w14:textId="77777777" w:rsidR="006246BF" w:rsidRPr="00B559A9" w:rsidRDefault="006246BF" w:rsidP="00391B62">
            <w:pPr>
              <w:rPr>
                <w:rFonts w:ascii="Arial" w:hAnsi="Arial" w:cs="Arial"/>
              </w:rPr>
            </w:pPr>
            <w:r w:rsidRPr="00B559A9">
              <w:rPr>
                <w:rFonts w:ascii="Arial" w:hAnsi="Arial" w:cs="Arial"/>
              </w:rPr>
              <w:t>15</w:t>
            </w:r>
          </w:p>
          <w:p w14:paraId="2DABC350" w14:textId="77777777" w:rsidR="006246BF" w:rsidRPr="00B559A9" w:rsidRDefault="006246BF" w:rsidP="00391B62">
            <w:pPr>
              <w:rPr>
                <w:rFonts w:ascii="Arial" w:hAnsi="Arial" w:cs="Arial"/>
              </w:rPr>
            </w:pPr>
          </w:p>
          <w:p w14:paraId="3170ACEE" w14:textId="77777777" w:rsidR="006246BF" w:rsidRPr="00B559A9" w:rsidRDefault="006246BF" w:rsidP="00391B62">
            <w:pPr>
              <w:rPr>
                <w:rFonts w:ascii="Arial" w:hAnsi="Arial" w:cs="Arial"/>
              </w:rPr>
            </w:pPr>
          </w:p>
          <w:p w14:paraId="4AA6EA45" w14:textId="77777777" w:rsidR="006246BF" w:rsidRPr="00B559A9" w:rsidRDefault="006246BF" w:rsidP="00391B62">
            <w:pPr>
              <w:rPr>
                <w:rFonts w:ascii="Arial" w:hAnsi="Arial" w:cs="Arial"/>
              </w:rPr>
            </w:pPr>
          </w:p>
          <w:p w14:paraId="007641AC" w14:textId="77777777" w:rsidR="006246BF" w:rsidRPr="00B559A9" w:rsidRDefault="006246BF" w:rsidP="00391B62">
            <w:pPr>
              <w:rPr>
                <w:rFonts w:ascii="Arial" w:hAnsi="Arial" w:cs="Arial"/>
              </w:rPr>
            </w:pPr>
          </w:p>
          <w:p w14:paraId="53C2067A" w14:textId="77777777" w:rsidR="006246BF" w:rsidRPr="00B559A9" w:rsidRDefault="006246BF" w:rsidP="00391B62">
            <w:pPr>
              <w:rPr>
                <w:rFonts w:ascii="Arial" w:hAnsi="Arial" w:cs="Arial"/>
              </w:rPr>
            </w:pPr>
            <w:r w:rsidRPr="00B559A9">
              <w:rPr>
                <w:rFonts w:ascii="Arial" w:hAnsi="Arial" w:cs="Arial"/>
              </w:rPr>
              <w:t>20</w:t>
            </w:r>
          </w:p>
          <w:p w14:paraId="0F333D8B" w14:textId="77777777" w:rsidR="006246BF" w:rsidRPr="00B559A9" w:rsidRDefault="006246BF" w:rsidP="00391B62">
            <w:pPr>
              <w:rPr>
                <w:rFonts w:ascii="Arial" w:hAnsi="Arial" w:cs="Arial"/>
              </w:rPr>
            </w:pPr>
          </w:p>
          <w:p w14:paraId="3BCCBE03" w14:textId="77777777" w:rsidR="006246BF" w:rsidRPr="00B559A9" w:rsidRDefault="006246BF" w:rsidP="00391B62">
            <w:pPr>
              <w:rPr>
                <w:rFonts w:ascii="Arial" w:hAnsi="Arial" w:cs="Arial"/>
              </w:rPr>
            </w:pPr>
          </w:p>
          <w:p w14:paraId="38A23BA0" w14:textId="77777777" w:rsidR="006246BF" w:rsidRPr="00B559A9" w:rsidRDefault="006246BF" w:rsidP="00391B62">
            <w:pPr>
              <w:rPr>
                <w:rFonts w:ascii="Arial" w:hAnsi="Arial" w:cs="Arial"/>
              </w:rPr>
            </w:pPr>
          </w:p>
          <w:p w14:paraId="42D64E5A" w14:textId="77777777" w:rsidR="006246BF" w:rsidRPr="00B559A9" w:rsidRDefault="006246BF" w:rsidP="00391B62">
            <w:pPr>
              <w:rPr>
                <w:rFonts w:ascii="Arial" w:hAnsi="Arial" w:cs="Arial"/>
              </w:rPr>
            </w:pPr>
          </w:p>
          <w:p w14:paraId="46616D6D" w14:textId="3288BBBF" w:rsidR="006246BF" w:rsidRPr="00B559A9" w:rsidRDefault="006246BF" w:rsidP="00391B62">
            <w:pPr>
              <w:rPr>
                <w:rFonts w:ascii="Arial" w:hAnsi="Arial" w:cs="Arial"/>
              </w:rPr>
            </w:pPr>
            <w:r w:rsidRPr="00B559A9">
              <w:rPr>
                <w:rFonts w:ascii="Arial" w:hAnsi="Arial" w:cs="Arial"/>
              </w:rPr>
              <w:t>25</w:t>
            </w:r>
          </w:p>
        </w:tc>
        <w:tc>
          <w:tcPr>
            <w:tcW w:w="8274" w:type="dxa"/>
          </w:tcPr>
          <w:p w14:paraId="6F35E730" w14:textId="77777777" w:rsidR="00063B11" w:rsidRPr="00B559A9" w:rsidRDefault="00063B11" w:rsidP="00391B62">
            <w:pPr>
              <w:rPr>
                <w:rFonts w:ascii="Arial" w:hAnsi="Arial" w:cs="Arial"/>
                <w:b/>
              </w:rPr>
            </w:pPr>
          </w:p>
          <w:p w14:paraId="339AFD3E" w14:textId="77777777" w:rsidR="00063B11" w:rsidRPr="00B559A9" w:rsidRDefault="00063B11" w:rsidP="00391B62">
            <w:pPr>
              <w:rPr>
                <w:rFonts w:ascii="Arial" w:hAnsi="Arial" w:cs="Arial"/>
                <w:b/>
              </w:rPr>
            </w:pPr>
            <w:r w:rsidRPr="00B559A9">
              <w:rPr>
                <w:rFonts w:ascii="Arial" w:hAnsi="Arial" w:cs="Arial"/>
                <w:b/>
              </w:rPr>
              <w:t xml:space="preserve">Tekstfragment </w:t>
            </w:r>
          </w:p>
          <w:p w14:paraId="5BF1EFB1" w14:textId="77777777" w:rsidR="00063B11" w:rsidRPr="00B559A9" w:rsidRDefault="00063B11" w:rsidP="00391B62">
            <w:pPr>
              <w:rPr>
                <w:rFonts w:ascii="Arial" w:hAnsi="Arial" w:cs="Arial"/>
                <w:b/>
              </w:rPr>
            </w:pPr>
          </w:p>
          <w:p w14:paraId="7EC7C966" w14:textId="6D755C8B" w:rsidR="00063B11" w:rsidRPr="00B559A9" w:rsidRDefault="00DC52F5" w:rsidP="00063B11">
            <w:pPr>
              <w:rPr>
                <w:rFonts w:ascii="Arial" w:hAnsi="Arial" w:cs="Arial"/>
                <w:i/>
              </w:rPr>
            </w:pPr>
            <w:r w:rsidRPr="00B559A9">
              <w:rPr>
                <w:rFonts w:ascii="Arial" w:hAnsi="Arial" w:cs="Arial"/>
              </w:rPr>
              <w:t xml:space="preserve">I </w:t>
            </w:r>
            <w:r w:rsidR="00063B11" w:rsidRPr="00B559A9">
              <w:rPr>
                <w:rFonts w:ascii="Arial" w:hAnsi="Arial" w:cs="Arial"/>
                <w:i/>
              </w:rPr>
              <w:t>‘Ja, literatuuronderwijs kan het leven van jonge mensen v</w:t>
            </w:r>
            <w:r w:rsidR="00776817" w:rsidRPr="00B559A9">
              <w:rPr>
                <w:rFonts w:ascii="Arial" w:hAnsi="Arial" w:cs="Arial"/>
                <w:i/>
              </w:rPr>
              <w:t xml:space="preserve">errijken. Het kan hun wereld </w:t>
            </w:r>
            <w:r w:rsidR="00063B11" w:rsidRPr="00B559A9">
              <w:rPr>
                <w:rFonts w:ascii="Arial" w:hAnsi="Arial" w:cs="Arial"/>
                <w:i/>
              </w:rPr>
              <w:t>verruimen als ze via het lezen van literatuur kennismaken met mensen, ideeën, ervaringen, situaties die buiten hun eigen leefwereld liggen. Het kan hen leren hun eigen zienswijzen, opinies en vooroordelen te doorprikken en relativeren. Het kan hen helpen om met meer begrip en meer nuance na te denken over levenswijzen, culturen, godsdiensten, praktijken waarrond ze voordien enkel stereotiepe, primaire, oppervlakkige intuïties hadden opgebouwd. Het kan hen met meer empathie en inlevingsvermogen doen omgaan met, en kijken naar, mensen die van hen verschillen (qua seksuele geaardheid, blik op het leven, leeftijd, doelen…).’</w:t>
            </w:r>
          </w:p>
          <w:p w14:paraId="51863A7A" w14:textId="77777777" w:rsidR="00063B11" w:rsidRPr="00B559A9" w:rsidRDefault="00063B11" w:rsidP="00063B11">
            <w:pPr>
              <w:rPr>
                <w:rFonts w:ascii="Arial" w:hAnsi="Arial" w:cs="Arial"/>
              </w:rPr>
            </w:pPr>
          </w:p>
          <w:p w14:paraId="257E2DDE" w14:textId="77777777" w:rsidR="00063B11" w:rsidRPr="00B559A9" w:rsidRDefault="00063B11" w:rsidP="00063B11">
            <w:pPr>
              <w:rPr>
                <w:rFonts w:ascii="Arial" w:hAnsi="Arial" w:cs="Arial"/>
              </w:rPr>
            </w:pPr>
            <w:r w:rsidRPr="00B559A9">
              <w:rPr>
                <w:rFonts w:ascii="Arial" w:hAnsi="Arial" w:cs="Arial"/>
              </w:rPr>
              <w:t>[…]</w:t>
            </w:r>
          </w:p>
          <w:p w14:paraId="74B2656D" w14:textId="77777777" w:rsidR="00063B11" w:rsidRPr="00B559A9" w:rsidRDefault="00063B11" w:rsidP="00063B11">
            <w:pPr>
              <w:rPr>
                <w:rFonts w:ascii="Arial" w:hAnsi="Arial" w:cs="Arial"/>
              </w:rPr>
            </w:pPr>
          </w:p>
          <w:p w14:paraId="7AEA073F" w14:textId="52B10E10" w:rsidR="00063B11" w:rsidRPr="00B559A9" w:rsidRDefault="00DC52F5" w:rsidP="00063B11">
            <w:pPr>
              <w:rPr>
                <w:rFonts w:ascii="Arial" w:hAnsi="Arial" w:cs="Arial"/>
                <w:i/>
              </w:rPr>
            </w:pPr>
            <w:r w:rsidRPr="00B559A9">
              <w:rPr>
                <w:rFonts w:ascii="Arial" w:hAnsi="Arial" w:cs="Arial"/>
              </w:rPr>
              <w:t xml:space="preserve">II  </w:t>
            </w:r>
            <w:r w:rsidR="00063B11" w:rsidRPr="00B559A9">
              <w:rPr>
                <w:rFonts w:ascii="Arial" w:hAnsi="Arial" w:cs="Arial"/>
                <w:i/>
              </w:rPr>
              <w:t xml:space="preserve">Ja, literatuuronderwijs kan jongeren helpen bij het ontwikkelen van hun probleemoplossend vermogen. Veel verhalen gaan immers over hoe </w:t>
            </w:r>
            <w:r w:rsidR="00063B11" w:rsidRPr="00B559A9">
              <w:rPr>
                <w:rFonts w:ascii="Arial" w:hAnsi="Arial" w:cs="Arial"/>
                <w:i/>
              </w:rPr>
              <w:lastRenderedPageBreak/>
              <w:t>mensen (in diverse tijdsperiodes, contexten, situaties, continenten) zeer herkenbare menselijke problemen oplossen en met morele dilemma’s omgaan. Literatuuronderwijs kan jongeren doen nadenken over de beweegredenen van personages om bepaalde beslissingen te nemen en over de morele waarden die daarachter schuilgaan. Het kan meer inzicht bieden in de gevolgen van bepaalde daden voor andere mensen. Het kan hen doen nadenken over recht en onrecht, macht en onmacht, rechtvaardigheid en onrechtvaardigheid, universeel menselijke waarden, de gelijkheid van man en vrouw…  Het kan door de uitwisseling daarover met anderen, en door het stichtend voorbeeld van personages, betere mensen van hen maken.</w:t>
            </w:r>
          </w:p>
          <w:p w14:paraId="7F24F771" w14:textId="77777777" w:rsidR="00063B11" w:rsidRPr="00B559A9" w:rsidRDefault="00063B11" w:rsidP="00063B11">
            <w:pPr>
              <w:rPr>
                <w:rFonts w:ascii="Arial" w:hAnsi="Arial" w:cs="Arial"/>
                <w:i/>
              </w:rPr>
            </w:pPr>
          </w:p>
          <w:p w14:paraId="4835981F" w14:textId="77777777" w:rsidR="00063B11" w:rsidRPr="00B559A9" w:rsidRDefault="00063B11" w:rsidP="00063B11">
            <w:pPr>
              <w:rPr>
                <w:rFonts w:ascii="Arial" w:hAnsi="Arial" w:cs="Arial"/>
              </w:rPr>
            </w:pPr>
            <w:r w:rsidRPr="00B559A9">
              <w:rPr>
                <w:rFonts w:ascii="Arial" w:hAnsi="Arial" w:cs="Arial"/>
              </w:rPr>
              <w:t xml:space="preserve">Van den Branden, K. (2016, 25 mei) </w:t>
            </w:r>
            <w:r w:rsidRPr="00B559A9">
              <w:rPr>
                <w:rFonts w:ascii="Arial" w:hAnsi="Arial" w:cs="Arial"/>
                <w:i/>
              </w:rPr>
              <w:t xml:space="preserve">Waarom is literatuuronderwijs nodig? </w:t>
            </w:r>
            <w:r w:rsidRPr="00B559A9">
              <w:rPr>
                <w:rFonts w:ascii="Arial" w:hAnsi="Arial" w:cs="Arial"/>
              </w:rPr>
              <w:t>Geraadpleegd op 28 oktober 2018 van: https://duurzaamonderwijs.com/2016/05/25/waarom-is-literatuuronderwijs-nodig/</w:t>
            </w:r>
          </w:p>
          <w:p w14:paraId="4B19B0A8" w14:textId="77777777" w:rsidR="00063B11" w:rsidRPr="00B559A9" w:rsidRDefault="00063B11" w:rsidP="00063B11">
            <w:pPr>
              <w:rPr>
                <w:rFonts w:ascii="Arial" w:hAnsi="Arial" w:cs="Arial"/>
              </w:rPr>
            </w:pPr>
          </w:p>
          <w:p w14:paraId="22AFBDF3" w14:textId="77777777" w:rsidR="00063B11" w:rsidRPr="00B559A9" w:rsidRDefault="00063B11" w:rsidP="00391B62">
            <w:pPr>
              <w:rPr>
                <w:rFonts w:ascii="Arial" w:hAnsi="Arial" w:cs="Arial"/>
                <w:b/>
              </w:rPr>
            </w:pPr>
          </w:p>
        </w:tc>
      </w:tr>
    </w:tbl>
    <w:p w14:paraId="672A9C69" w14:textId="6B852DAB" w:rsidR="00063B11" w:rsidRPr="00B559A9" w:rsidRDefault="00063B11" w:rsidP="00391B62">
      <w:pPr>
        <w:rPr>
          <w:rFonts w:ascii="Arial" w:hAnsi="Arial" w:cs="Arial"/>
          <w:b/>
        </w:rPr>
      </w:pPr>
    </w:p>
    <w:p w14:paraId="00D09A89" w14:textId="6991BC62" w:rsidR="0022006B" w:rsidRPr="00B559A9" w:rsidRDefault="00AA1C19" w:rsidP="00391B62">
      <w:pPr>
        <w:rPr>
          <w:rFonts w:ascii="Arial" w:hAnsi="Arial" w:cs="Arial"/>
          <w:b/>
        </w:rPr>
      </w:pPr>
      <w:r w:rsidRPr="00B559A9">
        <w:rPr>
          <w:rFonts w:ascii="Arial" w:hAnsi="Arial" w:cs="Arial"/>
          <w:b/>
        </w:rPr>
        <w:t>Vragen</w:t>
      </w:r>
      <w:r w:rsidR="00494034">
        <w:rPr>
          <w:rFonts w:ascii="Arial" w:hAnsi="Arial" w:cs="Arial"/>
          <w:b/>
        </w:rPr>
        <w:t xml:space="preserve"> bij tekst 1 en tekst 2</w:t>
      </w:r>
    </w:p>
    <w:p w14:paraId="56F439F7" w14:textId="77777777" w:rsidR="000267A5" w:rsidRPr="00B559A9" w:rsidRDefault="000267A5" w:rsidP="00391B62">
      <w:pPr>
        <w:rPr>
          <w:rFonts w:ascii="Arial" w:hAnsi="Arial" w:cs="Arial"/>
        </w:rPr>
      </w:pPr>
    </w:p>
    <w:p w14:paraId="437F51CE" w14:textId="568F2190" w:rsidR="00267159" w:rsidRPr="00B559A9" w:rsidRDefault="00857A49" w:rsidP="00B559A9">
      <w:pPr>
        <w:ind w:left="720" w:hanging="720"/>
        <w:rPr>
          <w:rFonts w:ascii="Arial" w:hAnsi="Arial" w:cs="Arial"/>
        </w:rPr>
      </w:pPr>
      <w:r w:rsidRPr="00B559A9">
        <w:rPr>
          <w:rFonts w:ascii="Arial" w:hAnsi="Arial" w:cs="Arial"/>
          <w:sz w:val="20"/>
          <w:szCs w:val="20"/>
        </w:rPr>
        <w:t>1p</w:t>
      </w:r>
      <w:r w:rsidRPr="00B559A9">
        <w:rPr>
          <w:rFonts w:ascii="Arial" w:hAnsi="Arial" w:cs="Arial"/>
          <w:sz w:val="20"/>
          <w:szCs w:val="20"/>
        </w:rPr>
        <w:tab/>
      </w:r>
      <w:r w:rsidR="00267159" w:rsidRPr="003C76EE">
        <w:rPr>
          <w:rFonts w:ascii="Arial" w:hAnsi="Arial" w:cs="Arial"/>
          <w:b/>
        </w:rPr>
        <w:t>1</w:t>
      </w:r>
      <w:r w:rsidR="00F551A8" w:rsidRPr="00B559A9">
        <w:rPr>
          <w:rFonts w:ascii="Arial" w:hAnsi="Arial" w:cs="Arial"/>
        </w:rPr>
        <w:t xml:space="preserve"> </w:t>
      </w:r>
      <w:r w:rsidR="00A41CE2" w:rsidRPr="00B559A9">
        <w:rPr>
          <w:rFonts w:ascii="Arial" w:hAnsi="Arial" w:cs="Arial"/>
        </w:rPr>
        <w:t xml:space="preserve">Hoe kan </w:t>
      </w:r>
      <w:r w:rsidR="00982319" w:rsidRPr="00B559A9">
        <w:rPr>
          <w:rFonts w:ascii="Arial" w:hAnsi="Arial" w:cs="Arial"/>
        </w:rPr>
        <w:t xml:space="preserve">tekst 1 </w:t>
      </w:r>
      <w:r w:rsidR="00982319" w:rsidRPr="00B559A9">
        <w:rPr>
          <w:rFonts w:ascii="Arial" w:hAnsi="Arial" w:cs="Arial"/>
          <w:i/>
        </w:rPr>
        <w:t xml:space="preserve">Gedateerde literatuur bestaat niet </w:t>
      </w:r>
      <w:r w:rsidR="00A41CE2" w:rsidRPr="00B559A9">
        <w:rPr>
          <w:rFonts w:ascii="Arial" w:hAnsi="Arial" w:cs="Arial"/>
        </w:rPr>
        <w:t>het best omschreven worden</w:t>
      </w:r>
      <w:r w:rsidR="00982319" w:rsidRPr="00B559A9">
        <w:rPr>
          <w:rFonts w:ascii="Arial" w:hAnsi="Arial" w:cs="Arial"/>
        </w:rPr>
        <w:t>?</w:t>
      </w:r>
    </w:p>
    <w:p w14:paraId="22D06F45" w14:textId="74AA9B9D" w:rsidR="00A41CE2" w:rsidRPr="00B559A9" w:rsidRDefault="00A41CE2" w:rsidP="00857A49">
      <w:pPr>
        <w:ind w:firstLine="720"/>
        <w:rPr>
          <w:rFonts w:ascii="Arial" w:hAnsi="Arial" w:cs="Arial"/>
        </w:rPr>
      </w:pPr>
      <w:r w:rsidRPr="00B559A9">
        <w:rPr>
          <w:rFonts w:ascii="Arial" w:hAnsi="Arial" w:cs="Arial"/>
        </w:rPr>
        <w:t>Tekst 1 kan het best omschreven worden als</w:t>
      </w:r>
    </w:p>
    <w:p w14:paraId="2D999177" w14:textId="68998DC8" w:rsidR="00982319" w:rsidRPr="00B559A9" w:rsidRDefault="00982319" w:rsidP="00857A49">
      <w:pPr>
        <w:ind w:firstLine="720"/>
        <w:rPr>
          <w:rFonts w:ascii="Arial" w:hAnsi="Arial" w:cs="Arial"/>
        </w:rPr>
      </w:pPr>
      <w:r w:rsidRPr="00B559A9">
        <w:rPr>
          <w:rFonts w:ascii="Arial" w:hAnsi="Arial" w:cs="Arial"/>
        </w:rPr>
        <w:t>A</w:t>
      </w:r>
      <w:r w:rsidRPr="00B559A9">
        <w:rPr>
          <w:rFonts w:ascii="Arial" w:hAnsi="Arial" w:cs="Arial"/>
        </w:rPr>
        <w:tab/>
        <w:t>een beschouwing met betogende elementen</w:t>
      </w:r>
    </w:p>
    <w:p w14:paraId="355C6714" w14:textId="4CF913DE" w:rsidR="00982319" w:rsidRPr="00B559A9" w:rsidRDefault="00982319" w:rsidP="00857A49">
      <w:pPr>
        <w:ind w:firstLine="720"/>
        <w:rPr>
          <w:rFonts w:ascii="Arial" w:hAnsi="Arial" w:cs="Arial"/>
        </w:rPr>
      </w:pPr>
      <w:r w:rsidRPr="00B559A9">
        <w:rPr>
          <w:rFonts w:ascii="Arial" w:hAnsi="Arial" w:cs="Arial"/>
        </w:rPr>
        <w:t>B</w:t>
      </w:r>
      <w:r w:rsidRPr="00B559A9">
        <w:rPr>
          <w:rFonts w:ascii="Arial" w:hAnsi="Arial" w:cs="Arial"/>
        </w:rPr>
        <w:tab/>
        <w:t>een betoog met beschouwende elementen</w:t>
      </w:r>
    </w:p>
    <w:p w14:paraId="5F33455E" w14:textId="4B75DBA3" w:rsidR="00982319" w:rsidRPr="00B559A9" w:rsidRDefault="00982319" w:rsidP="00857A49">
      <w:pPr>
        <w:ind w:firstLine="720"/>
        <w:rPr>
          <w:rFonts w:ascii="Arial" w:hAnsi="Arial" w:cs="Arial"/>
        </w:rPr>
      </w:pPr>
      <w:r w:rsidRPr="00B559A9">
        <w:rPr>
          <w:rFonts w:ascii="Arial" w:hAnsi="Arial" w:cs="Arial"/>
        </w:rPr>
        <w:t>C</w:t>
      </w:r>
      <w:r w:rsidRPr="00B559A9">
        <w:rPr>
          <w:rFonts w:ascii="Arial" w:hAnsi="Arial" w:cs="Arial"/>
        </w:rPr>
        <w:tab/>
        <w:t>een betoog met uiteenzettende elementen</w:t>
      </w:r>
    </w:p>
    <w:p w14:paraId="562458F7" w14:textId="2A3B87A7" w:rsidR="00982319" w:rsidRPr="00B559A9" w:rsidRDefault="00982319" w:rsidP="00857A49">
      <w:pPr>
        <w:ind w:firstLine="720"/>
        <w:rPr>
          <w:rFonts w:ascii="Arial" w:hAnsi="Arial" w:cs="Arial"/>
        </w:rPr>
      </w:pPr>
      <w:r w:rsidRPr="00B559A9">
        <w:rPr>
          <w:rFonts w:ascii="Arial" w:hAnsi="Arial" w:cs="Arial"/>
        </w:rPr>
        <w:t>D</w:t>
      </w:r>
      <w:r w:rsidRPr="00B559A9">
        <w:rPr>
          <w:rFonts w:ascii="Arial" w:hAnsi="Arial" w:cs="Arial"/>
        </w:rPr>
        <w:tab/>
        <w:t>een uiteenzetting met betogende elementen</w:t>
      </w:r>
    </w:p>
    <w:p w14:paraId="65E11097" w14:textId="77777777" w:rsidR="00982319" w:rsidRPr="00B559A9" w:rsidRDefault="00982319" w:rsidP="00391B62">
      <w:pPr>
        <w:rPr>
          <w:rFonts w:ascii="Arial" w:hAnsi="Arial" w:cs="Arial"/>
        </w:rPr>
      </w:pPr>
    </w:p>
    <w:p w14:paraId="7E658533" w14:textId="5EAFEA2B" w:rsidR="00B559A9" w:rsidRDefault="002B5193" w:rsidP="00B559A9">
      <w:pPr>
        <w:ind w:left="720" w:hanging="720"/>
        <w:rPr>
          <w:rFonts w:ascii="Arial" w:eastAsia="Times New Roman" w:hAnsi="Arial" w:cs="Arial"/>
          <w:color w:val="000000"/>
          <w:shd w:val="clear" w:color="auto" w:fill="FFFFFF"/>
        </w:rPr>
      </w:pPr>
      <w:r>
        <w:rPr>
          <w:rFonts w:ascii="Arial" w:hAnsi="Arial" w:cs="Arial"/>
          <w:sz w:val="20"/>
          <w:szCs w:val="20"/>
        </w:rPr>
        <w:t>2</w:t>
      </w:r>
      <w:r w:rsidR="00857A49" w:rsidRPr="00B559A9">
        <w:rPr>
          <w:rFonts w:ascii="Arial" w:hAnsi="Arial" w:cs="Arial"/>
          <w:sz w:val="20"/>
          <w:szCs w:val="20"/>
        </w:rPr>
        <w:t>p</w:t>
      </w:r>
      <w:r w:rsidR="00857A49" w:rsidRPr="00B559A9">
        <w:rPr>
          <w:rFonts w:ascii="Arial" w:hAnsi="Arial" w:cs="Arial"/>
          <w:sz w:val="16"/>
          <w:szCs w:val="16"/>
        </w:rPr>
        <w:tab/>
      </w:r>
      <w:r w:rsidR="00857A49" w:rsidRPr="003C76EE">
        <w:rPr>
          <w:rFonts w:ascii="Arial" w:hAnsi="Arial" w:cs="Arial"/>
          <w:b/>
        </w:rPr>
        <w:t>2</w:t>
      </w:r>
      <w:proofErr w:type="gramStart"/>
      <w:r w:rsidR="00857A49" w:rsidRPr="003C76EE">
        <w:rPr>
          <w:rFonts w:ascii="Arial" w:hAnsi="Arial" w:cs="Arial"/>
          <w:b/>
        </w:rPr>
        <w:t xml:space="preserve"> </w:t>
      </w:r>
      <w:r w:rsidR="00B559A9">
        <w:rPr>
          <w:rFonts w:ascii="Arial" w:hAnsi="Arial" w:cs="Arial"/>
        </w:rPr>
        <w:t xml:space="preserve">  </w:t>
      </w:r>
      <w:r w:rsidR="00B559A9" w:rsidRPr="00B559A9">
        <w:rPr>
          <w:rFonts w:ascii="Arial" w:hAnsi="Arial" w:cs="Arial"/>
        </w:rPr>
        <w:t>‘</w:t>
      </w:r>
      <w:proofErr w:type="gramEnd"/>
      <w:r w:rsidR="00B559A9" w:rsidRPr="00B559A9">
        <w:rPr>
          <w:rFonts w:ascii="Arial" w:eastAsia="Times New Roman" w:hAnsi="Arial" w:cs="Arial"/>
          <w:color w:val="000000"/>
          <w:shd w:val="clear" w:color="auto" w:fill="FFFFFF"/>
        </w:rPr>
        <w:t>Juist op het vmbo en mbo moet naast het technische lezen ook de leesmotivatie centraal staan, stellen de voorzitters</w:t>
      </w:r>
      <w:r w:rsidR="00B50677">
        <w:rPr>
          <w:rFonts w:ascii="Arial" w:eastAsia="Times New Roman" w:hAnsi="Arial" w:cs="Arial"/>
          <w:color w:val="000000"/>
          <w:shd w:val="clear" w:color="auto" w:fill="FFFFFF"/>
        </w:rPr>
        <w:t xml:space="preserve"> Hooge en Van Hees</w:t>
      </w:r>
      <w:r w:rsidR="00B559A9" w:rsidRPr="00B559A9">
        <w:rPr>
          <w:rFonts w:ascii="Arial" w:eastAsia="Times New Roman" w:hAnsi="Arial" w:cs="Arial"/>
          <w:color w:val="000000"/>
          <w:shd w:val="clear" w:color="auto" w:fill="FFFFFF"/>
        </w:rPr>
        <w:t>. Door het leesplezier daar te bevorderen, bereik je volgens hen veel meer. Het helpt niet dat ook het contact tussen school en de plaatselijke bibliotheek de laatste jaren is afgenomen. Hooge: “De bibliotheken bereiken 25 procent van de vmbo-leerlingen, terwijl ze de helft van de havo- en vwo-scholen bedienen.</w:t>
      </w:r>
      <w:r w:rsidR="00B559A9">
        <w:rPr>
          <w:rFonts w:ascii="Arial" w:eastAsia="Times New Roman" w:hAnsi="Arial" w:cs="Arial"/>
          <w:color w:val="000000"/>
          <w:shd w:val="clear" w:color="auto" w:fill="FFFFFF"/>
        </w:rPr>
        <w:t>’</w:t>
      </w:r>
    </w:p>
    <w:p w14:paraId="5A79B5E7" w14:textId="77777777" w:rsidR="00B50677" w:rsidRDefault="00B50677" w:rsidP="00B559A9">
      <w:pPr>
        <w:ind w:left="720" w:hanging="720"/>
        <w:rPr>
          <w:rFonts w:ascii="Arial" w:eastAsia="Times New Roman" w:hAnsi="Arial" w:cs="Arial"/>
          <w:color w:val="000000"/>
          <w:shd w:val="clear" w:color="auto" w:fill="FFFFFF"/>
        </w:rPr>
      </w:pPr>
    </w:p>
    <w:p w14:paraId="35697623" w14:textId="051DF6CD" w:rsidR="00B50677" w:rsidRDefault="00B50677" w:rsidP="007F17BA">
      <w:pPr>
        <w:ind w:left="720" w:hanging="720"/>
        <w:rPr>
          <w:rFonts w:ascii="Arial" w:eastAsia="Times New Roman" w:hAnsi="Arial" w:cs="Arial"/>
          <w:color w:val="000000"/>
          <w:shd w:val="clear" w:color="auto" w:fill="FFFFFF"/>
        </w:rPr>
      </w:pPr>
      <w:r>
        <w:rPr>
          <w:rFonts w:ascii="Arial" w:eastAsia="Times New Roman" w:hAnsi="Arial" w:cs="Arial"/>
          <w:color w:val="000000"/>
          <w:shd w:val="clear" w:color="auto" w:fill="FFFFFF"/>
        </w:rPr>
        <w:tab/>
        <w:t xml:space="preserve">Op </w:t>
      </w:r>
      <w:r w:rsidR="00D74F99">
        <w:rPr>
          <w:rFonts w:ascii="Arial" w:eastAsia="Times New Roman" w:hAnsi="Arial" w:cs="Arial"/>
          <w:color w:val="000000"/>
          <w:shd w:val="clear" w:color="auto" w:fill="FFFFFF"/>
        </w:rPr>
        <w:t>grond van bovenstaande uitspraken</w:t>
      </w:r>
      <w:r w:rsidR="00494034">
        <w:rPr>
          <w:rFonts w:ascii="Arial" w:eastAsia="Times New Roman" w:hAnsi="Arial" w:cs="Arial"/>
          <w:color w:val="000000"/>
          <w:shd w:val="clear" w:color="auto" w:fill="FFFFFF"/>
        </w:rPr>
        <w:t xml:space="preserve"> uit de oproep tot actie van</w:t>
      </w:r>
      <w:r w:rsidR="00D931F0">
        <w:rPr>
          <w:rFonts w:ascii="Arial" w:eastAsia="Times New Roman" w:hAnsi="Arial" w:cs="Arial"/>
          <w:color w:val="000000"/>
          <w:shd w:val="clear" w:color="auto" w:fill="FFFFFF"/>
        </w:rPr>
        <w:t xml:space="preserve"> Hooge en Van Hees zou een kritische lezer</w:t>
      </w:r>
      <w:r>
        <w:rPr>
          <w:rFonts w:ascii="Arial" w:eastAsia="Times New Roman" w:hAnsi="Arial" w:cs="Arial"/>
          <w:color w:val="000000"/>
          <w:shd w:val="clear" w:color="auto" w:fill="FFFFFF"/>
        </w:rPr>
        <w:t xml:space="preserve"> kunnen stellen dat Roelofs zich in zijn reactie sch</w:t>
      </w:r>
      <w:r w:rsidR="007F17BA">
        <w:rPr>
          <w:rFonts w:ascii="Arial" w:eastAsia="Times New Roman" w:hAnsi="Arial" w:cs="Arial"/>
          <w:color w:val="000000"/>
          <w:shd w:val="clear" w:color="auto" w:fill="FFFFFF"/>
        </w:rPr>
        <w:t xml:space="preserve">uldig maakt aan een </w:t>
      </w:r>
      <w:r w:rsidR="004B183C">
        <w:rPr>
          <w:rFonts w:ascii="Arial" w:eastAsia="Times New Roman" w:hAnsi="Arial" w:cs="Arial"/>
          <w:color w:val="000000"/>
          <w:shd w:val="clear" w:color="auto" w:fill="FFFFFF"/>
        </w:rPr>
        <w:t xml:space="preserve">argumentatiefout: </w:t>
      </w:r>
      <w:r w:rsidR="00E4182A">
        <w:rPr>
          <w:rFonts w:ascii="Arial" w:eastAsia="Times New Roman" w:hAnsi="Arial" w:cs="Arial"/>
          <w:color w:val="000000"/>
          <w:shd w:val="clear" w:color="auto" w:fill="FFFFFF"/>
        </w:rPr>
        <w:t>een overhaaste generalisatie. Leg dit uit.</w:t>
      </w:r>
    </w:p>
    <w:p w14:paraId="0CBE78F6" w14:textId="4F8D3243" w:rsidR="00267159" w:rsidRDefault="00B50677" w:rsidP="00E4182A">
      <w:pPr>
        <w:ind w:left="720" w:hanging="720"/>
        <w:rPr>
          <w:rFonts w:ascii="Arial" w:eastAsia="Times New Roman" w:hAnsi="Arial" w:cs="Arial"/>
          <w:color w:val="000000"/>
          <w:shd w:val="clear" w:color="auto" w:fill="FFFFFF"/>
        </w:rPr>
      </w:pPr>
      <w:r>
        <w:rPr>
          <w:rFonts w:ascii="Arial" w:eastAsia="Times New Roman" w:hAnsi="Arial" w:cs="Arial"/>
          <w:color w:val="000000"/>
          <w:shd w:val="clear" w:color="auto" w:fill="FFFFFF"/>
        </w:rPr>
        <w:tab/>
      </w:r>
    </w:p>
    <w:p w14:paraId="76CE18D1" w14:textId="1768D923" w:rsidR="00494034" w:rsidRPr="00E4182A" w:rsidRDefault="00494034" w:rsidP="00494034">
      <w:pPr>
        <w:ind w:left="720"/>
        <w:rPr>
          <w:rFonts w:ascii="Arial" w:eastAsia="Times New Roman" w:hAnsi="Arial" w:cs="Arial"/>
        </w:rPr>
      </w:pPr>
      <w:r>
        <w:rPr>
          <w:rFonts w:ascii="Arial" w:eastAsia="Times New Roman" w:hAnsi="Arial" w:cs="Arial"/>
          <w:color w:val="000000"/>
          <w:shd w:val="clear" w:color="auto" w:fill="FFFFFF"/>
        </w:rPr>
        <w:t>Geef antwoord in een of meer volledige zinnen. Gebruik voor je a</w:t>
      </w:r>
      <w:r w:rsidR="004D5EC8">
        <w:rPr>
          <w:rFonts w:ascii="Arial" w:eastAsia="Times New Roman" w:hAnsi="Arial" w:cs="Arial"/>
          <w:color w:val="000000"/>
          <w:shd w:val="clear" w:color="auto" w:fill="FFFFFF"/>
        </w:rPr>
        <w:t>ntwoord niet meer dan 4</w:t>
      </w:r>
      <w:r>
        <w:rPr>
          <w:rFonts w:ascii="Arial" w:eastAsia="Times New Roman" w:hAnsi="Arial" w:cs="Arial"/>
          <w:color w:val="000000"/>
          <w:shd w:val="clear" w:color="auto" w:fill="FFFFFF"/>
        </w:rPr>
        <w:t>0 woorden.</w:t>
      </w:r>
    </w:p>
    <w:p w14:paraId="14D946BF" w14:textId="77777777" w:rsidR="00117B7A" w:rsidRPr="00B559A9" w:rsidRDefault="00117B7A" w:rsidP="00391B62">
      <w:pPr>
        <w:rPr>
          <w:rFonts w:ascii="Arial" w:hAnsi="Arial" w:cs="Arial"/>
        </w:rPr>
      </w:pPr>
    </w:p>
    <w:p w14:paraId="77AA88FC" w14:textId="585902A6" w:rsidR="00AA1C19" w:rsidRPr="00B559A9" w:rsidRDefault="002B5193" w:rsidP="00B559A9">
      <w:pPr>
        <w:ind w:left="720" w:hanging="720"/>
        <w:rPr>
          <w:rFonts w:ascii="Arial" w:hAnsi="Arial" w:cs="Arial"/>
        </w:rPr>
      </w:pPr>
      <w:r>
        <w:rPr>
          <w:rFonts w:ascii="Arial" w:hAnsi="Arial" w:cs="Arial"/>
          <w:sz w:val="20"/>
          <w:szCs w:val="20"/>
        </w:rPr>
        <w:t>3</w:t>
      </w:r>
      <w:r w:rsidR="00857A49" w:rsidRPr="00B559A9">
        <w:rPr>
          <w:rFonts w:ascii="Arial" w:hAnsi="Arial" w:cs="Arial"/>
          <w:sz w:val="20"/>
          <w:szCs w:val="20"/>
        </w:rPr>
        <w:t>p</w:t>
      </w:r>
      <w:r w:rsidR="00857A49" w:rsidRPr="00B559A9">
        <w:rPr>
          <w:rFonts w:ascii="Arial" w:hAnsi="Arial" w:cs="Arial"/>
          <w:sz w:val="20"/>
          <w:szCs w:val="20"/>
        </w:rPr>
        <w:tab/>
      </w:r>
      <w:proofErr w:type="gramStart"/>
      <w:r w:rsidR="003C76EE" w:rsidRPr="003C76EE">
        <w:rPr>
          <w:rFonts w:ascii="Arial" w:hAnsi="Arial" w:cs="Arial"/>
          <w:b/>
        </w:rPr>
        <w:t>3</w:t>
      </w:r>
      <w:r w:rsidR="00AA1C19" w:rsidRPr="00B559A9">
        <w:rPr>
          <w:rFonts w:ascii="Arial" w:hAnsi="Arial" w:cs="Arial"/>
        </w:rPr>
        <w:t xml:space="preserve">  ‘</w:t>
      </w:r>
      <w:proofErr w:type="gramEnd"/>
      <w:r w:rsidR="00AA1C19" w:rsidRPr="00B559A9">
        <w:rPr>
          <w:rFonts w:ascii="Arial" w:hAnsi="Arial" w:cs="Arial"/>
        </w:rPr>
        <w:t>Maar het is belangrijker om hen voor zaken te interesseren die in eerste instantie buiten hun interessegebied of be</w:t>
      </w:r>
      <w:r w:rsidR="004D5EC8">
        <w:rPr>
          <w:rFonts w:ascii="Arial" w:hAnsi="Arial" w:cs="Arial"/>
        </w:rPr>
        <w:t>levingswereld vallen.’ (r. 28-29</w:t>
      </w:r>
      <w:r w:rsidR="00AA1C19" w:rsidRPr="00B559A9">
        <w:rPr>
          <w:rFonts w:ascii="Arial" w:hAnsi="Arial" w:cs="Arial"/>
        </w:rPr>
        <w:t xml:space="preserve">) </w:t>
      </w:r>
    </w:p>
    <w:p w14:paraId="7D6394E8" w14:textId="14D31155" w:rsidR="00117B7A" w:rsidRPr="00B559A9" w:rsidRDefault="00B559A9" w:rsidP="00945040">
      <w:pPr>
        <w:ind w:left="720"/>
        <w:rPr>
          <w:rFonts w:ascii="Arial" w:hAnsi="Arial" w:cs="Arial"/>
        </w:rPr>
      </w:pPr>
      <w:proofErr w:type="gramStart"/>
      <w:r>
        <w:rPr>
          <w:rFonts w:ascii="Arial" w:hAnsi="Arial" w:cs="Arial"/>
        </w:rPr>
        <w:t xml:space="preserve">a  </w:t>
      </w:r>
      <w:r w:rsidR="00AA1C19" w:rsidRPr="00B559A9">
        <w:rPr>
          <w:rFonts w:ascii="Arial" w:hAnsi="Arial" w:cs="Arial"/>
        </w:rPr>
        <w:t>Welk</w:t>
      </w:r>
      <w:proofErr w:type="gramEnd"/>
      <w:r w:rsidR="00AA1C19" w:rsidRPr="00B559A9">
        <w:rPr>
          <w:rFonts w:ascii="Arial" w:hAnsi="Arial" w:cs="Arial"/>
        </w:rPr>
        <w:t xml:space="preserve"> argument geeft Roelofs voor deze uitspraak?</w:t>
      </w:r>
      <w:r w:rsidR="00945040">
        <w:rPr>
          <w:rFonts w:ascii="Arial" w:hAnsi="Arial" w:cs="Arial"/>
        </w:rPr>
        <w:t xml:space="preserve"> Gebruik in je antwoord geen voorbeelden.</w:t>
      </w:r>
    </w:p>
    <w:p w14:paraId="5482CDB5" w14:textId="6471E815" w:rsidR="00AA1C19" w:rsidRPr="00B559A9" w:rsidRDefault="00394887" w:rsidP="00B559A9">
      <w:pPr>
        <w:ind w:left="720"/>
        <w:rPr>
          <w:rFonts w:ascii="Arial" w:hAnsi="Arial" w:cs="Arial"/>
        </w:rPr>
      </w:pPr>
      <w:proofErr w:type="gramStart"/>
      <w:r w:rsidRPr="00B559A9">
        <w:rPr>
          <w:rFonts w:ascii="Arial" w:hAnsi="Arial" w:cs="Arial"/>
        </w:rPr>
        <w:lastRenderedPageBreak/>
        <w:t xml:space="preserve">b </w:t>
      </w:r>
      <w:r w:rsidR="00B559A9">
        <w:rPr>
          <w:rFonts w:ascii="Arial" w:hAnsi="Arial" w:cs="Arial"/>
        </w:rPr>
        <w:t xml:space="preserve"> </w:t>
      </w:r>
      <w:r w:rsidR="00AA1C19" w:rsidRPr="00B559A9">
        <w:rPr>
          <w:rFonts w:ascii="Arial" w:hAnsi="Arial" w:cs="Arial"/>
        </w:rPr>
        <w:t>Roelofs</w:t>
      </w:r>
      <w:proofErr w:type="gramEnd"/>
      <w:r w:rsidR="00AA1C19" w:rsidRPr="00B559A9">
        <w:rPr>
          <w:rFonts w:ascii="Arial" w:hAnsi="Arial" w:cs="Arial"/>
        </w:rPr>
        <w:t xml:space="preserve"> lijkt zichzelf tegen te spreken. Ook gedateerde literatuur sluit aan bij de belevingswereld van jongeren, volgens hem. Citeer de zin waaruit dit blijkt.</w:t>
      </w:r>
    </w:p>
    <w:p w14:paraId="79C18FE9" w14:textId="77777777" w:rsidR="00CF686F" w:rsidRPr="00B559A9" w:rsidRDefault="00CF686F" w:rsidP="00391B62">
      <w:pPr>
        <w:rPr>
          <w:rFonts w:ascii="Arial" w:hAnsi="Arial" w:cs="Arial"/>
        </w:rPr>
      </w:pPr>
    </w:p>
    <w:p w14:paraId="6E7BD7DD" w14:textId="0A7CEF3D" w:rsidR="00117B7A" w:rsidRDefault="00B559A9" w:rsidP="00B559A9">
      <w:pPr>
        <w:ind w:left="720" w:hanging="720"/>
        <w:rPr>
          <w:rFonts w:ascii="Arial" w:hAnsi="Arial" w:cs="Arial"/>
        </w:rPr>
      </w:pPr>
      <w:r>
        <w:rPr>
          <w:rFonts w:ascii="Arial" w:hAnsi="Arial" w:cs="Arial"/>
          <w:sz w:val="20"/>
          <w:szCs w:val="20"/>
        </w:rPr>
        <w:t>3p</w:t>
      </w:r>
      <w:r>
        <w:rPr>
          <w:rFonts w:ascii="Arial" w:hAnsi="Arial" w:cs="Arial"/>
          <w:sz w:val="20"/>
          <w:szCs w:val="20"/>
        </w:rPr>
        <w:tab/>
      </w:r>
      <w:r w:rsidR="003C76EE" w:rsidRPr="003C76EE">
        <w:rPr>
          <w:rFonts w:ascii="Arial" w:hAnsi="Arial" w:cs="Arial"/>
          <w:b/>
        </w:rPr>
        <w:t>4</w:t>
      </w:r>
      <w:r>
        <w:rPr>
          <w:rFonts w:ascii="Arial" w:hAnsi="Arial" w:cs="Arial"/>
        </w:rPr>
        <w:t xml:space="preserve"> </w:t>
      </w:r>
      <w:r w:rsidR="00117B7A" w:rsidRPr="00B559A9">
        <w:rPr>
          <w:rFonts w:ascii="Arial" w:hAnsi="Arial" w:cs="Arial"/>
        </w:rPr>
        <w:t xml:space="preserve">Zet </w:t>
      </w:r>
      <w:r w:rsidR="005E1AB9" w:rsidRPr="00B559A9">
        <w:rPr>
          <w:rFonts w:ascii="Arial" w:hAnsi="Arial" w:cs="Arial"/>
        </w:rPr>
        <w:t xml:space="preserve">de </w:t>
      </w:r>
      <w:r w:rsidR="00E60378">
        <w:rPr>
          <w:rFonts w:ascii="Arial" w:hAnsi="Arial" w:cs="Arial"/>
        </w:rPr>
        <w:t xml:space="preserve">volgende </w:t>
      </w:r>
      <w:r w:rsidR="007327B1">
        <w:rPr>
          <w:rFonts w:ascii="Arial" w:hAnsi="Arial" w:cs="Arial"/>
        </w:rPr>
        <w:t xml:space="preserve">uitspraken </w:t>
      </w:r>
      <w:r w:rsidR="00E60378">
        <w:rPr>
          <w:rFonts w:ascii="Arial" w:hAnsi="Arial" w:cs="Arial"/>
        </w:rPr>
        <w:t>uit alinea 2 van het tekstfragment (tekst 2)</w:t>
      </w:r>
      <w:r w:rsidR="00CF686F" w:rsidRPr="00B559A9">
        <w:rPr>
          <w:rFonts w:ascii="Arial" w:hAnsi="Arial" w:cs="Arial"/>
        </w:rPr>
        <w:t xml:space="preserve"> </w:t>
      </w:r>
      <w:r w:rsidR="00117B7A" w:rsidRPr="00B559A9">
        <w:rPr>
          <w:rFonts w:ascii="Arial" w:hAnsi="Arial" w:cs="Arial"/>
        </w:rPr>
        <w:t xml:space="preserve">in </w:t>
      </w:r>
      <w:r w:rsidR="00CF686F" w:rsidRPr="00B559A9">
        <w:rPr>
          <w:rFonts w:ascii="Arial" w:hAnsi="Arial" w:cs="Arial"/>
        </w:rPr>
        <w:t>een argumentatieschema.</w:t>
      </w:r>
      <w:r w:rsidR="00EE0A8B">
        <w:rPr>
          <w:rFonts w:ascii="Arial" w:hAnsi="Arial" w:cs="Arial"/>
        </w:rPr>
        <w:t xml:space="preserve"> </w:t>
      </w:r>
    </w:p>
    <w:p w14:paraId="0936EAFE" w14:textId="77777777" w:rsidR="00E60378" w:rsidRDefault="00E60378" w:rsidP="00B559A9">
      <w:pPr>
        <w:ind w:left="720" w:hanging="720"/>
        <w:rPr>
          <w:rFonts w:ascii="Arial" w:hAnsi="Arial" w:cs="Arial"/>
        </w:rPr>
      </w:pPr>
    </w:p>
    <w:p w14:paraId="1AE1C3A7" w14:textId="1DC04CEA" w:rsidR="00E60378" w:rsidRDefault="00E60378" w:rsidP="00E60378">
      <w:pPr>
        <w:pStyle w:val="ListParagraph"/>
        <w:numPr>
          <w:ilvl w:val="0"/>
          <w:numId w:val="1"/>
        </w:numPr>
        <w:rPr>
          <w:rFonts w:ascii="Arial" w:hAnsi="Arial" w:cs="Arial"/>
        </w:rPr>
      </w:pPr>
      <w:r>
        <w:rPr>
          <w:rFonts w:ascii="Arial" w:hAnsi="Arial" w:cs="Arial"/>
        </w:rPr>
        <w:t>Literatuuronderwijs kan jongeren helpen bij het ontwikkelen van hun probleemoplossend vermogen.</w:t>
      </w:r>
    </w:p>
    <w:p w14:paraId="6EF3E5B5" w14:textId="2FAA68A3" w:rsidR="00E60378" w:rsidRDefault="00E60378" w:rsidP="00E60378">
      <w:pPr>
        <w:pStyle w:val="ListParagraph"/>
        <w:numPr>
          <w:ilvl w:val="0"/>
          <w:numId w:val="1"/>
        </w:numPr>
        <w:rPr>
          <w:rFonts w:ascii="Arial" w:hAnsi="Arial" w:cs="Arial"/>
        </w:rPr>
      </w:pPr>
      <w:r>
        <w:rPr>
          <w:rFonts w:ascii="Arial" w:hAnsi="Arial" w:cs="Arial"/>
        </w:rPr>
        <w:t xml:space="preserve">Veel verhalen gaan over hoe </w:t>
      </w:r>
      <w:r w:rsidRPr="00E60378">
        <w:rPr>
          <w:rFonts w:ascii="Arial" w:hAnsi="Arial" w:cs="Arial"/>
        </w:rPr>
        <w:t>mense</w:t>
      </w:r>
      <w:r>
        <w:rPr>
          <w:rFonts w:ascii="Arial" w:hAnsi="Arial" w:cs="Arial"/>
        </w:rPr>
        <w:t xml:space="preserve">n </w:t>
      </w:r>
      <w:r w:rsidRPr="00E60378">
        <w:rPr>
          <w:rFonts w:ascii="Arial" w:hAnsi="Arial" w:cs="Arial"/>
        </w:rPr>
        <w:t>zeer herkenbare menselijke problemen oplossen en met morele dilemma’s omgaan.</w:t>
      </w:r>
    </w:p>
    <w:p w14:paraId="377CF74D" w14:textId="1A6C2699" w:rsidR="00E60378" w:rsidRDefault="00E60378" w:rsidP="00E60378">
      <w:pPr>
        <w:pStyle w:val="ListParagraph"/>
        <w:numPr>
          <w:ilvl w:val="0"/>
          <w:numId w:val="1"/>
        </w:numPr>
        <w:rPr>
          <w:rFonts w:ascii="Arial" w:hAnsi="Arial" w:cs="Arial"/>
        </w:rPr>
      </w:pPr>
      <w:r w:rsidRPr="00E60378">
        <w:rPr>
          <w:rFonts w:ascii="Arial" w:hAnsi="Arial" w:cs="Arial"/>
        </w:rPr>
        <w:t>Literatuuronderwijs kan jongeren doen nadenken over de beweegredenen van personages om bepaalde beslissingen te nemen en over de morele waarden die daarachter schuilgaan.</w:t>
      </w:r>
    </w:p>
    <w:p w14:paraId="42118B28" w14:textId="091A38CE" w:rsidR="00E60378" w:rsidRPr="00E60378" w:rsidRDefault="00E60378" w:rsidP="00E60378">
      <w:pPr>
        <w:pStyle w:val="ListParagraph"/>
        <w:numPr>
          <w:ilvl w:val="0"/>
          <w:numId w:val="1"/>
        </w:numPr>
        <w:rPr>
          <w:rFonts w:ascii="Arial" w:hAnsi="Arial" w:cs="Arial"/>
        </w:rPr>
      </w:pPr>
      <w:r>
        <w:rPr>
          <w:rFonts w:ascii="Arial" w:hAnsi="Arial" w:cs="Arial"/>
        </w:rPr>
        <w:t>Literatuuronderwijs</w:t>
      </w:r>
      <w:r w:rsidRPr="00E60378">
        <w:rPr>
          <w:rFonts w:ascii="Arial" w:hAnsi="Arial" w:cs="Arial"/>
        </w:rPr>
        <w:t xml:space="preserve"> kan meer inzicht bieden in de gevolgen van bepaalde daden voor andere mensen</w:t>
      </w:r>
      <w:r>
        <w:rPr>
          <w:rFonts w:ascii="Arial" w:hAnsi="Arial" w:cs="Arial"/>
        </w:rPr>
        <w:t>.</w:t>
      </w:r>
    </w:p>
    <w:p w14:paraId="2566B97F" w14:textId="77777777" w:rsidR="00DC52F5" w:rsidRPr="00B559A9" w:rsidRDefault="00DC52F5" w:rsidP="00391B62">
      <w:pPr>
        <w:rPr>
          <w:rFonts w:ascii="Arial" w:hAnsi="Arial" w:cs="Arial"/>
        </w:rPr>
      </w:pPr>
    </w:p>
    <w:p w14:paraId="547730ED" w14:textId="0051D1E7" w:rsidR="003C76EE" w:rsidRDefault="00B559A9" w:rsidP="00F234C4">
      <w:pPr>
        <w:ind w:left="720" w:hanging="720"/>
        <w:rPr>
          <w:rFonts w:ascii="Arial" w:hAnsi="Arial" w:cs="Arial"/>
        </w:rPr>
      </w:pPr>
      <w:r>
        <w:rPr>
          <w:rFonts w:ascii="Arial" w:hAnsi="Arial" w:cs="Arial"/>
          <w:sz w:val="20"/>
          <w:szCs w:val="20"/>
        </w:rPr>
        <w:t>3p</w:t>
      </w:r>
      <w:r>
        <w:rPr>
          <w:rFonts w:ascii="Arial" w:hAnsi="Arial" w:cs="Arial"/>
          <w:sz w:val="20"/>
          <w:szCs w:val="20"/>
        </w:rPr>
        <w:tab/>
      </w:r>
      <w:r w:rsidR="003C76EE">
        <w:rPr>
          <w:rFonts w:ascii="Arial" w:hAnsi="Arial" w:cs="Arial"/>
          <w:b/>
        </w:rPr>
        <w:t>5</w:t>
      </w:r>
      <w:r w:rsidR="00DA38DC" w:rsidRPr="00B559A9">
        <w:rPr>
          <w:rFonts w:ascii="Arial" w:hAnsi="Arial" w:cs="Arial"/>
        </w:rPr>
        <w:t xml:space="preserve"> </w:t>
      </w:r>
      <w:r w:rsidR="00267159" w:rsidRPr="00B559A9">
        <w:rPr>
          <w:rFonts w:ascii="Arial" w:hAnsi="Arial" w:cs="Arial"/>
        </w:rPr>
        <w:t xml:space="preserve">Zal Van den Branden, de schrijver van het tekstfragment, het eens of oneens zijn met de opvatting van </w:t>
      </w:r>
      <w:r w:rsidR="00F551A8" w:rsidRPr="00B559A9">
        <w:rPr>
          <w:rFonts w:ascii="Arial" w:hAnsi="Arial" w:cs="Arial"/>
        </w:rPr>
        <w:t>Roelofs dat gedateerde literatuur niet bestaat? Beargumenteer je antwoord</w:t>
      </w:r>
      <w:r w:rsidR="00FF050B">
        <w:rPr>
          <w:rFonts w:ascii="Arial" w:hAnsi="Arial" w:cs="Arial"/>
        </w:rPr>
        <w:t xml:space="preserve"> </w:t>
      </w:r>
      <w:r w:rsidR="00FF050B" w:rsidRPr="00FF050B">
        <w:rPr>
          <w:rFonts w:ascii="Arial" w:hAnsi="Arial" w:cs="Arial"/>
          <w:u w:val="single"/>
        </w:rPr>
        <w:t>en</w:t>
      </w:r>
      <w:r w:rsidR="00FF050B">
        <w:rPr>
          <w:rFonts w:ascii="Arial" w:hAnsi="Arial" w:cs="Arial"/>
        </w:rPr>
        <w:t xml:space="preserve"> citeer een zin uit het tekstfragment (tekst 2) die je argumentatie ondersteunt</w:t>
      </w:r>
      <w:r w:rsidR="00F551A8" w:rsidRPr="00B559A9">
        <w:rPr>
          <w:rFonts w:ascii="Arial" w:hAnsi="Arial" w:cs="Arial"/>
        </w:rPr>
        <w:t>.</w:t>
      </w:r>
      <w:r w:rsidR="00776817" w:rsidRPr="00B559A9">
        <w:rPr>
          <w:rFonts w:ascii="Arial" w:hAnsi="Arial" w:cs="Arial"/>
        </w:rPr>
        <w:t xml:space="preserve"> </w:t>
      </w:r>
    </w:p>
    <w:p w14:paraId="49AC40D3" w14:textId="77777777" w:rsidR="003C76EE" w:rsidRDefault="003C76EE" w:rsidP="003C76EE">
      <w:pPr>
        <w:ind w:left="720"/>
        <w:rPr>
          <w:rFonts w:ascii="Arial" w:hAnsi="Arial" w:cs="Arial"/>
        </w:rPr>
      </w:pPr>
    </w:p>
    <w:p w14:paraId="7EDB21D6" w14:textId="5DEE2BCF" w:rsidR="00267159" w:rsidRPr="00B559A9" w:rsidRDefault="003C76EE" w:rsidP="003C76EE">
      <w:pPr>
        <w:ind w:left="720"/>
        <w:rPr>
          <w:rFonts w:ascii="Arial" w:hAnsi="Arial" w:cs="Arial"/>
        </w:rPr>
      </w:pPr>
      <w:r>
        <w:rPr>
          <w:rFonts w:ascii="Arial" w:eastAsia="Times New Roman" w:hAnsi="Arial" w:cs="Arial"/>
          <w:color w:val="000000"/>
          <w:shd w:val="clear" w:color="auto" w:fill="FFFFFF"/>
        </w:rPr>
        <w:t xml:space="preserve">Geef antwoord in een of meer volledige zinnen. </w:t>
      </w:r>
    </w:p>
    <w:p w14:paraId="7A39EED7" w14:textId="77777777" w:rsidR="0022006B" w:rsidRPr="00B559A9" w:rsidRDefault="0022006B" w:rsidP="00391B62">
      <w:pPr>
        <w:rPr>
          <w:rFonts w:ascii="Arial" w:hAnsi="Arial" w:cs="Arial"/>
        </w:rPr>
      </w:pPr>
    </w:p>
    <w:p w14:paraId="7C3C1EB8" w14:textId="77777777" w:rsidR="0022006B" w:rsidRPr="00B559A9" w:rsidRDefault="0022006B" w:rsidP="00391B62">
      <w:pPr>
        <w:rPr>
          <w:rFonts w:ascii="Arial" w:hAnsi="Arial" w:cs="Arial"/>
        </w:rPr>
      </w:pPr>
    </w:p>
    <w:p w14:paraId="5AF807DE" w14:textId="77777777" w:rsidR="0022006B" w:rsidRPr="00B559A9" w:rsidRDefault="0022006B" w:rsidP="00391B62">
      <w:pPr>
        <w:rPr>
          <w:rFonts w:ascii="Arial" w:hAnsi="Arial" w:cs="Arial"/>
        </w:rPr>
      </w:pPr>
    </w:p>
    <w:p w14:paraId="7852BDCA" w14:textId="2E9CC732" w:rsidR="0022006B" w:rsidRPr="00B559A9" w:rsidRDefault="00063B11" w:rsidP="00391B62">
      <w:pPr>
        <w:rPr>
          <w:rFonts w:ascii="Arial" w:hAnsi="Arial" w:cs="Arial"/>
          <w:b/>
        </w:rPr>
      </w:pPr>
      <w:r w:rsidRPr="00B559A9">
        <w:rPr>
          <w:rFonts w:ascii="Arial" w:hAnsi="Arial" w:cs="Arial"/>
          <w:b/>
        </w:rPr>
        <w:t>B</w:t>
      </w:r>
      <w:r w:rsidRPr="00B559A9">
        <w:rPr>
          <w:rFonts w:ascii="Arial" w:hAnsi="Arial" w:cs="Arial"/>
          <w:b/>
        </w:rPr>
        <w:tab/>
      </w:r>
      <w:r w:rsidR="00F20895" w:rsidRPr="00B559A9">
        <w:rPr>
          <w:rFonts w:ascii="Arial" w:hAnsi="Arial" w:cs="Arial"/>
          <w:b/>
        </w:rPr>
        <w:t>[5</w:t>
      </w:r>
      <w:r w:rsidR="00B70A3C" w:rsidRPr="00B559A9">
        <w:rPr>
          <w:rFonts w:ascii="Arial" w:hAnsi="Arial" w:cs="Arial"/>
          <w:b/>
        </w:rPr>
        <w:t xml:space="preserve">0 punten] </w:t>
      </w:r>
      <w:r w:rsidR="0022006B" w:rsidRPr="00B559A9">
        <w:rPr>
          <w:rFonts w:ascii="Arial" w:hAnsi="Arial" w:cs="Arial"/>
          <w:b/>
        </w:rPr>
        <w:t>Schrijfvaardigheid</w:t>
      </w:r>
      <w:r w:rsidRPr="00B559A9">
        <w:rPr>
          <w:rFonts w:ascii="Arial" w:hAnsi="Arial" w:cs="Arial"/>
          <w:b/>
        </w:rPr>
        <w:t>, argumentatie</w:t>
      </w:r>
      <w:r w:rsidR="00B70A3C" w:rsidRPr="00B559A9">
        <w:rPr>
          <w:rFonts w:ascii="Arial" w:hAnsi="Arial" w:cs="Arial"/>
          <w:b/>
        </w:rPr>
        <w:t>vaardigheden</w:t>
      </w:r>
      <w:r w:rsidRPr="00B559A9">
        <w:rPr>
          <w:rFonts w:ascii="Arial" w:hAnsi="Arial" w:cs="Arial"/>
          <w:b/>
        </w:rPr>
        <w:t xml:space="preserve"> en </w:t>
      </w:r>
      <w:r w:rsidR="0022006B" w:rsidRPr="00B559A9">
        <w:rPr>
          <w:rFonts w:ascii="Arial" w:hAnsi="Arial" w:cs="Arial"/>
          <w:b/>
        </w:rPr>
        <w:t>literatuur</w:t>
      </w:r>
      <w:r w:rsidR="00B70A3C" w:rsidRPr="00B559A9">
        <w:rPr>
          <w:rFonts w:ascii="Arial" w:hAnsi="Arial" w:cs="Arial"/>
          <w:b/>
        </w:rPr>
        <w:t xml:space="preserve"> </w:t>
      </w:r>
    </w:p>
    <w:p w14:paraId="1947EF0A" w14:textId="77777777" w:rsidR="0022006B" w:rsidRPr="00B559A9" w:rsidRDefault="0022006B" w:rsidP="00391B62">
      <w:pPr>
        <w:rPr>
          <w:rFonts w:ascii="Arial" w:hAnsi="Arial" w:cs="Arial"/>
        </w:rPr>
      </w:pPr>
    </w:p>
    <w:p w14:paraId="1AAC2532" w14:textId="77777777" w:rsidR="0022006B" w:rsidRPr="00B559A9" w:rsidRDefault="0022006B" w:rsidP="0022006B">
      <w:pPr>
        <w:rPr>
          <w:rFonts w:ascii="Arial" w:hAnsi="Arial" w:cs="Arial"/>
        </w:rPr>
      </w:pPr>
    </w:p>
    <w:p w14:paraId="32029862" w14:textId="04F570C7" w:rsidR="0022006B" w:rsidRPr="00B559A9" w:rsidRDefault="0022006B" w:rsidP="0022006B">
      <w:pPr>
        <w:rPr>
          <w:rFonts w:ascii="Arial" w:hAnsi="Arial" w:cs="Arial"/>
        </w:rPr>
      </w:pPr>
      <w:r w:rsidRPr="00B559A9">
        <w:rPr>
          <w:rFonts w:ascii="Arial" w:hAnsi="Arial" w:cs="Arial"/>
        </w:rPr>
        <w:t xml:space="preserve">Van ridders in de middeleeuwen tot misstanden in </w:t>
      </w:r>
      <w:r w:rsidR="000267A5" w:rsidRPr="00B559A9">
        <w:rPr>
          <w:rFonts w:ascii="Arial" w:hAnsi="Arial" w:cs="Arial"/>
        </w:rPr>
        <w:t>Nederlands-Indië</w:t>
      </w:r>
      <w:r w:rsidRPr="00B559A9">
        <w:rPr>
          <w:rFonts w:ascii="Arial" w:hAnsi="Arial" w:cs="Arial"/>
        </w:rPr>
        <w:t xml:space="preserve">, de romans die je gelezen hebt laten je kennismaken met tijden, gebeurtenissen en personages buiten je eigen leefwereld. </w:t>
      </w:r>
    </w:p>
    <w:p w14:paraId="5E99DD83" w14:textId="77777777" w:rsidR="00A67B4A" w:rsidRPr="00B559A9" w:rsidRDefault="00A67B4A" w:rsidP="0022006B">
      <w:pPr>
        <w:rPr>
          <w:rFonts w:ascii="Arial" w:hAnsi="Arial" w:cs="Arial"/>
        </w:rPr>
      </w:pPr>
    </w:p>
    <w:p w14:paraId="1C430F01" w14:textId="4FD3D0A4" w:rsidR="00071C13" w:rsidRPr="00B559A9" w:rsidRDefault="00071C13" w:rsidP="00071C13">
      <w:pPr>
        <w:widowControl w:val="0"/>
        <w:autoSpaceDE w:val="0"/>
        <w:autoSpaceDN w:val="0"/>
        <w:adjustRightInd w:val="0"/>
        <w:spacing w:after="240"/>
        <w:rPr>
          <w:rFonts w:ascii="Arial" w:hAnsi="Arial" w:cs="Arial"/>
        </w:rPr>
      </w:pPr>
      <w:r w:rsidRPr="00B559A9">
        <w:rPr>
          <w:rFonts w:ascii="Arial" w:hAnsi="Arial" w:cs="Arial"/>
        </w:rPr>
        <w:t xml:space="preserve">Van den Branden, hoogleraar Taalkunde aan de universiteit van Leuven, schrijft over de noodzaak van literatuuronderwijs voor jonge mensen (zie </w:t>
      </w:r>
      <w:r w:rsidR="00A67B4A" w:rsidRPr="00B559A9">
        <w:rPr>
          <w:rFonts w:ascii="Arial" w:hAnsi="Arial" w:cs="Arial"/>
        </w:rPr>
        <w:t xml:space="preserve">hierboven, </w:t>
      </w:r>
      <w:r w:rsidRPr="00B559A9">
        <w:rPr>
          <w:rFonts w:ascii="Arial" w:hAnsi="Arial" w:cs="Arial"/>
        </w:rPr>
        <w:t xml:space="preserve">tekst 2). Jij bent zo’n jongere waar hij op doelt. Reageer als ervaringsdeskundige op de blog van </w:t>
      </w:r>
      <w:proofErr w:type="spellStart"/>
      <w:r w:rsidRPr="00B559A9">
        <w:rPr>
          <w:rFonts w:ascii="Arial" w:hAnsi="Arial" w:cs="Arial"/>
        </w:rPr>
        <w:t>Van</w:t>
      </w:r>
      <w:proofErr w:type="spellEnd"/>
      <w:r w:rsidRPr="00B559A9">
        <w:rPr>
          <w:rFonts w:ascii="Arial" w:hAnsi="Arial" w:cs="Arial"/>
        </w:rPr>
        <w:t xml:space="preserve"> den Branden. </w:t>
      </w:r>
    </w:p>
    <w:p w14:paraId="0E825244" w14:textId="77777777" w:rsidR="00071C13" w:rsidRPr="00B559A9" w:rsidRDefault="00071C13" w:rsidP="00071C13">
      <w:pPr>
        <w:widowControl w:val="0"/>
        <w:autoSpaceDE w:val="0"/>
        <w:autoSpaceDN w:val="0"/>
        <w:adjustRightInd w:val="0"/>
        <w:spacing w:after="240"/>
        <w:rPr>
          <w:rFonts w:ascii="Arial" w:eastAsia="MS Mincho" w:hAnsi="Arial" w:cs="Arial"/>
        </w:rPr>
      </w:pPr>
      <w:r w:rsidRPr="00B559A9">
        <w:rPr>
          <w:rFonts w:ascii="Arial" w:hAnsi="Arial" w:cs="Arial"/>
        </w:rPr>
        <w:t xml:space="preserve">Schrijf een betoog van 450 woorden waarin je aan de hand van minimaal twee van de door jou gelezen romans beredeneert of je het geheel, gedeeltelijk of helemaal niet eens bent met de stellingen van </w:t>
      </w:r>
      <w:proofErr w:type="spellStart"/>
      <w:r w:rsidRPr="00B559A9">
        <w:rPr>
          <w:rFonts w:ascii="Arial" w:hAnsi="Arial" w:cs="Arial"/>
        </w:rPr>
        <w:t>Van</w:t>
      </w:r>
      <w:proofErr w:type="spellEnd"/>
      <w:r w:rsidRPr="00B559A9">
        <w:rPr>
          <w:rFonts w:ascii="Arial" w:hAnsi="Arial" w:cs="Arial"/>
        </w:rPr>
        <w:t xml:space="preserve"> den Branden:</w:t>
      </w:r>
      <w:r w:rsidRPr="00B559A9">
        <w:rPr>
          <w:rFonts w:ascii="MS Mincho" w:eastAsia="MS Mincho" w:hAnsi="MS Mincho" w:cs="MS Mincho"/>
        </w:rPr>
        <w:t> </w:t>
      </w:r>
    </w:p>
    <w:p w14:paraId="53A34C9D" w14:textId="389AA44A" w:rsidR="00071C13" w:rsidRPr="00B559A9" w:rsidRDefault="00071C13" w:rsidP="00071C13">
      <w:pPr>
        <w:widowControl w:val="0"/>
        <w:autoSpaceDE w:val="0"/>
        <w:autoSpaceDN w:val="0"/>
        <w:adjustRightInd w:val="0"/>
        <w:spacing w:after="240"/>
        <w:rPr>
          <w:rFonts w:ascii="Arial" w:hAnsi="Arial" w:cs="Arial"/>
        </w:rPr>
      </w:pPr>
      <w:r w:rsidRPr="00B559A9">
        <w:rPr>
          <w:rFonts w:ascii="Arial" w:hAnsi="Arial" w:cs="Arial"/>
        </w:rPr>
        <w:t xml:space="preserve">- Literatuuronderwijs kan het leven van jonge mensen verrijken. </w:t>
      </w:r>
    </w:p>
    <w:p w14:paraId="3ABF062A" w14:textId="77777777" w:rsidR="00071C13" w:rsidRDefault="00071C13" w:rsidP="00071C13">
      <w:pPr>
        <w:widowControl w:val="0"/>
        <w:autoSpaceDE w:val="0"/>
        <w:autoSpaceDN w:val="0"/>
        <w:adjustRightInd w:val="0"/>
        <w:spacing w:after="240"/>
        <w:rPr>
          <w:rFonts w:ascii="Arial" w:hAnsi="Arial" w:cs="Arial"/>
        </w:rPr>
      </w:pPr>
      <w:r w:rsidRPr="00B559A9">
        <w:rPr>
          <w:rFonts w:ascii="Arial" w:hAnsi="Arial" w:cs="Arial"/>
        </w:rPr>
        <w:t xml:space="preserve">- Literatuuronderwijs kan jongeren helpen bij het ontwikkelen van hun probleemoplossend vermogen. </w:t>
      </w:r>
    </w:p>
    <w:p w14:paraId="15139A71" w14:textId="14768DFD" w:rsidR="00FF050B" w:rsidRPr="00B559A9" w:rsidRDefault="00FF050B" w:rsidP="00071C13">
      <w:pPr>
        <w:widowControl w:val="0"/>
        <w:autoSpaceDE w:val="0"/>
        <w:autoSpaceDN w:val="0"/>
        <w:adjustRightInd w:val="0"/>
        <w:spacing w:after="240"/>
        <w:rPr>
          <w:rFonts w:ascii="Arial" w:hAnsi="Arial" w:cs="Arial"/>
        </w:rPr>
      </w:pPr>
      <w:r>
        <w:rPr>
          <w:rFonts w:ascii="Arial" w:hAnsi="Arial" w:cs="Arial"/>
        </w:rPr>
        <w:t xml:space="preserve">Je reageert in je betoog op beide stellingen. </w:t>
      </w:r>
      <w:r w:rsidR="00CD25B8">
        <w:rPr>
          <w:rFonts w:ascii="Arial" w:hAnsi="Arial" w:cs="Arial"/>
        </w:rPr>
        <w:t>Gebruik bij beide stellingen minimaal één uitgewerkt argument. Maak voor je begint met schrijven een bouwplan.</w:t>
      </w:r>
    </w:p>
    <w:p w14:paraId="4D5C5F03" w14:textId="767D380B" w:rsidR="00071C13" w:rsidRPr="00B559A9" w:rsidRDefault="00071C13" w:rsidP="00071C13">
      <w:pPr>
        <w:widowControl w:val="0"/>
        <w:autoSpaceDE w:val="0"/>
        <w:autoSpaceDN w:val="0"/>
        <w:adjustRightInd w:val="0"/>
        <w:spacing w:after="240"/>
        <w:rPr>
          <w:rFonts w:ascii="Arial" w:hAnsi="Arial" w:cs="Arial"/>
        </w:rPr>
      </w:pPr>
      <w:r w:rsidRPr="00B559A9">
        <w:rPr>
          <w:rFonts w:ascii="Arial" w:hAnsi="Arial" w:cs="Arial"/>
        </w:rPr>
        <w:lastRenderedPageBreak/>
        <w:t>Het is toegestaan t</w:t>
      </w:r>
      <w:r w:rsidR="00A67B4A" w:rsidRPr="00B559A9">
        <w:rPr>
          <w:rFonts w:ascii="Arial" w:hAnsi="Arial" w:cs="Arial"/>
        </w:rPr>
        <w:t xml:space="preserve">e citeren uit tekst 1 </w:t>
      </w:r>
      <w:r w:rsidR="00A67B4A" w:rsidRPr="00B559A9">
        <w:rPr>
          <w:rFonts w:ascii="Arial" w:hAnsi="Arial" w:cs="Arial"/>
          <w:i/>
        </w:rPr>
        <w:t xml:space="preserve">Gedateerde literatuur bestaat niet </w:t>
      </w:r>
      <w:r w:rsidR="00A67B4A" w:rsidRPr="00B559A9">
        <w:rPr>
          <w:rFonts w:ascii="Arial" w:hAnsi="Arial" w:cs="Arial"/>
        </w:rPr>
        <w:t>en uit tekst 2</w:t>
      </w:r>
      <w:r w:rsidRPr="00B559A9">
        <w:rPr>
          <w:rFonts w:ascii="Arial" w:hAnsi="Arial" w:cs="Arial"/>
        </w:rPr>
        <w:t xml:space="preserve">, maar zorg voor een correcte weergave en bronvermelding. De citaten zijn samen niet langer dan 10 procent van je totale aantal woorden: het gaat tenslotte om je persoonlijke mening over dit onderwerp. </w:t>
      </w:r>
    </w:p>
    <w:p w14:paraId="6BB5C330" w14:textId="77777777" w:rsidR="00071C13" w:rsidRPr="00B559A9" w:rsidRDefault="00071C13" w:rsidP="00071C13">
      <w:pPr>
        <w:widowControl w:val="0"/>
        <w:autoSpaceDE w:val="0"/>
        <w:autoSpaceDN w:val="0"/>
        <w:adjustRightInd w:val="0"/>
        <w:spacing w:after="240"/>
        <w:rPr>
          <w:rFonts w:ascii="Arial" w:hAnsi="Arial" w:cs="Arial"/>
        </w:rPr>
      </w:pPr>
      <w:r w:rsidRPr="00B559A9">
        <w:rPr>
          <w:rFonts w:ascii="Arial" w:hAnsi="Arial" w:cs="Arial"/>
        </w:rPr>
        <w:t xml:space="preserve">Let op: weliswaar gaat het om een reactie op het internet, maar je publiek bestaat uit leeftijdgenoten, neerlandici en onderwijsexperts. Zorg daarom voor een beargumenteerde mening, een heldere structuur, correct taalgebruik en een prettig leesbare stijl. Je geeft je tekst een passende titel. </w:t>
      </w:r>
    </w:p>
    <w:p w14:paraId="370E051E" w14:textId="3BC76D98" w:rsidR="00071C13" w:rsidRPr="00B559A9" w:rsidRDefault="00071C13" w:rsidP="00071C13">
      <w:pPr>
        <w:widowControl w:val="0"/>
        <w:autoSpaceDE w:val="0"/>
        <w:autoSpaceDN w:val="0"/>
        <w:adjustRightInd w:val="0"/>
        <w:spacing w:after="240"/>
        <w:rPr>
          <w:rFonts w:ascii="Arial" w:hAnsi="Arial" w:cs="Arial"/>
        </w:rPr>
      </w:pPr>
    </w:p>
    <w:p w14:paraId="29737CDE" w14:textId="77777777" w:rsidR="0022006B" w:rsidRPr="00B559A9" w:rsidRDefault="0022006B" w:rsidP="00391B62">
      <w:pPr>
        <w:rPr>
          <w:rFonts w:ascii="Arial" w:hAnsi="Arial" w:cs="Arial"/>
        </w:rPr>
      </w:pPr>
      <w:bookmarkStart w:id="0" w:name="_GoBack"/>
      <w:bookmarkEnd w:id="0"/>
    </w:p>
    <w:sectPr w:rsidR="0022006B" w:rsidRPr="00B559A9" w:rsidSect="00AA5243">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FF7AB" w14:textId="77777777" w:rsidR="00672E6B" w:rsidRDefault="00672E6B" w:rsidP="00494034">
      <w:r>
        <w:separator/>
      </w:r>
    </w:p>
  </w:endnote>
  <w:endnote w:type="continuationSeparator" w:id="0">
    <w:p w14:paraId="63AEE0B0" w14:textId="77777777" w:rsidR="00672E6B" w:rsidRDefault="00672E6B" w:rsidP="00494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C8FD6" w14:textId="10D4589B" w:rsidR="00494034" w:rsidRPr="00494034" w:rsidRDefault="00494034" w:rsidP="00494034">
    <w:pPr>
      <w:rPr>
        <w:rFonts w:ascii="Arial" w:hAnsi="Arial" w:cs="Arial"/>
      </w:rPr>
    </w:pPr>
    <w:r>
      <w:rPr>
        <w:rFonts w:ascii="Arial" w:hAnsi="Arial" w:cs="Arial"/>
      </w:rPr>
      <w:t>r</w:t>
    </w:r>
    <w:r w:rsidRPr="00494034">
      <w:rPr>
        <w:rFonts w:ascii="Arial" w:hAnsi="Arial" w:cs="Arial"/>
      </w:rPr>
      <w:t>esultaatverbeteringstoets VWO  Nederlands juni 2020</w:t>
    </w:r>
  </w:p>
  <w:p w14:paraId="44A49217" w14:textId="431B01A1" w:rsidR="00494034" w:rsidRDefault="00494034">
    <w:pPr>
      <w:pStyle w:val="Footer"/>
    </w:pPr>
  </w:p>
  <w:p w14:paraId="1BF406F3" w14:textId="77777777" w:rsidR="00494034" w:rsidRDefault="004940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701A1" w14:textId="77777777" w:rsidR="00672E6B" w:rsidRDefault="00672E6B" w:rsidP="00494034">
      <w:r>
        <w:separator/>
      </w:r>
    </w:p>
  </w:footnote>
  <w:footnote w:type="continuationSeparator" w:id="0">
    <w:p w14:paraId="0ABAC2D2" w14:textId="77777777" w:rsidR="00672E6B" w:rsidRDefault="00672E6B" w:rsidP="00494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FA479E"/>
    <w:multiLevelType w:val="hybridMultilevel"/>
    <w:tmpl w:val="FDF42B8E"/>
    <w:lvl w:ilvl="0" w:tplc="498854F0">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B62"/>
    <w:rsid w:val="000267A5"/>
    <w:rsid w:val="00063B11"/>
    <w:rsid w:val="00065987"/>
    <w:rsid w:val="00071C13"/>
    <w:rsid w:val="0007311F"/>
    <w:rsid w:val="000D3A77"/>
    <w:rsid w:val="000F6F2E"/>
    <w:rsid w:val="00114E7E"/>
    <w:rsid w:val="00117B7A"/>
    <w:rsid w:val="0022006B"/>
    <w:rsid w:val="0023224A"/>
    <w:rsid w:val="002623E8"/>
    <w:rsid w:val="00267159"/>
    <w:rsid w:val="0028079D"/>
    <w:rsid w:val="002B5193"/>
    <w:rsid w:val="00322889"/>
    <w:rsid w:val="00361197"/>
    <w:rsid w:val="00391B62"/>
    <w:rsid w:val="00394887"/>
    <w:rsid w:val="003C76EE"/>
    <w:rsid w:val="003D4CC0"/>
    <w:rsid w:val="00403C79"/>
    <w:rsid w:val="00463476"/>
    <w:rsid w:val="00494034"/>
    <w:rsid w:val="004B183C"/>
    <w:rsid w:val="004D5EC8"/>
    <w:rsid w:val="004F61D2"/>
    <w:rsid w:val="0054598B"/>
    <w:rsid w:val="005523B2"/>
    <w:rsid w:val="005E1AB9"/>
    <w:rsid w:val="005F4443"/>
    <w:rsid w:val="006246BF"/>
    <w:rsid w:val="0064439D"/>
    <w:rsid w:val="00672E6B"/>
    <w:rsid w:val="00685289"/>
    <w:rsid w:val="007327B1"/>
    <w:rsid w:val="0075665D"/>
    <w:rsid w:val="0077146D"/>
    <w:rsid w:val="0077403D"/>
    <w:rsid w:val="00776817"/>
    <w:rsid w:val="007E2CCE"/>
    <w:rsid w:val="007F17BA"/>
    <w:rsid w:val="008408EC"/>
    <w:rsid w:val="00857A49"/>
    <w:rsid w:val="00926F31"/>
    <w:rsid w:val="00940D61"/>
    <w:rsid w:val="00945040"/>
    <w:rsid w:val="009743ED"/>
    <w:rsid w:val="00982319"/>
    <w:rsid w:val="00A11630"/>
    <w:rsid w:val="00A41CE2"/>
    <w:rsid w:val="00A6413E"/>
    <w:rsid w:val="00A67B4A"/>
    <w:rsid w:val="00A70A7C"/>
    <w:rsid w:val="00AA1C19"/>
    <w:rsid w:val="00AA5243"/>
    <w:rsid w:val="00B50677"/>
    <w:rsid w:val="00B559A9"/>
    <w:rsid w:val="00B60854"/>
    <w:rsid w:val="00B70A3C"/>
    <w:rsid w:val="00C502DF"/>
    <w:rsid w:val="00C57834"/>
    <w:rsid w:val="00C93ABF"/>
    <w:rsid w:val="00CD25B8"/>
    <w:rsid w:val="00CF686F"/>
    <w:rsid w:val="00D74F99"/>
    <w:rsid w:val="00D931F0"/>
    <w:rsid w:val="00DA38DC"/>
    <w:rsid w:val="00DB4EA2"/>
    <w:rsid w:val="00DC4F8C"/>
    <w:rsid w:val="00DC52F5"/>
    <w:rsid w:val="00E2420D"/>
    <w:rsid w:val="00E4182A"/>
    <w:rsid w:val="00E545BF"/>
    <w:rsid w:val="00E559B8"/>
    <w:rsid w:val="00E60378"/>
    <w:rsid w:val="00E70AD9"/>
    <w:rsid w:val="00EA73EE"/>
    <w:rsid w:val="00EC3D6A"/>
    <w:rsid w:val="00ED5B9D"/>
    <w:rsid w:val="00EE0A8B"/>
    <w:rsid w:val="00F20895"/>
    <w:rsid w:val="00F234C4"/>
    <w:rsid w:val="00F551A8"/>
    <w:rsid w:val="00FF0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A43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6413E"/>
    <w:rPr>
      <w:color w:val="0000FF"/>
      <w:u w:val="single"/>
    </w:rPr>
  </w:style>
  <w:style w:type="table" w:styleId="TableGrid">
    <w:name w:val="Table Grid"/>
    <w:basedOn w:val="TableNormal"/>
    <w:uiPriority w:val="39"/>
    <w:rsid w:val="00063B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4034"/>
    <w:pPr>
      <w:tabs>
        <w:tab w:val="center" w:pos="4680"/>
        <w:tab w:val="right" w:pos="9360"/>
      </w:tabs>
    </w:pPr>
  </w:style>
  <w:style w:type="character" w:customStyle="1" w:styleId="HeaderChar">
    <w:name w:val="Header Char"/>
    <w:basedOn w:val="DefaultParagraphFont"/>
    <w:link w:val="Header"/>
    <w:uiPriority w:val="99"/>
    <w:rsid w:val="00494034"/>
    <w:rPr>
      <w:lang w:val="nl-NL"/>
    </w:rPr>
  </w:style>
  <w:style w:type="paragraph" w:styleId="Footer">
    <w:name w:val="footer"/>
    <w:basedOn w:val="Normal"/>
    <w:link w:val="FooterChar"/>
    <w:uiPriority w:val="99"/>
    <w:unhideWhenUsed/>
    <w:rsid w:val="00494034"/>
    <w:pPr>
      <w:tabs>
        <w:tab w:val="center" w:pos="4680"/>
        <w:tab w:val="right" w:pos="9360"/>
      </w:tabs>
    </w:pPr>
  </w:style>
  <w:style w:type="character" w:customStyle="1" w:styleId="FooterChar">
    <w:name w:val="Footer Char"/>
    <w:basedOn w:val="DefaultParagraphFont"/>
    <w:link w:val="Footer"/>
    <w:uiPriority w:val="99"/>
    <w:rsid w:val="00494034"/>
    <w:rPr>
      <w:lang w:val="nl-NL"/>
    </w:rPr>
  </w:style>
  <w:style w:type="paragraph" w:styleId="NoSpacing">
    <w:name w:val="No Spacing"/>
    <w:link w:val="NoSpacingChar"/>
    <w:uiPriority w:val="1"/>
    <w:qFormat/>
    <w:rsid w:val="00494034"/>
    <w:rPr>
      <w:rFonts w:eastAsiaTheme="minorEastAsia"/>
      <w:sz w:val="22"/>
      <w:szCs w:val="22"/>
      <w:lang w:eastAsia="zh-CN"/>
    </w:rPr>
  </w:style>
  <w:style w:type="character" w:customStyle="1" w:styleId="NoSpacingChar">
    <w:name w:val="No Spacing Char"/>
    <w:basedOn w:val="DefaultParagraphFont"/>
    <w:link w:val="NoSpacing"/>
    <w:uiPriority w:val="1"/>
    <w:rsid w:val="00494034"/>
    <w:rPr>
      <w:rFonts w:eastAsiaTheme="minorEastAsia"/>
      <w:sz w:val="22"/>
      <w:szCs w:val="22"/>
      <w:lang w:eastAsia="zh-CN"/>
    </w:rPr>
  </w:style>
  <w:style w:type="paragraph" w:styleId="ListParagraph">
    <w:name w:val="List Paragraph"/>
    <w:basedOn w:val="Normal"/>
    <w:uiPriority w:val="34"/>
    <w:qFormat/>
    <w:rsid w:val="00E603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886449">
      <w:bodyDiv w:val="1"/>
      <w:marLeft w:val="0"/>
      <w:marRight w:val="0"/>
      <w:marTop w:val="0"/>
      <w:marBottom w:val="0"/>
      <w:divBdr>
        <w:top w:val="none" w:sz="0" w:space="0" w:color="auto"/>
        <w:left w:val="none" w:sz="0" w:space="0" w:color="auto"/>
        <w:bottom w:val="none" w:sz="0" w:space="0" w:color="auto"/>
        <w:right w:val="none" w:sz="0" w:space="0" w:color="auto"/>
      </w:divBdr>
    </w:div>
    <w:div w:id="1184395473">
      <w:bodyDiv w:val="1"/>
      <w:marLeft w:val="0"/>
      <w:marRight w:val="0"/>
      <w:marTop w:val="0"/>
      <w:marBottom w:val="0"/>
      <w:divBdr>
        <w:top w:val="none" w:sz="0" w:space="0" w:color="auto"/>
        <w:left w:val="none" w:sz="0" w:space="0" w:color="auto"/>
        <w:bottom w:val="none" w:sz="0" w:space="0" w:color="auto"/>
        <w:right w:val="none" w:sz="0" w:space="0" w:color="auto"/>
      </w:divBdr>
    </w:div>
    <w:div w:id="1415006945">
      <w:bodyDiv w:val="1"/>
      <w:marLeft w:val="0"/>
      <w:marRight w:val="0"/>
      <w:marTop w:val="0"/>
      <w:marBottom w:val="0"/>
      <w:divBdr>
        <w:top w:val="none" w:sz="0" w:space="0" w:color="auto"/>
        <w:left w:val="none" w:sz="0" w:space="0" w:color="auto"/>
        <w:bottom w:val="none" w:sz="0" w:space="0" w:color="auto"/>
        <w:right w:val="none" w:sz="0" w:space="0" w:color="auto"/>
      </w:divBdr>
    </w:div>
    <w:div w:id="16211802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rouw.nl/opinie/gedateerde-literatuur-bestaat-niet-ook-niet-voor-jongeren~be5493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1622</Words>
  <Characters>8921</Characters>
  <Application>Microsoft Office Word</Application>
  <DocSecurity>0</DocSecurity>
  <Lines>74</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Nederlands VWO </vt:lpstr>
      <vt:lpstr>Nederlands VWO </vt:lpstr>
    </vt:vector>
  </TitlesOfParts>
  <Company/>
  <LinksUpToDate>false</LinksUpToDate>
  <CharactersWithSpaces>10522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Nederlands VWO</dc:title>
  <dc:subject>resultaatverbeteringstoets</dc:subject>
  <dc:creator>resultaatverbeteringstoets vwo Nederlands</dc:creator>
  <cp:keywords/>
  <dc:description/>
  <cp:lastModifiedBy>Anonymous</cp:lastModifiedBy>
  <cp:revision>2</cp:revision>
  <dcterms:created xsi:type="dcterms:W3CDTF">2020-10-24T09:11:00Z</dcterms:created>
  <dcterms:modified xsi:type="dcterms:W3CDTF">2020-10-24T09:11:00Z</dcterms:modified>
</cp:coreProperties>
</file>