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Look w:val="04A0" w:firstRow="1" w:lastRow="0" w:firstColumn="1" w:lastColumn="0" w:noHBand="0" w:noVBand="1"/>
      </w:tblPr>
      <w:tblGrid>
        <w:gridCol w:w="488"/>
        <w:gridCol w:w="3774"/>
        <w:gridCol w:w="5088"/>
      </w:tblGrid>
      <w:tr w:rsidR="006469DA" w:rsidRPr="006469DA" w14:paraId="02046B28" w14:textId="77777777" w:rsidTr="006469DA">
        <w:trPr>
          <w:trHeight w:val="360"/>
        </w:trPr>
        <w:tc>
          <w:tcPr>
            <w:tcW w:w="0" w:type="auto"/>
            <w:gridSpan w:val="3"/>
            <w:noWrap/>
            <w:hideMark/>
          </w:tcPr>
          <w:p w14:paraId="62195CA7" w14:textId="77777777" w:rsidR="006469DA" w:rsidRPr="006469DA" w:rsidRDefault="006469DA" w:rsidP="006469DA">
            <w:pPr>
              <w:rPr>
                <w:b/>
                <w:bCs/>
              </w:rPr>
            </w:pPr>
            <w:bookmarkStart w:id="0" w:name="RANGE!A1:C39"/>
            <w:r w:rsidRPr="006469DA">
              <w:rPr>
                <w:b/>
                <w:bCs/>
              </w:rPr>
              <w:t>Vragenlijst aanmelding prijsvraag</w:t>
            </w:r>
            <w:bookmarkEnd w:id="0"/>
          </w:p>
        </w:tc>
      </w:tr>
      <w:tr w:rsidR="006469DA" w:rsidRPr="00AB7FD3" w14:paraId="281A8426" w14:textId="77777777" w:rsidTr="006469DA">
        <w:trPr>
          <w:trHeight w:val="622"/>
        </w:trPr>
        <w:tc>
          <w:tcPr>
            <w:tcW w:w="0" w:type="auto"/>
            <w:noWrap/>
            <w:hideMark/>
          </w:tcPr>
          <w:p w14:paraId="7E8F9400" w14:textId="77777777" w:rsidR="006469DA" w:rsidRPr="006469DA" w:rsidRDefault="006469DA" w:rsidP="006469DA">
            <w:pPr>
              <w:rPr>
                <w:b/>
                <w:bCs/>
              </w:rPr>
            </w:pPr>
          </w:p>
        </w:tc>
        <w:tc>
          <w:tcPr>
            <w:tcW w:w="0" w:type="auto"/>
            <w:gridSpan w:val="2"/>
            <w:hideMark/>
          </w:tcPr>
          <w:p w14:paraId="652DC63A"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AB7FD3" w14:paraId="5074F545" w14:textId="77777777" w:rsidTr="006469DA">
        <w:trPr>
          <w:trHeight w:val="300"/>
        </w:trPr>
        <w:tc>
          <w:tcPr>
            <w:tcW w:w="0" w:type="auto"/>
            <w:noWrap/>
            <w:hideMark/>
          </w:tcPr>
          <w:p w14:paraId="1C4C80EC" w14:textId="77777777" w:rsidR="006469DA" w:rsidRPr="006469DA" w:rsidRDefault="006469DA">
            <w:pPr>
              <w:rPr>
                <w:lang w:val="nl-NL"/>
              </w:rPr>
            </w:pPr>
          </w:p>
        </w:tc>
        <w:tc>
          <w:tcPr>
            <w:tcW w:w="3866" w:type="dxa"/>
            <w:noWrap/>
            <w:hideMark/>
          </w:tcPr>
          <w:p w14:paraId="3DFA8C6A" w14:textId="77777777" w:rsidR="006469DA" w:rsidRPr="006469DA" w:rsidRDefault="006469DA">
            <w:pPr>
              <w:rPr>
                <w:lang w:val="nl-NL"/>
              </w:rPr>
            </w:pPr>
          </w:p>
        </w:tc>
        <w:tc>
          <w:tcPr>
            <w:tcW w:w="5215" w:type="dxa"/>
            <w:noWrap/>
            <w:hideMark/>
          </w:tcPr>
          <w:p w14:paraId="4FE99E91" w14:textId="77777777" w:rsidR="006469DA" w:rsidRPr="006469DA" w:rsidRDefault="006469DA">
            <w:pPr>
              <w:rPr>
                <w:lang w:val="nl-NL"/>
              </w:rPr>
            </w:pPr>
          </w:p>
        </w:tc>
      </w:tr>
      <w:tr w:rsidR="006469DA" w:rsidRPr="006469DA" w14:paraId="03250CA3" w14:textId="77777777" w:rsidTr="006469DA">
        <w:trPr>
          <w:trHeight w:val="288"/>
        </w:trPr>
        <w:tc>
          <w:tcPr>
            <w:tcW w:w="0" w:type="auto"/>
            <w:noWrap/>
            <w:hideMark/>
          </w:tcPr>
          <w:p w14:paraId="31F234AE" w14:textId="77777777" w:rsidR="006469DA" w:rsidRPr="006469DA" w:rsidRDefault="006469DA">
            <w:pPr>
              <w:rPr>
                <w:lang w:val="nl-NL"/>
              </w:rPr>
            </w:pPr>
            <w:r w:rsidRPr="006469DA">
              <w:rPr>
                <w:lang w:val="nl-NL"/>
              </w:rPr>
              <w:t> </w:t>
            </w:r>
          </w:p>
        </w:tc>
        <w:tc>
          <w:tcPr>
            <w:tcW w:w="3866" w:type="dxa"/>
            <w:hideMark/>
          </w:tcPr>
          <w:p w14:paraId="33DBBE2B" w14:textId="77777777" w:rsidR="006469DA" w:rsidRPr="006469DA" w:rsidRDefault="006469DA">
            <w:pPr>
              <w:rPr>
                <w:b/>
                <w:bCs/>
              </w:rPr>
            </w:pPr>
            <w:r w:rsidRPr="006469DA">
              <w:rPr>
                <w:b/>
                <w:bCs/>
              </w:rPr>
              <w:t>Vraag</w:t>
            </w:r>
          </w:p>
        </w:tc>
        <w:tc>
          <w:tcPr>
            <w:tcW w:w="5215" w:type="dxa"/>
            <w:hideMark/>
          </w:tcPr>
          <w:p w14:paraId="101B51FD" w14:textId="77777777" w:rsidR="006469DA" w:rsidRPr="006469DA" w:rsidRDefault="006469DA">
            <w:pPr>
              <w:rPr>
                <w:b/>
                <w:bCs/>
              </w:rPr>
            </w:pPr>
            <w:r w:rsidRPr="006469DA">
              <w:rPr>
                <w:b/>
                <w:bCs/>
              </w:rPr>
              <w:t>Antwoord</w:t>
            </w:r>
          </w:p>
        </w:tc>
      </w:tr>
      <w:tr w:rsidR="006469DA" w:rsidRPr="006469DA" w14:paraId="28EB53E4" w14:textId="77777777" w:rsidTr="006469DA">
        <w:trPr>
          <w:trHeight w:val="288"/>
        </w:trPr>
        <w:tc>
          <w:tcPr>
            <w:tcW w:w="0" w:type="auto"/>
            <w:noWrap/>
            <w:hideMark/>
          </w:tcPr>
          <w:p w14:paraId="3F6285C2" w14:textId="77777777" w:rsidR="006469DA" w:rsidRPr="006469DA" w:rsidRDefault="006469DA">
            <w:r w:rsidRPr="006469DA">
              <w:t>1</w:t>
            </w:r>
          </w:p>
        </w:tc>
        <w:tc>
          <w:tcPr>
            <w:tcW w:w="3866" w:type="dxa"/>
            <w:hideMark/>
          </w:tcPr>
          <w:p w14:paraId="41B23454" w14:textId="77777777" w:rsidR="006469DA" w:rsidRPr="006469DA" w:rsidRDefault="006469DA">
            <w:r w:rsidRPr="006469DA">
              <w:t>Naam contactpersoon</w:t>
            </w:r>
          </w:p>
        </w:tc>
        <w:tc>
          <w:tcPr>
            <w:tcW w:w="5215" w:type="dxa"/>
            <w:hideMark/>
          </w:tcPr>
          <w:p w14:paraId="6C8E449E" w14:textId="76D7B4E9" w:rsidR="006469DA" w:rsidRPr="006469DA" w:rsidRDefault="006469DA">
            <w:r w:rsidRPr="006469DA">
              <w:t> </w:t>
            </w:r>
            <w:r w:rsidR="00F3046D">
              <w:t>Ilse de Weert</w:t>
            </w:r>
          </w:p>
        </w:tc>
      </w:tr>
      <w:tr w:rsidR="006469DA" w:rsidRPr="006469DA" w14:paraId="7009FEE5" w14:textId="77777777" w:rsidTr="006469DA">
        <w:trPr>
          <w:trHeight w:val="288"/>
        </w:trPr>
        <w:tc>
          <w:tcPr>
            <w:tcW w:w="0" w:type="auto"/>
            <w:noWrap/>
            <w:hideMark/>
          </w:tcPr>
          <w:p w14:paraId="66FE1A48" w14:textId="69474EDB" w:rsidR="006469DA" w:rsidRPr="006469DA" w:rsidRDefault="006469DA"/>
        </w:tc>
        <w:tc>
          <w:tcPr>
            <w:tcW w:w="3866" w:type="dxa"/>
            <w:hideMark/>
          </w:tcPr>
          <w:p w14:paraId="3D432ECC" w14:textId="77777777" w:rsidR="006469DA" w:rsidRPr="006469DA" w:rsidRDefault="006469DA">
            <w:r w:rsidRPr="006469DA">
              <w:t>E-mailadres</w:t>
            </w:r>
          </w:p>
        </w:tc>
        <w:tc>
          <w:tcPr>
            <w:tcW w:w="5215" w:type="dxa"/>
            <w:hideMark/>
          </w:tcPr>
          <w:p w14:paraId="55671E80" w14:textId="5030B58A" w:rsidR="00F3046D" w:rsidRPr="006469DA" w:rsidRDefault="006469DA">
            <w:r w:rsidRPr="006469DA">
              <w:t> </w:t>
            </w:r>
            <w:hyperlink r:id="rId6" w:history="1">
              <w:r w:rsidR="00F3046D" w:rsidRPr="009D716F">
                <w:rPr>
                  <w:rStyle w:val="Hyperlink"/>
                </w:rPr>
                <w:t>ilsedeweert@hotmail.com</w:t>
              </w:r>
            </w:hyperlink>
          </w:p>
        </w:tc>
      </w:tr>
      <w:tr w:rsidR="006469DA" w:rsidRPr="006469DA" w14:paraId="5CD53B2A" w14:textId="77777777" w:rsidTr="006469DA">
        <w:trPr>
          <w:trHeight w:val="288"/>
        </w:trPr>
        <w:tc>
          <w:tcPr>
            <w:tcW w:w="0" w:type="auto"/>
            <w:noWrap/>
            <w:hideMark/>
          </w:tcPr>
          <w:p w14:paraId="4A8494B2" w14:textId="77777777" w:rsidR="006469DA" w:rsidRPr="006469DA" w:rsidRDefault="006469DA">
            <w:r w:rsidRPr="006469DA">
              <w:t>3</w:t>
            </w:r>
          </w:p>
        </w:tc>
        <w:tc>
          <w:tcPr>
            <w:tcW w:w="3866" w:type="dxa"/>
            <w:hideMark/>
          </w:tcPr>
          <w:p w14:paraId="5B495418" w14:textId="77777777" w:rsidR="006469DA" w:rsidRPr="006469DA" w:rsidRDefault="006469DA">
            <w:r w:rsidRPr="006469DA">
              <w:t>Naam school</w:t>
            </w:r>
          </w:p>
        </w:tc>
        <w:tc>
          <w:tcPr>
            <w:tcW w:w="5215" w:type="dxa"/>
            <w:hideMark/>
          </w:tcPr>
          <w:p w14:paraId="272BF7FC" w14:textId="6FF8AB3A" w:rsidR="006469DA" w:rsidRPr="006469DA" w:rsidRDefault="006469DA">
            <w:r w:rsidRPr="006469DA">
              <w:t> </w:t>
            </w:r>
            <w:r w:rsidR="00F3046D">
              <w:t>Leeuwarder Lyceum</w:t>
            </w:r>
          </w:p>
        </w:tc>
      </w:tr>
      <w:tr w:rsidR="006469DA" w:rsidRPr="006469DA" w14:paraId="2DEC127C" w14:textId="77777777" w:rsidTr="006469DA">
        <w:trPr>
          <w:trHeight w:val="288"/>
        </w:trPr>
        <w:tc>
          <w:tcPr>
            <w:tcW w:w="0" w:type="auto"/>
            <w:noWrap/>
            <w:hideMark/>
          </w:tcPr>
          <w:p w14:paraId="7B4B9212" w14:textId="77777777" w:rsidR="006469DA" w:rsidRPr="006469DA" w:rsidRDefault="006469DA">
            <w:r w:rsidRPr="006469DA">
              <w:t>4</w:t>
            </w:r>
          </w:p>
        </w:tc>
        <w:tc>
          <w:tcPr>
            <w:tcW w:w="3866" w:type="dxa"/>
            <w:hideMark/>
          </w:tcPr>
          <w:p w14:paraId="1D2FB840" w14:textId="77777777" w:rsidR="006469DA" w:rsidRPr="006469DA" w:rsidRDefault="006469DA">
            <w:r w:rsidRPr="006469DA">
              <w:t>E-mailadres contactpersoon</w:t>
            </w:r>
          </w:p>
        </w:tc>
        <w:tc>
          <w:tcPr>
            <w:tcW w:w="5215" w:type="dxa"/>
            <w:hideMark/>
          </w:tcPr>
          <w:p w14:paraId="4ABC1E88" w14:textId="1EDBB8B4" w:rsidR="006469DA" w:rsidRPr="006469DA" w:rsidRDefault="006469DA">
            <w:r w:rsidRPr="006469DA">
              <w:t> </w:t>
            </w:r>
            <w:hyperlink r:id="rId7" w:history="1">
              <w:r w:rsidR="00F3046D" w:rsidRPr="009D716F">
                <w:rPr>
                  <w:rStyle w:val="Hyperlink"/>
                </w:rPr>
                <w:t>ilsedeweert@hotmail.com</w:t>
              </w:r>
            </w:hyperlink>
          </w:p>
        </w:tc>
      </w:tr>
      <w:tr w:rsidR="006469DA" w:rsidRPr="006469DA" w14:paraId="35161071" w14:textId="77777777" w:rsidTr="006469DA">
        <w:trPr>
          <w:trHeight w:val="588"/>
        </w:trPr>
        <w:tc>
          <w:tcPr>
            <w:tcW w:w="0" w:type="auto"/>
            <w:noWrap/>
            <w:hideMark/>
          </w:tcPr>
          <w:p w14:paraId="548DF909" w14:textId="3483813C" w:rsidR="006469DA" w:rsidRPr="006469DA" w:rsidRDefault="006469DA"/>
        </w:tc>
        <w:tc>
          <w:tcPr>
            <w:tcW w:w="3866" w:type="dxa"/>
            <w:hideMark/>
          </w:tcPr>
          <w:p w14:paraId="6597ADE0"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06F661E4" w14:textId="673903C1" w:rsidR="006469DA" w:rsidRPr="006469DA" w:rsidRDefault="006469DA">
            <w:pPr>
              <w:rPr>
                <w:lang w:val="nl-NL"/>
              </w:rPr>
            </w:pPr>
            <w:r w:rsidRPr="006469DA">
              <w:rPr>
                <w:lang w:val="nl-NL"/>
              </w:rPr>
              <w:t> </w:t>
            </w:r>
            <w:r w:rsidR="00F3046D">
              <w:rPr>
                <w:lang w:val="nl-NL"/>
              </w:rPr>
              <w:t>havo</w:t>
            </w:r>
          </w:p>
        </w:tc>
      </w:tr>
      <w:tr w:rsidR="006469DA" w:rsidRPr="006469DA" w14:paraId="7C02FEDF" w14:textId="77777777" w:rsidTr="006469DA">
        <w:trPr>
          <w:trHeight w:val="288"/>
        </w:trPr>
        <w:tc>
          <w:tcPr>
            <w:tcW w:w="0" w:type="auto"/>
            <w:noWrap/>
            <w:hideMark/>
          </w:tcPr>
          <w:p w14:paraId="2A8183C3" w14:textId="77777777" w:rsidR="006469DA" w:rsidRPr="006469DA" w:rsidRDefault="006469DA">
            <w:pPr>
              <w:rPr>
                <w:lang w:val="nl-NL"/>
              </w:rPr>
            </w:pPr>
          </w:p>
        </w:tc>
        <w:tc>
          <w:tcPr>
            <w:tcW w:w="3866" w:type="dxa"/>
            <w:hideMark/>
          </w:tcPr>
          <w:p w14:paraId="45A898F8" w14:textId="77777777" w:rsidR="006469DA" w:rsidRPr="006469DA" w:rsidRDefault="006469DA">
            <w:pPr>
              <w:rPr>
                <w:lang w:val="nl-NL"/>
              </w:rPr>
            </w:pPr>
          </w:p>
        </w:tc>
        <w:tc>
          <w:tcPr>
            <w:tcW w:w="5215" w:type="dxa"/>
            <w:hideMark/>
          </w:tcPr>
          <w:p w14:paraId="700146B8" w14:textId="77777777" w:rsidR="006469DA" w:rsidRPr="006469DA" w:rsidRDefault="006469DA">
            <w:pPr>
              <w:rPr>
                <w:lang w:val="nl-NL"/>
              </w:rPr>
            </w:pPr>
          </w:p>
        </w:tc>
      </w:tr>
      <w:tr w:rsidR="006469DA" w:rsidRPr="00AB7FD3" w14:paraId="71F5FC48" w14:textId="77777777" w:rsidTr="006469DA">
        <w:trPr>
          <w:trHeight w:val="288"/>
        </w:trPr>
        <w:tc>
          <w:tcPr>
            <w:tcW w:w="0" w:type="auto"/>
            <w:gridSpan w:val="3"/>
            <w:hideMark/>
          </w:tcPr>
          <w:p w14:paraId="19F89EEF" w14:textId="77777777" w:rsidR="006469DA" w:rsidRPr="006469DA" w:rsidRDefault="006469DA" w:rsidP="006469DA">
            <w:pPr>
              <w:rPr>
                <w:b/>
                <w:bCs/>
                <w:lang w:val="nl-NL"/>
              </w:rPr>
            </w:pPr>
            <w:r w:rsidRPr="006469DA">
              <w:rPr>
                <w:b/>
                <w:bCs/>
                <w:lang w:val="nl-NL"/>
              </w:rPr>
              <w:t>Vragen over uw RV-toets</w:t>
            </w:r>
          </w:p>
        </w:tc>
      </w:tr>
      <w:tr w:rsidR="006469DA" w:rsidRPr="006469DA" w14:paraId="000EE783" w14:textId="77777777" w:rsidTr="006469DA">
        <w:trPr>
          <w:trHeight w:val="288"/>
        </w:trPr>
        <w:tc>
          <w:tcPr>
            <w:tcW w:w="0" w:type="auto"/>
            <w:noWrap/>
            <w:hideMark/>
          </w:tcPr>
          <w:p w14:paraId="04DC3E9C" w14:textId="77777777" w:rsidR="006469DA" w:rsidRPr="006469DA" w:rsidRDefault="006469DA">
            <w:r w:rsidRPr="006469DA">
              <w:t>6.1</w:t>
            </w:r>
          </w:p>
        </w:tc>
        <w:tc>
          <w:tcPr>
            <w:tcW w:w="0" w:type="auto"/>
            <w:gridSpan w:val="2"/>
            <w:hideMark/>
          </w:tcPr>
          <w:p w14:paraId="105AA23E" w14:textId="77777777" w:rsidR="006469DA" w:rsidRPr="006469DA" w:rsidRDefault="006469DA" w:rsidP="006469DA">
            <w:pPr>
              <w:rPr>
                <w:b/>
                <w:bCs/>
              </w:rPr>
            </w:pPr>
            <w:r w:rsidRPr="006469DA">
              <w:rPr>
                <w:b/>
                <w:bCs/>
              </w:rPr>
              <w:t>Beschrijving</w:t>
            </w:r>
          </w:p>
        </w:tc>
      </w:tr>
      <w:tr w:rsidR="006469DA" w:rsidRPr="00AB7FD3" w14:paraId="21EC5B36" w14:textId="77777777" w:rsidTr="006469DA">
        <w:trPr>
          <w:trHeight w:val="1620"/>
        </w:trPr>
        <w:tc>
          <w:tcPr>
            <w:tcW w:w="0" w:type="auto"/>
            <w:noWrap/>
            <w:hideMark/>
          </w:tcPr>
          <w:p w14:paraId="56D44EE6" w14:textId="77777777" w:rsidR="006469DA" w:rsidRPr="006469DA" w:rsidRDefault="006469DA">
            <w:r w:rsidRPr="006469DA">
              <w:t> </w:t>
            </w:r>
          </w:p>
        </w:tc>
        <w:tc>
          <w:tcPr>
            <w:tcW w:w="0" w:type="auto"/>
            <w:gridSpan w:val="2"/>
            <w:hideMark/>
          </w:tcPr>
          <w:p w14:paraId="29E3C43F" w14:textId="1151E832" w:rsidR="006469DA" w:rsidRPr="006469DA" w:rsidRDefault="006469DA">
            <w:pPr>
              <w:rPr>
                <w:lang w:val="nl-NL"/>
              </w:rPr>
            </w:pPr>
            <w:r w:rsidRPr="006469DA">
              <w:rPr>
                <w:lang w:val="nl-NL"/>
              </w:rPr>
              <w:t>Vul de onderstaande tabel aan. Om de correspondentie tussen uw PTA en de Rvtoets snel te overzien, vragen we de onderdelen uit het PTA op te sommen, liefst in de volgo</w:t>
            </w:r>
            <w:r w:rsidR="00F3046D">
              <w:rPr>
                <w:lang w:val="nl-NL"/>
              </w:rPr>
              <w:t>r</w:t>
            </w:r>
            <w:r w:rsidRPr="006469DA">
              <w:rPr>
                <w:lang w:val="nl-NL"/>
              </w:rPr>
              <w:t xml:space="preserve">de van het Pta zoals u dat indiende in de eerste kolom. In de tweede kolom noemt het het onderdeel of de taak in de RV-toets die het onderdeel uit het PTA verving. </w:t>
            </w:r>
          </w:p>
        </w:tc>
      </w:tr>
      <w:tr w:rsidR="006469DA" w:rsidRPr="00AB7FD3" w14:paraId="57D5D5A5" w14:textId="77777777" w:rsidTr="006469DA">
        <w:trPr>
          <w:trHeight w:val="3228"/>
        </w:trPr>
        <w:tc>
          <w:tcPr>
            <w:tcW w:w="0" w:type="auto"/>
            <w:noWrap/>
            <w:hideMark/>
          </w:tcPr>
          <w:p w14:paraId="0373F48C" w14:textId="77777777" w:rsidR="006469DA" w:rsidRPr="006469DA" w:rsidRDefault="006469DA">
            <w:pPr>
              <w:rPr>
                <w:lang w:val="nl-NL"/>
              </w:rPr>
            </w:pPr>
          </w:p>
        </w:tc>
        <w:tc>
          <w:tcPr>
            <w:tcW w:w="3866" w:type="dxa"/>
            <w:hideMark/>
          </w:tcPr>
          <w:p w14:paraId="12794EBE" w14:textId="77777777" w:rsidR="006469DA" w:rsidRPr="006469DA" w:rsidRDefault="006469DA">
            <w:pPr>
              <w:rPr>
                <w:lang w:val="nl-NL"/>
              </w:rPr>
            </w:pPr>
            <w:r w:rsidRPr="006469DA">
              <w:rPr>
                <w:lang w:val="nl-NL"/>
              </w:rPr>
              <w:t>Kolom 1: som alle onderdelen van uw PTA op.</w:t>
            </w:r>
          </w:p>
        </w:tc>
        <w:tc>
          <w:tcPr>
            <w:tcW w:w="5215" w:type="dxa"/>
            <w:hideMark/>
          </w:tcPr>
          <w:p w14:paraId="52CE851F"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PTA onderdelen in de RV-toest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AB7FD3" w14:paraId="475BEB3B" w14:textId="77777777" w:rsidTr="006469DA">
        <w:trPr>
          <w:trHeight w:val="288"/>
        </w:trPr>
        <w:tc>
          <w:tcPr>
            <w:tcW w:w="0" w:type="auto"/>
            <w:noWrap/>
            <w:hideMark/>
          </w:tcPr>
          <w:p w14:paraId="4171FD8C" w14:textId="77777777" w:rsidR="006469DA" w:rsidRPr="006469DA" w:rsidRDefault="006469DA">
            <w:pPr>
              <w:rPr>
                <w:lang w:val="nl-NL"/>
              </w:rPr>
            </w:pPr>
          </w:p>
        </w:tc>
        <w:tc>
          <w:tcPr>
            <w:tcW w:w="3866" w:type="dxa"/>
            <w:hideMark/>
          </w:tcPr>
          <w:p w14:paraId="4D18BF32" w14:textId="77777777" w:rsidR="006469DA" w:rsidRPr="006469DA" w:rsidRDefault="006469DA">
            <w:pPr>
              <w:rPr>
                <w:b/>
                <w:bCs/>
              </w:rPr>
            </w:pPr>
            <w:r w:rsidRPr="006469DA">
              <w:rPr>
                <w:b/>
                <w:bCs/>
              </w:rPr>
              <w:t>Naam Vakonderdeel PTA</w:t>
            </w:r>
          </w:p>
        </w:tc>
        <w:tc>
          <w:tcPr>
            <w:tcW w:w="5215" w:type="dxa"/>
            <w:noWrap/>
            <w:hideMark/>
          </w:tcPr>
          <w:p w14:paraId="496BCB1D" w14:textId="77777777" w:rsidR="006469DA" w:rsidRPr="006469DA" w:rsidRDefault="006469DA">
            <w:pPr>
              <w:rPr>
                <w:b/>
                <w:bCs/>
                <w:lang w:val="nl-NL"/>
              </w:rPr>
            </w:pPr>
            <w:r w:rsidRPr="006469DA">
              <w:rPr>
                <w:b/>
                <w:bCs/>
                <w:lang w:val="nl-NL"/>
              </w:rPr>
              <w:t>Taak in RV-toets (nr?)</w:t>
            </w:r>
          </w:p>
        </w:tc>
      </w:tr>
      <w:tr w:rsidR="00080EB3" w:rsidRPr="006469DA" w14:paraId="1CFD01D1" w14:textId="77777777" w:rsidTr="00080EB3">
        <w:trPr>
          <w:trHeight w:val="288"/>
        </w:trPr>
        <w:tc>
          <w:tcPr>
            <w:tcW w:w="0" w:type="auto"/>
            <w:noWrap/>
            <w:hideMark/>
          </w:tcPr>
          <w:p w14:paraId="2C5C0C27" w14:textId="77777777" w:rsidR="00080EB3" w:rsidRPr="006469DA" w:rsidRDefault="00080EB3" w:rsidP="00080EB3">
            <w:r w:rsidRPr="006469DA">
              <w:t>1</w:t>
            </w:r>
          </w:p>
        </w:tc>
        <w:tc>
          <w:tcPr>
            <w:tcW w:w="3866" w:type="dxa"/>
          </w:tcPr>
          <w:p w14:paraId="624B0636" w14:textId="475B0F50" w:rsidR="00080EB3" w:rsidRPr="006469DA" w:rsidRDefault="00F3046D" w:rsidP="00080EB3">
            <w:r>
              <w:t xml:space="preserve">Literatuur </w:t>
            </w:r>
            <w:r w:rsidR="00AB7FD3">
              <w:t>7: Maatschappijkritisch</w:t>
            </w:r>
          </w:p>
        </w:tc>
        <w:tc>
          <w:tcPr>
            <w:tcW w:w="5215" w:type="dxa"/>
            <w:hideMark/>
          </w:tcPr>
          <w:p w14:paraId="733A41D8" w14:textId="10B33D3E" w:rsidR="00080EB3" w:rsidRPr="006469DA" w:rsidRDefault="00080EB3" w:rsidP="00080EB3">
            <w:r w:rsidRPr="006469DA">
              <w:t> </w:t>
            </w:r>
            <w:r w:rsidR="00F3046D">
              <w:t>Schrijfvaardigheid + leesvaardigheid</w:t>
            </w:r>
          </w:p>
        </w:tc>
      </w:tr>
      <w:tr w:rsidR="00080EB3" w:rsidRPr="006469DA" w14:paraId="22714695" w14:textId="77777777" w:rsidTr="00080EB3">
        <w:trPr>
          <w:trHeight w:val="288"/>
        </w:trPr>
        <w:tc>
          <w:tcPr>
            <w:tcW w:w="0" w:type="auto"/>
            <w:noWrap/>
            <w:hideMark/>
          </w:tcPr>
          <w:p w14:paraId="313B7CA1" w14:textId="77777777" w:rsidR="00080EB3" w:rsidRPr="006469DA" w:rsidRDefault="00080EB3" w:rsidP="00080EB3">
            <w:r w:rsidRPr="006469DA">
              <w:t>2</w:t>
            </w:r>
          </w:p>
        </w:tc>
        <w:tc>
          <w:tcPr>
            <w:tcW w:w="3866" w:type="dxa"/>
          </w:tcPr>
          <w:p w14:paraId="5228EDD3" w14:textId="4D073AD4" w:rsidR="00080EB3" w:rsidRPr="006469DA" w:rsidRDefault="00F3046D" w:rsidP="00080EB3">
            <w:r>
              <w:t xml:space="preserve">Literatuur </w:t>
            </w:r>
            <w:r w:rsidR="00AB7FD3">
              <w:t>8: Autobiografisch</w:t>
            </w:r>
          </w:p>
        </w:tc>
        <w:tc>
          <w:tcPr>
            <w:tcW w:w="5215" w:type="dxa"/>
            <w:hideMark/>
          </w:tcPr>
          <w:p w14:paraId="0738A07B" w14:textId="14B34EED" w:rsidR="00080EB3" w:rsidRPr="006469DA" w:rsidRDefault="00080EB3" w:rsidP="00080EB3">
            <w:r w:rsidRPr="006469DA">
              <w:t> </w:t>
            </w:r>
            <w:r w:rsidR="00F3046D">
              <w:t>leesvaardigheid</w:t>
            </w:r>
          </w:p>
        </w:tc>
      </w:tr>
      <w:tr w:rsidR="00080EB3" w:rsidRPr="006469DA" w14:paraId="091B73F2" w14:textId="77777777" w:rsidTr="00080EB3">
        <w:trPr>
          <w:trHeight w:val="288"/>
        </w:trPr>
        <w:tc>
          <w:tcPr>
            <w:tcW w:w="0" w:type="auto"/>
            <w:noWrap/>
            <w:hideMark/>
          </w:tcPr>
          <w:p w14:paraId="6EAD88EF" w14:textId="77777777" w:rsidR="00080EB3" w:rsidRPr="006469DA" w:rsidRDefault="00080EB3" w:rsidP="00080EB3">
            <w:r w:rsidRPr="006469DA">
              <w:t>3</w:t>
            </w:r>
          </w:p>
        </w:tc>
        <w:tc>
          <w:tcPr>
            <w:tcW w:w="3866" w:type="dxa"/>
          </w:tcPr>
          <w:p w14:paraId="126B2B9E" w14:textId="2B04452A" w:rsidR="00080EB3" w:rsidRPr="006469DA" w:rsidRDefault="006A0F41" w:rsidP="00080EB3">
            <w:r>
              <w:t>Examentraining</w:t>
            </w:r>
          </w:p>
        </w:tc>
        <w:tc>
          <w:tcPr>
            <w:tcW w:w="5215" w:type="dxa"/>
            <w:hideMark/>
          </w:tcPr>
          <w:p w14:paraId="34750A5D" w14:textId="66537C75" w:rsidR="00080EB3" w:rsidRPr="006469DA" w:rsidRDefault="00080EB3" w:rsidP="00080EB3">
            <w:r w:rsidRPr="006469DA">
              <w:t> </w:t>
            </w:r>
            <w:r w:rsidR="006A0F41">
              <w:t>Leesvaardigheid + schrijfvaardigheid</w:t>
            </w:r>
          </w:p>
        </w:tc>
      </w:tr>
      <w:tr w:rsidR="00080EB3" w:rsidRPr="006469DA" w14:paraId="3BC1EE5B" w14:textId="77777777" w:rsidTr="00080EB3">
        <w:trPr>
          <w:trHeight w:val="288"/>
        </w:trPr>
        <w:tc>
          <w:tcPr>
            <w:tcW w:w="0" w:type="auto"/>
            <w:noWrap/>
            <w:hideMark/>
          </w:tcPr>
          <w:p w14:paraId="7D3BBC70" w14:textId="77777777" w:rsidR="00080EB3" w:rsidRPr="006469DA" w:rsidRDefault="00080EB3" w:rsidP="00080EB3">
            <w:r w:rsidRPr="006469DA">
              <w:t>4</w:t>
            </w:r>
          </w:p>
        </w:tc>
        <w:tc>
          <w:tcPr>
            <w:tcW w:w="3866" w:type="dxa"/>
          </w:tcPr>
          <w:p w14:paraId="77B9175C" w14:textId="77777777" w:rsidR="00080EB3" w:rsidRPr="006469DA" w:rsidRDefault="00080EB3" w:rsidP="00080EB3"/>
        </w:tc>
        <w:tc>
          <w:tcPr>
            <w:tcW w:w="5215" w:type="dxa"/>
            <w:hideMark/>
          </w:tcPr>
          <w:p w14:paraId="12C21C3C" w14:textId="77777777" w:rsidR="00080EB3" w:rsidRPr="006469DA" w:rsidRDefault="00080EB3" w:rsidP="00080EB3">
            <w:r w:rsidRPr="006469DA">
              <w:t> </w:t>
            </w:r>
          </w:p>
        </w:tc>
      </w:tr>
      <w:tr w:rsidR="00080EB3" w:rsidRPr="006469DA" w14:paraId="2CA0EEFB" w14:textId="77777777" w:rsidTr="00080EB3">
        <w:trPr>
          <w:trHeight w:val="288"/>
        </w:trPr>
        <w:tc>
          <w:tcPr>
            <w:tcW w:w="0" w:type="auto"/>
            <w:noWrap/>
            <w:hideMark/>
          </w:tcPr>
          <w:p w14:paraId="19E1FA9E" w14:textId="77777777" w:rsidR="00080EB3" w:rsidRPr="006469DA" w:rsidRDefault="00080EB3" w:rsidP="00080EB3">
            <w:r w:rsidRPr="006469DA">
              <w:t>5</w:t>
            </w:r>
          </w:p>
        </w:tc>
        <w:tc>
          <w:tcPr>
            <w:tcW w:w="3866" w:type="dxa"/>
          </w:tcPr>
          <w:p w14:paraId="0D5845E9" w14:textId="77777777" w:rsidR="00080EB3" w:rsidRPr="006469DA" w:rsidRDefault="00080EB3" w:rsidP="00080EB3"/>
        </w:tc>
        <w:tc>
          <w:tcPr>
            <w:tcW w:w="5215" w:type="dxa"/>
            <w:hideMark/>
          </w:tcPr>
          <w:p w14:paraId="0E7EAC34" w14:textId="77777777" w:rsidR="00080EB3" w:rsidRPr="006469DA" w:rsidRDefault="00080EB3" w:rsidP="00080EB3">
            <w:r w:rsidRPr="006469DA">
              <w:t> </w:t>
            </w:r>
          </w:p>
        </w:tc>
      </w:tr>
      <w:tr w:rsidR="00080EB3" w:rsidRPr="006469DA" w14:paraId="2FBCA75B" w14:textId="77777777" w:rsidTr="00080EB3">
        <w:trPr>
          <w:trHeight w:val="288"/>
        </w:trPr>
        <w:tc>
          <w:tcPr>
            <w:tcW w:w="0" w:type="auto"/>
            <w:noWrap/>
            <w:hideMark/>
          </w:tcPr>
          <w:p w14:paraId="34FCCD7B" w14:textId="77777777" w:rsidR="00080EB3" w:rsidRPr="006469DA" w:rsidRDefault="00080EB3" w:rsidP="00080EB3">
            <w:r w:rsidRPr="006469DA">
              <w:t>6</w:t>
            </w:r>
          </w:p>
        </w:tc>
        <w:tc>
          <w:tcPr>
            <w:tcW w:w="3866" w:type="dxa"/>
          </w:tcPr>
          <w:p w14:paraId="6163A74C" w14:textId="77777777" w:rsidR="00080EB3" w:rsidRPr="006469DA" w:rsidRDefault="00080EB3" w:rsidP="00080EB3"/>
        </w:tc>
        <w:tc>
          <w:tcPr>
            <w:tcW w:w="5215" w:type="dxa"/>
            <w:hideMark/>
          </w:tcPr>
          <w:p w14:paraId="4715F09E" w14:textId="77777777" w:rsidR="00080EB3" w:rsidRPr="006469DA" w:rsidRDefault="00080EB3" w:rsidP="00080EB3">
            <w:r w:rsidRPr="006469DA">
              <w:t> </w:t>
            </w:r>
          </w:p>
        </w:tc>
      </w:tr>
      <w:tr w:rsidR="00080EB3" w:rsidRPr="006469DA" w14:paraId="480FF824" w14:textId="77777777" w:rsidTr="00080EB3">
        <w:trPr>
          <w:trHeight w:val="288"/>
        </w:trPr>
        <w:tc>
          <w:tcPr>
            <w:tcW w:w="0" w:type="auto"/>
            <w:noWrap/>
            <w:hideMark/>
          </w:tcPr>
          <w:p w14:paraId="736D0C3F" w14:textId="77777777" w:rsidR="00080EB3" w:rsidRPr="006469DA" w:rsidRDefault="00080EB3" w:rsidP="00080EB3">
            <w:r w:rsidRPr="006469DA">
              <w:t>7</w:t>
            </w:r>
          </w:p>
        </w:tc>
        <w:tc>
          <w:tcPr>
            <w:tcW w:w="3866" w:type="dxa"/>
          </w:tcPr>
          <w:p w14:paraId="397BC3F3" w14:textId="77777777" w:rsidR="00080EB3" w:rsidRPr="006469DA" w:rsidRDefault="00080EB3" w:rsidP="00080EB3"/>
        </w:tc>
        <w:tc>
          <w:tcPr>
            <w:tcW w:w="5215" w:type="dxa"/>
            <w:hideMark/>
          </w:tcPr>
          <w:p w14:paraId="5C190CE1" w14:textId="77777777" w:rsidR="00080EB3" w:rsidRPr="006469DA" w:rsidRDefault="00080EB3" w:rsidP="00080EB3">
            <w:r w:rsidRPr="006469DA">
              <w:t> </w:t>
            </w:r>
          </w:p>
        </w:tc>
      </w:tr>
      <w:tr w:rsidR="00080EB3" w:rsidRPr="006469DA" w14:paraId="61026F8D" w14:textId="77777777" w:rsidTr="00080EB3">
        <w:trPr>
          <w:trHeight w:val="288"/>
        </w:trPr>
        <w:tc>
          <w:tcPr>
            <w:tcW w:w="0" w:type="auto"/>
            <w:noWrap/>
            <w:hideMark/>
          </w:tcPr>
          <w:p w14:paraId="27AF6634" w14:textId="77777777" w:rsidR="00080EB3" w:rsidRPr="006469DA" w:rsidRDefault="00080EB3" w:rsidP="00080EB3">
            <w:r w:rsidRPr="006469DA">
              <w:t>8</w:t>
            </w:r>
          </w:p>
        </w:tc>
        <w:tc>
          <w:tcPr>
            <w:tcW w:w="3866" w:type="dxa"/>
          </w:tcPr>
          <w:p w14:paraId="0EF0ACAA" w14:textId="77777777" w:rsidR="00080EB3" w:rsidRPr="006469DA" w:rsidRDefault="00080EB3" w:rsidP="00080EB3"/>
        </w:tc>
        <w:tc>
          <w:tcPr>
            <w:tcW w:w="5215" w:type="dxa"/>
            <w:hideMark/>
          </w:tcPr>
          <w:p w14:paraId="421CAC15" w14:textId="77777777" w:rsidR="00080EB3" w:rsidRPr="006469DA" w:rsidRDefault="00080EB3" w:rsidP="00080EB3">
            <w:r w:rsidRPr="006469DA">
              <w:t> </w:t>
            </w:r>
          </w:p>
        </w:tc>
      </w:tr>
      <w:tr w:rsidR="00080EB3" w:rsidRPr="006469DA" w14:paraId="2022A000" w14:textId="77777777" w:rsidTr="00080EB3">
        <w:trPr>
          <w:trHeight w:val="288"/>
        </w:trPr>
        <w:tc>
          <w:tcPr>
            <w:tcW w:w="0" w:type="auto"/>
            <w:noWrap/>
            <w:hideMark/>
          </w:tcPr>
          <w:p w14:paraId="357E70D4" w14:textId="77777777" w:rsidR="00080EB3" w:rsidRPr="006469DA" w:rsidRDefault="00080EB3" w:rsidP="00080EB3">
            <w:r w:rsidRPr="006469DA">
              <w:t>9</w:t>
            </w:r>
          </w:p>
        </w:tc>
        <w:tc>
          <w:tcPr>
            <w:tcW w:w="3866" w:type="dxa"/>
          </w:tcPr>
          <w:p w14:paraId="4EBB517A" w14:textId="77777777" w:rsidR="00080EB3" w:rsidRPr="006469DA" w:rsidRDefault="00080EB3" w:rsidP="00080EB3"/>
        </w:tc>
        <w:tc>
          <w:tcPr>
            <w:tcW w:w="5215" w:type="dxa"/>
            <w:hideMark/>
          </w:tcPr>
          <w:p w14:paraId="033194B5" w14:textId="77777777" w:rsidR="00080EB3" w:rsidRPr="006469DA" w:rsidRDefault="00080EB3" w:rsidP="00080EB3">
            <w:r w:rsidRPr="006469DA">
              <w:t> </w:t>
            </w:r>
          </w:p>
        </w:tc>
      </w:tr>
      <w:tr w:rsidR="00080EB3" w:rsidRPr="006469DA" w14:paraId="1A40CD6C" w14:textId="77777777" w:rsidTr="00080EB3">
        <w:trPr>
          <w:trHeight w:val="300"/>
        </w:trPr>
        <w:tc>
          <w:tcPr>
            <w:tcW w:w="0" w:type="auto"/>
            <w:noWrap/>
            <w:hideMark/>
          </w:tcPr>
          <w:p w14:paraId="6B60D4F9" w14:textId="77777777" w:rsidR="00080EB3" w:rsidRPr="006469DA" w:rsidRDefault="00080EB3" w:rsidP="00080EB3">
            <w:r w:rsidRPr="006469DA">
              <w:t>10</w:t>
            </w:r>
          </w:p>
        </w:tc>
        <w:tc>
          <w:tcPr>
            <w:tcW w:w="3866" w:type="dxa"/>
          </w:tcPr>
          <w:p w14:paraId="7CD75568" w14:textId="77777777" w:rsidR="00080EB3" w:rsidRPr="006469DA" w:rsidRDefault="00080EB3" w:rsidP="00080EB3"/>
        </w:tc>
        <w:tc>
          <w:tcPr>
            <w:tcW w:w="5215" w:type="dxa"/>
            <w:hideMark/>
          </w:tcPr>
          <w:p w14:paraId="6BF467D8" w14:textId="77777777" w:rsidR="00080EB3" w:rsidRPr="006469DA" w:rsidRDefault="00080EB3" w:rsidP="00080EB3">
            <w:r w:rsidRPr="006469DA">
              <w:t> </w:t>
            </w:r>
          </w:p>
        </w:tc>
      </w:tr>
      <w:tr w:rsidR="00080EB3" w:rsidRPr="006469DA" w14:paraId="1A9388C6" w14:textId="77777777" w:rsidTr="006469DA">
        <w:trPr>
          <w:trHeight w:val="300"/>
        </w:trPr>
        <w:tc>
          <w:tcPr>
            <w:tcW w:w="0" w:type="auto"/>
            <w:noWrap/>
            <w:hideMark/>
          </w:tcPr>
          <w:p w14:paraId="431556C4" w14:textId="77777777" w:rsidR="00080EB3" w:rsidRPr="006469DA" w:rsidRDefault="00080EB3" w:rsidP="00080EB3"/>
        </w:tc>
        <w:tc>
          <w:tcPr>
            <w:tcW w:w="3866" w:type="dxa"/>
            <w:hideMark/>
          </w:tcPr>
          <w:p w14:paraId="24AE6F54" w14:textId="77777777" w:rsidR="00080EB3" w:rsidRPr="006469DA" w:rsidRDefault="00080EB3" w:rsidP="00080EB3"/>
        </w:tc>
        <w:tc>
          <w:tcPr>
            <w:tcW w:w="5215" w:type="dxa"/>
            <w:hideMark/>
          </w:tcPr>
          <w:p w14:paraId="52F19FFD" w14:textId="77777777" w:rsidR="00080EB3" w:rsidRPr="006469DA" w:rsidRDefault="00080EB3" w:rsidP="00080EB3"/>
        </w:tc>
      </w:tr>
      <w:tr w:rsidR="00080EB3" w:rsidRPr="00AB7FD3" w14:paraId="05A152D4" w14:textId="77777777" w:rsidTr="006469DA">
        <w:trPr>
          <w:trHeight w:val="288"/>
        </w:trPr>
        <w:tc>
          <w:tcPr>
            <w:tcW w:w="0" w:type="auto"/>
            <w:noWrap/>
            <w:hideMark/>
          </w:tcPr>
          <w:p w14:paraId="28F2E1EF" w14:textId="77777777" w:rsidR="00080EB3" w:rsidRPr="006469DA" w:rsidRDefault="00080EB3" w:rsidP="00080EB3"/>
        </w:tc>
        <w:tc>
          <w:tcPr>
            <w:tcW w:w="0" w:type="auto"/>
            <w:gridSpan w:val="2"/>
            <w:hideMark/>
          </w:tcPr>
          <w:p w14:paraId="08D244AD" w14:textId="77777777" w:rsidR="00080EB3" w:rsidRPr="006469DA" w:rsidRDefault="00080EB3" w:rsidP="00080EB3">
            <w:pPr>
              <w:rPr>
                <w:lang w:val="nl-NL"/>
              </w:rPr>
            </w:pPr>
            <w:r w:rsidRPr="006469DA">
              <w:rPr>
                <w:lang w:val="nl-NL"/>
              </w:rPr>
              <w:t>Uit deze tabel zal blijken:</w:t>
            </w:r>
          </w:p>
        </w:tc>
      </w:tr>
      <w:tr w:rsidR="00080EB3" w:rsidRPr="00AB7FD3" w14:paraId="1EA7752B" w14:textId="77777777" w:rsidTr="006469DA">
        <w:trPr>
          <w:trHeight w:val="432"/>
        </w:trPr>
        <w:tc>
          <w:tcPr>
            <w:tcW w:w="0" w:type="auto"/>
            <w:noWrap/>
            <w:hideMark/>
          </w:tcPr>
          <w:p w14:paraId="18F3486A" w14:textId="77777777" w:rsidR="00080EB3" w:rsidRPr="006469DA" w:rsidRDefault="00080EB3" w:rsidP="00080EB3">
            <w:pPr>
              <w:rPr>
                <w:lang w:val="nl-NL"/>
              </w:rPr>
            </w:pPr>
          </w:p>
        </w:tc>
        <w:tc>
          <w:tcPr>
            <w:tcW w:w="0" w:type="auto"/>
            <w:gridSpan w:val="2"/>
            <w:hideMark/>
          </w:tcPr>
          <w:p w14:paraId="482DC33A" w14:textId="77777777" w:rsidR="00080EB3" w:rsidRPr="006469DA" w:rsidRDefault="00080EB3" w:rsidP="00080EB3">
            <w:pPr>
              <w:rPr>
                <w:lang w:val="nl-NL"/>
              </w:rPr>
            </w:pPr>
            <w:r w:rsidRPr="006469DA">
              <w:rPr>
                <w:lang w:val="nl-NL"/>
              </w:rPr>
              <w:t>a. welke onderdelen van het PTA u wel/niet opnam in de RV-toets</w:t>
            </w:r>
          </w:p>
        </w:tc>
      </w:tr>
      <w:tr w:rsidR="00080EB3" w:rsidRPr="00AB7FD3" w14:paraId="2297B144" w14:textId="77777777" w:rsidTr="006469DA">
        <w:trPr>
          <w:trHeight w:val="972"/>
        </w:trPr>
        <w:tc>
          <w:tcPr>
            <w:tcW w:w="0" w:type="auto"/>
            <w:noWrap/>
            <w:hideMark/>
          </w:tcPr>
          <w:p w14:paraId="1946B815" w14:textId="77777777" w:rsidR="00080EB3" w:rsidRPr="006469DA" w:rsidRDefault="00080EB3" w:rsidP="00080EB3">
            <w:pPr>
              <w:rPr>
                <w:lang w:val="nl-NL"/>
              </w:rPr>
            </w:pPr>
          </w:p>
        </w:tc>
        <w:tc>
          <w:tcPr>
            <w:tcW w:w="0" w:type="auto"/>
            <w:gridSpan w:val="2"/>
            <w:hideMark/>
          </w:tcPr>
          <w:p w14:paraId="4910BFB7"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AB7FD3" w14:paraId="251EB5C2" w14:textId="77777777" w:rsidTr="006469DA">
        <w:trPr>
          <w:trHeight w:val="300"/>
        </w:trPr>
        <w:tc>
          <w:tcPr>
            <w:tcW w:w="0" w:type="auto"/>
            <w:noWrap/>
            <w:hideMark/>
          </w:tcPr>
          <w:p w14:paraId="307832C1" w14:textId="77777777" w:rsidR="00080EB3" w:rsidRPr="006469DA" w:rsidRDefault="00080EB3" w:rsidP="00080EB3">
            <w:pPr>
              <w:rPr>
                <w:lang w:val="nl-NL"/>
              </w:rPr>
            </w:pPr>
          </w:p>
        </w:tc>
        <w:tc>
          <w:tcPr>
            <w:tcW w:w="3866" w:type="dxa"/>
            <w:hideMark/>
          </w:tcPr>
          <w:p w14:paraId="0E3FE0AC" w14:textId="77777777" w:rsidR="00080EB3" w:rsidRPr="006469DA" w:rsidRDefault="00080EB3" w:rsidP="00080EB3">
            <w:pPr>
              <w:rPr>
                <w:lang w:val="nl-NL"/>
              </w:rPr>
            </w:pPr>
          </w:p>
        </w:tc>
        <w:tc>
          <w:tcPr>
            <w:tcW w:w="5215" w:type="dxa"/>
            <w:hideMark/>
          </w:tcPr>
          <w:p w14:paraId="439ACFB2" w14:textId="77777777" w:rsidR="00080EB3" w:rsidRPr="006469DA" w:rsidRDefault="00080EB3" w:rsidP="00080EB3">
            <w:pPr>
              <w:rPr>
                <w:lang w:val="nl-NL"/>
              </w:rPr>
            </w:pPr>
          </w:p>
        </w:tc>
      </w:tr>
      <w:tr w:rsidR="00080EB3" w:rsidRPr="006469DA" w14:paraId="08429791" w14:textId="77777777" w:rsidTr="006469DA">
        <w:trPr>
          <w:trHeight w:val="288"/>
        </w:trPr>
        <w:tc>
          <w:tcPr>
            <w:tcW w:w="0" w:type="auto"/>
            <w:noWrap/>
            <w:hideMark/>
          </w:tcPr>
          <w:p w14:paraId="262FA201" w14:textId="77777777" w:rsidR="00080EB3" w:rsidRPr="006469DA" w:rsidRDefault="00080EB3" w:rsidP="00080EB3">
            <w:r w:rsidRPr="006469DA">
              <w:t>6.2</w:t>
            </w:r>
          </w:p>
        </w:tc>
        <w:tc>
          <w:tcPr>
            <w:tcW w:w="3866" w:type="dxa"/>
            <w:hideMark/>
          </w:tcPr>
          <w:p w14:paraId="0C66C1A1" w14:textId="77777777" w:rsidR="00080EB3" w:rsidRPr="006469DA" w:rsidRDefault="00080EB3" w:rsidP="00080EB3">
            <w:pPr>
              <w:rPr>
                <w:b/>
                <w:bCs/>
              </w:rPr>
            </w:pPr>
            <w:r w:rsidRPr="006469DA">
              <w:rPr>
                <w:b/>
                <w:bCs/>
              </w:rPr>
              <w:t>Toelichting</w:t>
            </w:r>
          </w:p>
        </w:tc>
        <w:tc>
          <w:tcPr>
            <w:tcW w:w="5215" w:type="dxa"/>
            <w:hideMark/>
          </w:tcPr>
          <w:p w14:paraId="5D1EF8FB" w14:textId="77777777" w:rsidR="00080EB3" w:rsidRPr="006469DA" w:rsidRDefault="00080EB3" w:rsidP="00080EB3">
            <w:pPr>
              <w:rPr>
                <w:b/>
                <w:bCs/>
              </w:rPr>
            </w:pPr>
            <w:r w:rsidRPr="006469DA">
              <w:rPr>
                <w:b/>
                <w:bCs/>
              </w:rPr>
              <w:t>Antwoord</w:t>
            </w:r>
          </w:p>
        </w:tc>
      </w:tr>
      <w:tr w:rsidR="00080EB3" w:rsidRPr="00AB7FD3" w14:paraId="0D994489" w14:textId="77777777" w:rsidTr="006469DA">
        <w:trPr>
          <w:trHeight w:val="864"/>
        </w:trPr>
        <w:tc>
          <w:tcPr>
            <w:tcW w:w="0" w:type="auto"/>
            <w:noWrap/>
            <w:hideMark/>
          </w:tcPr>
          <w:p w14:paraId="7DBD5C1B" w14:textId="77777777" w:rsidR="00080EB3" w:rsidRPr="006469DA" w:rsidRDefault="00080EB3" w:rsidP="00080EB3">
            <w:r w:rsidRPr="006469DA">
              <w:t>a</w:t>
            </w:r>
          </w:p>
        </w:tc>
        <w:tc>
          <w:tcPr>
            <w:tcW w:w="3866" w:type="dxa"/>
            <w:hideMark/>
          </w:tcPr>
          <w:p w14:paraId="64836E1E"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21246DE9" w14:textId="241FF431" w:rsidR="00080EB3" w:rsidRPr="006469DA" w:rsidRDefault="00080EB3" w:rsidP="00080EB3">
            <w:pPr>
              <w:rPr>
                <w:lang w:val="nl-NL"/>
              </w:rPr>
            </w:pPr>
            <w:r w:rsidRPr="006469DA">
              <w:rPr>
                <w:lang w:val="nl-NL"/>
              </w:rPr>
              <w:t> </w:t>
            </w:r>
            <w:r w:rsidR="00CE4540">
              <w:rPr>
                <w:lang w:val="nl-NL"/>
              </w:rPr>
              <w:t xml:space="preserve">Het onderdeel spreekvaardigheid wordt wel getoetst in ons PTA (bij literatuur 8), maar toetsen we niet binnen de RV-toets, omdat dat niet mogelijk was. </w:t>
            </w:r>
          </w:p>
        </w:tc>
      </w:tr>
      <w:tr w:rsidR="00080EB3" w:rsidRPr="00AB7FD3" w14:paraId="5D6E5F21" w14:textId="77777777" w:rsidTr="006469DA">
        <w:trPr>
          <w:trHeight w:val="876"/>
        </w:trPr>
        <w:tc>
          <w:tcPr>
            <w:tcW w:w="0" w:type="auto"/>
            <w:noWrap/>
            <w:hideMark/>
          </w:tcPr>
          <w:p w14:paraId="4BE6FAC9" w14:textId="77777777" w:rsidR="00080EB3" w:rsidRPr="006469DA" w:rsidRDefault="00080EB3" w:rsidP="00080EB3">
            <w:r w:rsidRPr="006469DA">
              <w:t>b</w:t>
            </w:r>
          </w:p>
        </w:tc>
        <w:tc>
          <w:tcPr>
            <w:tcW w:w="3866" w:type="dxa"/>
            <w:hideMark/>
          </w:tcPr>
          <w:p w14:paraId="772FC1A4" w14:textId="77777777" w:rsidR="00080EB3" w:rsidRPr="006469DA" w:rsidRDefault="00080EB3" w:rsidP="00080EB3">
            <w:pPr>
              <w:rPr>
                <w:lang w:val="nl-NL"/>
              </w:rPr>
            </w:pPr>
            <w:r w:rsidRPr="006469DA">
              <w:rPr>
                <w:lang w:val="nl-NL"/>
              </w:rPr>
              <w:t>Licht kort uw keuzes toe als u PTA-onderdelen hebt gecombineerd in een RV-toetstaak.</w:t>
            </w:r>
          </w:p>
        </w:tc>
        <w:tc>
          <w:tcPr>
            <w:tcW w:w="5215" w:type="dxa"/>
            <w:hideMark/>
          </w:tcPr>
          <w:p w14:paraId="7E249B7F" w14:textId="1E7F2E39" w:rsidR="00080EB3" w:rsidRPr="006469DA" w:rsidRDefault="001456BD" w:rsidP="00080EB3">
            <w:pPr>
              <w:rPr>
                <w:lang w:val="nl-NL"/>
              </w:rPr>
            </w:pPr>
            <w:r>
              <w:rPr>
                <w:lang w:val="nl-NL"/>
              </w:rPr>
              <w:t xml:space="preserve">In ons PTA wordt leesvaardigheid niet apart getoetst. Het komt aan bod, omdat leerlingen iedere periode een </w:t>
            </w:r>
            <w:r w:rsidR="002A6691">
              <w:rPr>
                <w:lang w:val="nl-NL"/>
              </w:rPr>
              <w:t>roman</w:t>
            </w:r>
            <w:r>
              <w:rPr>
                <w:lang w:val="nl-NL"/>
              </w:rPr>
              <w:t xml:space="preserve"> en bijbehorende artikelen lezen. Iedere periode maken de leerlingen een grote opdracht over een </w:t>
            </w:r>
            <w:r w:rsidR="002A6691">
              <w:rPr>
                <w:lang w:val="nl-NL"/>
              </w:rPr>
              <w:t>roman</w:t>
            </w:r>
            <w:r>
              <w:rPr>
                <w:lang w:val="nl-NL"/>
              </w:rPr>
              <w:t xml:space="preserve">. Literatuur vormt de rode draad dus in ons PTA, vandaar de titels Literatuur 7 en 8. </w:t>
            </w:r>
          </w:p>
        </w:tc>
      </w:tr>
      <w:tr w:rsidR="00080EB3" w:rsidRPr="00AB7FD3" w14:paraId="3F972C0C" w14:textId="77777777" w:rsidTr="006469DA">
        <w:trPr>
          <w:trHeight w:val="300"/>
        </w:trPr>
        <w:tc>
          <w:tcPr>
            <w:tcW w:w="0" w:type="auto"/>
            <w:noWrap/>
            <w:hideMark/>
          </w:tcPr>
          <w:p w14:paraId="6E4468E6" w14:textId="77777777" w:rsidR="00080EB3" w:rsidRPr="006469DA" w:rsidRDefault="00080EB3" w:rsidP="00080EB3">
            <w:pPr>
              <w:rPr>
                <w:lang w:val="nl-NL"/>
              </w:rPr>
            </w:pPr>
          </w:p>
        </w:tc>
        <w:tc>
          <w:tcPr>
            <w:tcW w:w="3866" w:type="dxa"/>
            <w:hideMark/>
          </w:tcPr>
          <w:p w14:paraId="51793FAE" w14:textId="77777777" w:rsidR="00080EB3" w:rsidRPr="006469DA" w:rsidRDefault="00080EB3" w:rsidP="00080EB3">
            <w:pPr>
              <w:rPr>
                <w:lang w:val="nl-NL"/>
              </w:rPr>
            </w:pPr>
          </w:p>
        </w:tc>
        <w:tc>
          <w:tcPr>
            <w:tcW w:w="5215" w:type="dxa"/>
            <w:hideMark/>
          </w:tcPr>
          <w:p w14:paraId="338CE76E" w14:textId="77777777" w:rsidR="00080EB3" w:rsidRPr="006469DA" w:rsidRDefault="00080EB3" w:rsidP="00080EB3">
            <w:pPr>
              <w:rPr>
                <w:lang w:val="nl-NL"/>
              </w:rPr>
            </w:pPr>
          </w:p>
        </w:tc>
      </w:tr>
      <w:tr w:rsidR="00080EB3" w:rsidRPr="006469DA" w14:paraId="71F9A7EC" w14:textId="77777777" w:rsidTr="006469DA">
        <w:trPr>
          <w:trHeight w:val="288"/>
        </w:trPr>
        <w:tc>
          <w:tcPr>
            <w:tcW w:w="0" w:type="auto"/>
            <w:noWrap/>
            <w:hideMark/>
          </w:tcPr>
          <w:p w14:paraId="25818DF8" w14:textId="77777777" w:rsidR="00080EB3" w:rsidRPr="006469DA" w:rsidRDefault="00080EB3" w:rsidP="00080EB3">
            <w:r w:rsidRPr="006469DA">
              <w:t>6.3</w:t>
            </w:r>
          </w:p>
        </w:tc>
        <w:tc>
          <w:tcPr>
            <w:tcW w:w="3866" w:type="dxa"/>
            <w:hideMark/>
          </w:tcPr>
          <w:p w14:paraId="7630331D" w14:textId="77777777" w:rsidR="00080EB3" w:rsidRPr="006469DA" w:rsidRDefault="00080EB3" w:rsidP="00080EB3">
            <w:pPr>
              <w:rPr>
                <w:b/>
                <w:bCs/>
              </w:rPr>
            </w:pPr>
            <w:r w:rsidRPr="006469DA">
              <w:rPr>
                <w:b/>
                <w:bCs/>
              </w:rPr>
              <w:t>Waardering</w:t>
            </w:r>
          </w:p>
        </w:tc>
        <w:tc>
          <w:tcPr>
            <w:tcW w:w="5215" w:type="dxa"/>
            <w:hideMark/>
          </w:tcPr>
          <w:p w14:paraId="3225DF70" w14:textId="77777777" w:rsidR="00080EB3" w:rsidRPr="006469DA" w:rsidRDefault="00080EB3" w:rsidP="00080EB3">
            <w:pPr>
              <w:rPr>
                <w:b/>
                <w:bCs/>
              </w:rPr>
            </w:pPr>
            <w:r w:rsidRPr="006469DA">
              <w:rPr>
                <w:b/>
                <w:bCs/>
              </w:rPr>
              <w:t>Antwoord</w:t>
            </w:r>
          </w:p>
        </w:tc>
      </w:tr>
      <w:tr w:rsidR="00080EB3" w:rsidRPr="00AB7FD3" w14:paraId="6BC58280" w14:textId="77777777" w:rsidTr="006469DA">
        <w:trPr>
          <w:trHeight w:val="2475"/>
        </w:trPr>
        <w:tc>
          <w:tcPr>
            <w:tcW w:w="0" w:type="auto"/>
            <w:noWrap/>
            <w:hideMark/>
          </w:tcPr>
          <w:p w14:paraId="11ABF994" w14:textId="77777777" w:rsidR="00080EB3" w:rsidRPr="006469DA" w:rsidRDefault="00080EB3" w:rsidP="00080EB3">
            <w:r w:rsidRPr="006469DA">
              <w:t>a</w:t>
            </w:r>
          </w:p>
        </w:tc>
        <w:tc>
          <w:tcPr>
            <w:tcW w:w="3866" w:type="dxa"/>
            <w:hideMark/>
          </w:tcPr>
          <w:p w14:paraId="0D926B86" w14:textId="77777777" w:rsidR="00080EB3" w:rsidRPr="006469DA" w:rsidRDefault="00080EB3" w:rsidP="00080EB3">
            <w:pPr>
              <w:rPr>
                <w:lang w:val="nl-NL"/>
              </w:rPr>
            </w:pPr>
            <w:r w:rsidRPr="006469DA">
              <w:rPr>
                <w:lang w:val="nl-NL"/>
              </w:rPr>
              <w:t>Over welk(e) aspect(en) van uw RV-toets bent u het meest te spreken? Met toelichting graag. Misschien hebt u met de toets al bestaande wensen om te veranderen kunnen realiseren, heeft u nieuwe mogelijkheden ontdekt, is de samenwerking binnen de sectie/vakgroep gegroeid, hebt u een toetsvorm ontdekt die u wilt blijven gebruiken?</w:t>
            </w:r>
          </w:p>
        </w:tc>
        <w:tc>
          <w:tcPr>
            <w:tcW w:w="5215" w:type="dxa"/>
            <w:hideMark/>
          </w:tcPr>
          <w:p w14:paraId="4533B577" w14:textId="064983A2" w:rsidR="00080EB3" w:rsidRPr="006469DA" w:rsidRDefault="00F3046D" w:rsidP="00080EB3">
            <w:pPr>
              <w:rPr>
                <w:lang w:val="nl-NL"/>
              </w:rPr>
            </w:pPr>
            <w:r>
              <w:rPr>
                <w:lang w:val="nl-NL"/>
              </w:rPr>
              <w:t xml:space="preserve">We zijn het meest te spreken over het feit dat we literatuur hebben kunnen opnemen in de RV-toets. Binnen onze sectie staat in iedere jaarlaag literatuur centraal. Iedere periode lezen de leerlingen een boek waaraan een grote opdracht gekoppeld wordt. Binnen deze opdrachten komen alle vaardigheden aan bod. Per opdracht staat een vaardigheid centraal. Er wordt bijvoorbeeld een essay geschreven over een boek, een mondelinge presentatie gegeven of een documentaire gemaakt over een boek. De literatuur wordt aangeboden binnen een bepaald thema. </w:t>
            </w:r>
            <w:r>
              <w:rPr>
                <w:lang w:val="nl-NL"/>
              </w:rPr>
              <w:br/>
              <w:t xml:space="preserve">Graag zouden wij zien dat het CE gaat veranderen en dat de inhoud van het vak Nederlands veel meer centraal komt te staan. Je zou dan kunnen denken aan een CE waarin een onderdeel taalkunde getoetst wordt en een bepaalde literaire periode.  In </w:t>
            </w:r>
            <w:r w:rsidR="001456BD">
              <w:rPr>
                <w:lang w:val="nl-NL"/>
              </w:rPr>
              <w:t>onze</w:t>
            </w:r>
            <w:r>
              <w:rPr>
                <w:lang w:val="nl-NL"/>
              </w:rPr>
              <w:t xml:space="preserve"> RV-toets neemt </w:t>
            </w:r>
            <w:r w:rsidR="001456BD">
              <w:rPr>
                <w:lang w:val="nl-NL"/>
              </w:rPr>
              <w:t xml:space="preserve">literatuur (het boek Concept M) nu een belangrijke plaats in en wij vonden het dus erg interessant om een toets als deze te maken en af te nemen. </w:t>
            </w:r>
          </w:p>
        </w:tc>
      </w:tr>
      <w:tr w:rsidR="00080EB3" w:rsidRPr="006469DA" w14:paraId="266B002B" w14:textId="77777777" w:rsidTr="006469DA">
        <w:trPr>
          <w:trHeight w:val="1122"/>
        </w:trPr>
        <w:tc>
          <w:tcPr>
            <w:tcW w:w="0" w:type="auto"/>
            <w:noWrap/>
            <w:hideMark/>
          </w:tcPr>
          <w:p w14:paraId="132C5466" w14:textId="77777777" w:rsidR="00080EB3" w:rsidRPr="006469DA" w:rsidRDefault="00080EB3" w:rsidP="00080EB3">
            <w:r w:rsidRPr="006469DA">
              <w:t>b</w:t>
            </w:r>
          </w:p>
        </w:tc>
        <w:tc>
          <w:tcPr>
            <w:tcW w:w="3866" w:type="dxa"/>
            <w:hideMark/>
          </w:tcPr>
          <w:p w14:paraId="26AE961D" w14:textId="77777777" w:rsidR="00080EB3" w:rsidRPr="006469DA" w:rsidRDefault="00080EB3" w:rsidP="00080EB3">
            <w:pPr>
              <w:rPr>
                <w:lang w:val="nl-NL"/>
              </w:rPr>
            </w:pPr>
            <w:r w:rsidRPr="006469DA">
              <w:rPr>
                <w:lang w:val="nl-NL"/>
              </w:rPr>
              <w:t xml:space="preserve">Zijn er aspecten/onderdelen van uw RV-toets die minder goed uit de verf kwamen dan u had gehoopt, en </w:t>
            </w:r>
            <w:r w:rsidRPr="006469DA">
              <w:rPr>
                <w:lang w:val="nl-NL"/>
              </w:rPr>
              <w:lastRenderedPageBreak/>
              <w:t>waaraan uw vakgroep verder wilt werken?</w:t>
            </w:r>
          </w:p>
        </w:tc>
        <w:tc>
          <w:tcPr>
            <w:tcW w:w="5215" w:type="dxa"/>
            <w:hideMark/>
          </w:tcPr>
          <w:p w14:paraId="12C18DD6" w14:textId="0F827DCC" w:rsidR="00080EB3" w:rsidRPr="006469DA" w:rsidRDefault="001456BD" w:rsidP="00080EB3">
            <w:pPr>
              <w:rPr>
                <w:lang w:val="nl-NL"/>
              </w:rPr>
            </w:pPr>
            <w:r>
              <w:rPr>
                <w:lang w:val="nl-NL"/>
              </w:rPr>
              <w:lastRenderedPageBreak/>
              <w:t xml:space="preserve">De toets moest toch wel onder enige tijdsdruk gemaakt worden, dus hij zou altijd beter kunnen, denk ik. Het was veel leeswerk, was een opmerking die een aantal leerlingen maakte. Naast de boekfragmenten </w:t>
            </w:r>
            <w:r>
              <w:rPr>
                <w:lang w:val="nl-NL"/>
              </w:rPr>
              <w:lastRenderedPageBreak/>
              <w:t xml:space="preserve">uit Concept M hebben we ook drie artikelen uit kranten opgenomen en dit was misschien te veel of zorgde voor te veel informatie voor de leerling. De leerling kreeg 90 minuten voor de RV-toets. </w:t>
            </w:r>
          </w:p>
        </w:tc>
      </w:tr>
      <w:tr w:rsidR="00080EB3" w:rsidRPr="006469DA" w14:paraId="594F21F4" w14:textId="77777777" w:rsidTr="006469DA">
        <w:trPr>
          <w:trHeight w:val="300"/>
        </w:trPr>
        <w:tc>
          <w:tcPr>
            <w:tcW w:w="0" w:type="auto"/>
            <w:noWrap/>
            <w:hideMark/>
          </w:tcPr>
          <w:p w14:paraId="71F238A7" w14:textId="77777777" w:rsidR="00080EB3" w:rsidRPr="006469DA" w:rsidRDefault="00080EB3" w:rsidP="00080EB3">
            <w:pPr>
              <w:rPr>
                <w:lang w:val="nl-NL"/>
              </w:rPr>
            </w:pPr>
          </w:p>
        </w:tc>
        <w:tc>
          <w:tcPr>
            <w:tcW w:w="3866" w:type="dxa"/>
            <w:hideMark/>
          </w:tcPr>
          <w:p w14:paraId="74743FFF" w14:textId="77777777" w:rsidR="00080EB3" w:rsidRPr="006469DA" w:rsidRDefault="00080EB3" w:rsidP="00080EB3">
            <w:pPr>
              <w:rPr>
                <w:lang w:val="nl-NL"/>
              </w:rPr>
            </w:pPr>
          </w:p>
        </w:tc>
        <w:tc>
          <w:tcPr>
            <w:tcW w:w="5215" w:type="dxa"/>
            <w:hideMark/>
          </w:tcPr>
          <w:p w14:paraId="2AC8180B" w14:textId="77777777" w:rsidR="00080EB3" w:rsidRPr="006469DA" w:rsidRDefault="00080EB3" w:rsidP="00080EB3">
            <w:pPr>
              <w:rPr>
                <w:lang w:val="nl-NL"/>
              </w:rPr>
            </w:pPr>
          </w:p>
        </w:tc>
      </w:tr>
      <w:tr w:rsidR="00080EB3" w:rsidRPr="00AB7FD3" w14:paraId="4FC256A9" w14:textId="77777777" w:rsidTr="006469DA">
        <w:trPr>
          <w:trHeight w:val="300"/>
        </w:trPr>
        <w:tc>
          <w:tcPr>
            <w:tcW w:w="0" w:type="auto"/>
            <w:noWrap/>
            <w:hideMark/>
          </w:tcPr>
          <w:p w14:paraId="4BD6842D" w14:textId="77777777" w:rsidR="00080EB3" w:rsidRPr="006469DA" w:rsidRDefault="00080EB3" w:rsidP="00080EB3">
            <w:r w:rsidRPr="006469DA">
              <w:t>7</w:t>
            </w:r>
          </w:p>
        </w:tc>
        <w:tc>
          <w:tcPr>
            <w:tcW w:w="3866" w:type="dxa"/>
            <w:noWrap/>
            <w:hideMark/>
          </w:tcPr>
          <w:p w14:paraId="7F9999D2"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42AF0792" w14:textId="77777777" w:rsidR="00080EB3" w:rsidRPr="006469DA" w:rsidRDefault="00080EB3" w:rsidP="00080EB3">
            <w:pPr>
              <w:rPr>
                <w:lang w:val="nl-NL"/>
              </w:rPr>
            </w:pPr>
            <w:r w:rsidRPr="006469DA">
              <w:rPr>
                <w:lang w:val="nl-NL"/>
              </w:rPr>
              <w:t> </w:t>
            </w:r>
          </w:p>
        </w:tc>
      </w:tr>
    </w:tbl>
    <w:p w14:paraId="6D837D70" w14:textId="77777777" w:rsidR="00F94B59" w:rsidRPr="006469DA" w:rsidRDefault="00F94B59">
      <w:pPr>
        <w:rPr>
          <w:lang w:val="nl-NL"/>
        </w:rPr>
      </w:pPr>
    </w:p>
    <w:sectPr w:rsidR="00F94B59" w:rsidRPr="006469D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C3A30" w14:textId="77777777" w:rsidR="0051410C" w:rsidRDefault="0051410C" w:rsidP="006469DA">
      <w:pPr>
        <w:spacing w:after="0" w:line="240" w:lineRule="auto"/>
      </w:pPr>
      <w:r>
        <w:separator/>
      </w:r>
    </w:p>
  </w:endnote>
  <w:endnote w:type="continuationSeparator" w:id="0">
    <w:p w14:paraId="0D73006D" w14:textId="77777777" w:rsidR="0051410C" w:rsidRDefault="0051410C"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C904E4" w14:textId="77777777" w:rsidR="0051410C" w:rsidRDefault="0051410C" w:rsidP="006469DA">
      <w:pPr>
        <w:spacing w:after="0" w:line="240" w:lineRule="auto"/>
      </w:pPr>
      <w:r>
        <w:separator/>
      </w:r>
    </w:p>
  </w:footnote>
  <w:footnote w:type="continuationSeparator" w:id="0">
    <w:p w14:paraId="25E97FDA" w14:textId="77777777" w:rsidR="0051410C" w:rsidRDefault="0051410C"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CECC9" w14:textId="77777777" w:rsidR="006469DA" w:rsidRPr="006469DA" w:rsidRDefault="006469DA" w:rsidP="006469DA">
    <w:pPr>
      <w:pStyle w:val="Koptekst"/>
      <w:rPr>
        <w:lang w:val="nl-NL"/>
      </w:rPr>
    </w:pPr>
    <w:r w:rsidRPr="00961A0B">
      <w:rPr>
        <w:rFonts w:ascii="Leelawadee UI Semilight" w:hAnsi="Leelawadee UI Semilight" w:cs="Leelawadee UI Semilight"/>
        <w:noProof/>
      </w:rPr>
      <w:drawing>
        <wp:inline distT="0" distB="0" distL="0" distR="0" wp14:anchorId="1A34E8EC" wp14:editId="7AD85B74">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1456BD"/>
    <w:rsid w:val="00275155"/>
    <w:rsid w:val="002A6691"/>
    <w:rsid w:val="002A6F5A"/>
    <w:rsid w:val="002F210B"/>
    <w:rsid w:val="003F5489"/>
    <w:rsid w:val="0051410C"/>
    <w:rsid w:val="006469DA"/>
    <w:rsid w:val="006A0F41"/>
    <w:rsid w:val="0079575D"/>
    <w:rsid w:val="00854AD7"/>
    <w:rsid w:val="009E4E79"/>
    <w:rsid w:val="00AB7FD3"/>
    <w:rsid w:val="00B64E60"/>
    <w:rsid w:val="00CE4540"/>
    <w:rsid w:val="00DD3BED"/>
    <w:rsid w:val="00F3046D"/>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9DEFF"/>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character" w:styleId="Hyperlink">
    <w:name w:val="Hyperlink"/>
    <w:basedOn w:val="Standaardalinea-lettertype"/>
    <w:uiPriority w:val="99"/>
    <w:unhideWhenUsed/>
    <w:rsid w:val="00F3046D"/>
    <w:rPr>
      <w:color w:val="0000FF" w:themeColor="hyperlink"/>
      <w:u w:val="single"/>
    </w:rPr>
  </w:style>
  <w:style w:type="character" w:styleId="Onopgelostemelding">
    <w:name w:val="Unresolved Mention"/>
    <w:basedOn w:val="Standaardalinea-lettertype"/>
    <w:uiPriority w:val="99"/>
    <w:semiHidden/>
    <w:unhideWhenUsed/>
    <w:rsid w:val="00F30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ilsedeweert@hot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lsedeweert@hotmail.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700</Words>
  <Characters>3855</Characters>
  <Application>Microsoft Office Word</Application>
  <DocSecurity>0</DocSecurity>
  <Lines>32</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I. de Weert</cp:lastModifiedBy>
  <cp:revision>9</cp:revision>
  <dcterms:created xsi:type="dcterms:W3CDTF">2020-09-11T08:52:00Z</dcterms:created>
  <dcterms:modified xsi:type="dcterms:W3CDTF">2020-09-11T09:54:00Z</dcterms:modified>
</cp:coreProperties>
</file>