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653" w:rsidRPr="00640C41" w:rsidRDefault="00640C41" w:rsidP="00640C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color w:val="000000" w:themeColor="text1"/>
        </w:rPr>
      </w:pPr>
      <w:r w:rsidRPr="00640C41">
        <w:rPr>
          <w:b/>
          <w:bCs/>
          <w:color w:val="000000" w:themeColor="text1"/>
        </w:rPr>
        <w:t>Resultaatverbeteringstoets Nederlands havo</w:t>
      </w:r>
    </w:p>
    <w:p w:rsidR="00640C41" w:rsidRPr="00640C41" w:rsidRDefault="00640C41">
      <w:pPr>
        <w:rPr>
          <w:color w:val="000000" w:themeColor="text1"/>
        </w:rPr>
      </w:pPr>
    </w:p>
    <w:p w:rsidR="00640C41" w:rsidRPr="00640C41" w:rsidRDefault="00640C41" w:rsidP="00640C41">
      <w:pPr>
        <w:rPr>
          <w:color w:val="4472C4" w:themeColor="accent1"/>
        </w:rPr>
      </w:pPr>
      <w:r w:rsidRPr="00640C41">
        <w:rPr>
          <w:color w:val="4472C4" w:themeColor="accent1"/>
        </w:rPr>
        <w:t>Ter voorbereiding op de toets</w:t>
      </w:r>
    </w:p>
    <w:p w:rsidR="00640C41" w:rsidRDefault="00640C41">
      <w:pPr>
        <w:rPr>
          <w:color w:val="000000" w:themeColor="text1"/>
        </w:rPr>
      </w:pPr>
      <w:bookmarkStart w:id="0" w:name="_GoBack"/>
      <w:bookmarkEnd w:id="0"/>
    </w:p>
    <w:p w:rsidR="00640C41" w:rsidRDefault="00640C41">
      <w:pPr>
        <w:rPr>
          <w:color w:val="000000" w:themeColor="text1"/>
        </w:rPr>
      </w:pPr>
      <w:r>
        <w:rPr>
          <w:color w:val="000000" w:themeColor="text1"/>
        </w:rPr>
        <w:t xml:space="preserve">Lees </w:t>
      </w:r>
      <w:r w:rsidR="00601071">
        <w:rPr>
          <w:color w:val="000000" w:themeColor="text1"/>
        </w:rPr>
        <w:t>‘Het bittere kruid’ en ‘De val’ van Marga Minco</w:t>
      </w:r>
      <w:r>
        <w:rPr>
          <w:color w:val="000000" w:themeColor="text1"/>
        </w:rPr>
        <w:t xml:space="preserve"> en analyseer deze </w:t>
      </w:r>
      <w:r w:rsidR="000A4EAD">
        <w:rPr>
          <w:color w:val="000000" w:themeColor="text1"/>
        </w:rPr>
        <w:t>verhalen</w:t>
      </w:r>
      <w:r>
        <w:rPr>
          <w:color w:val="000000" w:themeColor="text1"/>
        </w:rPr>
        <w:t xml:space="preserve"> op het gebied van </w:t>
      </w:r>
      <w:proofErr w:type="spellStart"/>
      <w:r>
        <w:rPr>
          <w:color w:val="000000" w:themeColor="text1"/>
        </w:rPr>
        <w:t>subdomein</w:t>
      </w:r>
      <w:proofErr w:type="spellEnd"/>
      <w:r>
        <w:rPr>
          <w:color w:val="000000" w:themeColor="text1"/>
        </w:rPr>
        <w:t xml:space="preserve"> E2 en E3.</w:t>
      </w:r>
      <w:r w:rsidR="003C3079">
        <w:rPr>
          <w:color w:val="000000" w:themeColor="text1"/>
        </w:rPr>
        <w:t xml:space="preserve"> Op de toets wordt hiernaar gevraagd</w:t>
      </w:r>
      <w:r w:rsidR="000A4EAD">
        <w:rPr>
          <w:color w:val="000000" w:themeColor="text1"/>
        </w:rPr>
        <w:t>. J</w:t>
      </w:r>
      <w:r w:rsidR="003C3079">
        <w:rPr>
          <w:color w:val="000000" w:themeColor="text1"/>
        </w:rPr>
        <w:t xml:space="preserve">e dient verbanden te kunnen leggen met ander, pas op de toets </w:t>
      </w:r>
      <w:r w:rsidR="006948D5">
        <w:rPr>
          <w:color w:val="000000" w:themeColor="text1"/>
        </w:rPr>
        <w:t xml:space="preserve">te lezen (fragment uit) </w:t>
      </w:r>
      <w:r w:rsidR="003C3079">
        <w:rPr>
          <w:color w:val="000000" w:themeColor="text1"/>
        </w:rPr>
        <w:t xml:space="preserve">werk van dezelfde auteur. Tevens kun je het </w:t>
      </w:r>
      <w:r w:rsidR="00A368C1">
        <w:rPr>
          <w:color w:val="000000" w:themeColor="text1"/>
        </w:rPr>
        <w:t>(fragment uit)</w:t>
      </w:r>
      <w:r w:rsidR="003C3079">
        <w:rPr>
          <w:color w:val="000000" w:themeColor="text1"/>
        </w:rPr>
        <w:t xml:space="preserve"> </w:t>
      </w:r>
      <w:r w:rsidR="00A368C1">
        <w:rPr>
          <w:color w:val="000000" w:themeColor="text1"/>
        </w:rPr>
        <w:t xml:space="preserve">werk </w:t>
      </w:r>
      <w:r w:rsidR="003C3079">
        <w:rPr>
          <w:color w:val="000000" w:themeColor="text1"/>
        </w:rPr>
        <w:t xml:space="preserve">dat op de toets ter lezing wordt aangeboden, beoordelen op literaire waarde (domein C en E1) en je kunt het plaatsen ten aanzien van de gelezen </w:t>
      </w:r>
      <w:r w:rsidR="000A4EAD">
        <w:rPr>
          <w:color w:val="000000" w:themeColor="text1"/>
        </w:rPr>
        <w:t>verhalen</w:t>
      </w:r>
      <w:r w:rsidR="003C3079">
        <w:rPr>
          <w:color w:val="000000" w:themeColor="text1"/>
        </w:rPr>
        <w:t xml:space="preserve"> en in het kader van </w:t>
      </w:r>
      <w:proofErr w:type="spellStart"/>
      <w:r w:rsidR="003C3079">
        <w:rPr>
          <w:color w:val="000000" w:themeColor="text1"/>
        </w:rPr>
        <w:t>subdomein</w:t>
      </w:r>
      <w:proofErr w:type="spellEnd"/>
      <w:r w:rsidR="003C3079">
        <w:rPr>
          <w:color w:val="000000" w:themeColor="text1"/>
        </w:rPr>
        <w:t xml:space="preserve"> E3. Tot slot wordt een zakelijke tekst aangaande het onderwerp </w:t>
      </w:r>
      <w:proofErr w:type="spellStart"/>
      <w:r w:rsidR="003C3079">
        <w:rPr>
          <w:color w:val="000000" w:themeColor="text1"/>
        </w:rPr>
        <w:t>danwel</w:t>
      </w:r>
      <w:proofErr w:type="spellEnd"/>
      <w:r w:rsidR="003C3079">
        <w:rPr>
          <w:color w:val="000000" w:themeColor="text1"/>
        </w:rPr>
        <w:t xml:space="preserve"> de biografie van de auteur voorgelegd waarover vragen worden gesteld aangaande domein A.</w:t>
      </w:r>
    </w:p>
    <w:p w:rsidR="000A4EAD" w:rsidRDefault="000A4EAD">
      <w:pPr>
        <w:rPr>
          <w:color w:val="000000" w:themeColor="text1"/>
        </w:rPr>
      </w:pPr>
    </w:p>
    <w:p w:rsidR="000A4EAD" w:rsidRPr="00640C41" w:rsidRDefault="000A4EAD">
      <w:pPr>
        <w:rPr>
          <w:color w:val="000000" w:themeColor="text1"/>
        </w:rPr>
      </w:pPr>
      <w:r>
        <w:rPr>
          <w:color w:val="000000" w:themeColor="text1"/>
        </w:rPr>
        <w:t xml:space="preserve">NB: Deze werken dien je zelf aan te schaffen of te lenen in de bibliotheek. Aanschaffen kan via de reguliere (online) boekhandel, maar ook tweedehands via </w:t>
      </w:r>
      <w:hyperlink r:id="rId5" w:history="1">
        <w:r w:rsidRPr="00B12D65">
          <w:rPr>
            <w:rStyle w:val="Hyperlink"/>
          </w:rPr>
          <w:t>www.boekwinkeltjes.nl</w:t>
        </w:r>
      </w:hyperlink>
      <w:r>
        <w:rPr>
          <w:color w:val="000000" w:themeColor="text1"/>
        </w:rPr>
        <w:t xml:space="preserve"> , de Marktplaats of bij de kringloopwinkel om de hoek. </w:t>
      </w:r>
    </w:p>
    <w:sectPr w:rsidR="000A4EAD" w:rsidRPr="00640C41" w:rsidSect="0013674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90099"/>
    <w:multiLevelType w:val="multilevel"/>
    <w:tmpl w:val="45ECB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C5D8B"/>
    <w:multiLevelType w:val="multilevel"/>
    <w:tmpl w:val="AAAE7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ED21E0"/>
    <w:multiLevelType w:val="multilevel"/>
    <w:tmpl w:val="7BCA9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041734"/>
    <w:multiLevelType w:val="hybridMultilevel"/>
    <w:tmpl w:val="58065CA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64F59"/>
    <w:multiLevelType w:val="multilevel"/>
    <w:tmpl w:val="AF106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012F4A"/>
    <w:multiLevelType w:val="multilevel"/>
    <w:tmpl w:val="B77A6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7D3572"/>
    <w:multiLevelType w:val="multilevel"/>
    <w:tmpl w:val="0A50F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530B5F"/>
    <w:multiLevelType w:val="multilevel"/>
    <w:tmpl w:val="BBAAF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D20999"/>
    <w:multiLevelType w:val="multilevel"/>
    <w:tmpl w:val="B33C8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2"/>
  </w:num>
  <w:num w:numId="5">
    <w:abstractNumId w:val="0"/>
  </w:num>
  <w:num w:numId="6">
    <w:abstractNumId w:val="6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C41"/>
    <w:rsid w:val="000A4EAD"/>
    <w:rsid w:val="0013674F"/>
    <w:rsid w:val="00152B9B"/>
    <w:rsid w:val="001F0361"/>
    <w:rsid w:val="003C3079"/>
    <w:rsid w:val="00601071"/>
    <w:rsid w:val="00640C41"/>
    <w:rsid w:val="006706DD"/>
    <w:rsid w:val="006948D5"/>
    <w:rsid w:val="00A3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7106A906-1F86-B042-B401-EE78DAAC7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0C4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paragraph" w:styleId="ListParagraph">
    <w:name w:val="List Paragraph"/>
    <w:basedOn w:val="Normal"/>
    <w:uiPriority w:val="34"/>
    <w:qFormat/>
    <w:rsid w:val="00640C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4E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0A4E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9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1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54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85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0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8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60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1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24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59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15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8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4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01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682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76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96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18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04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9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67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28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05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78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oekwinkeltjes.n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Debby Heymans</dc:creator>
  <cp:keywords/>
  <dc:description/>
  <cp:lastModifiedBy>Anonymous</cp:lastModifiedBy>
  <cp:revision>2</cp:revision>
  <dcterms:created xsi:type="dcterms:W3CDTF">2020-10-05T07:52:00Z</dcterms:created>
  <dcterms:modified xsi:type="dcterms:W3CDTF">2020-10-05T07:52:00Z</dcterms:modified>
</cp:coreProperties>
</file>