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3D6D3" w14:textId="77777777" w:rsidR="001717A7" w:rsidRPr="00D57F8B" w:rsidRDefault="001717A7" w:rsidP="001717A7">
      <w:pPr>
        <w:pStyle w:val="Kop1"/>
        <w:rPr>
          <w:b/>
          <w:sz w:val="56"/>
          <w:szCs w:val="56"/>
        </w:rPr>
      </w:pPr>
      <w:bookmarkStart w:id="0" w:name="_Toc26730294"/>
      <w:r w:rsidRPr="00D57F8B">
        <w:rPr>
          <w:b/>
          <w:sz w:val="56"/>
          <w:szCs w:val="56"/>
        </w:rPr>
        <w:t xml:space="preserve">Schrijfexamen havo </w:t>
      </w:r>
      <w:r>
        <w:rPr>
          <w:b/>
          <w:sz w:val="56"/>
          <w:szCs w:val="56"/>
        </w:rPr>
        <w:t>4/</w:t>
      </w:r>
      <w:r w:rsidRPr="00D57F8B">
        <w:rPr>
          <w:b/>
          <w:sz w:val="56"/>
          <w:szCs w:val="56"/>
        </w:rPr>
        <w:t>5</w:t>
      </w:r>
      <w:bookmarkEnd w:id="0"/>
      <w:r w:rsidRPr="00D57F8B">
        <w:rPr>
          <w:b/>
          <w:sz w:val="56"/>
          <w:szCs w:val="56"/>
        </w:rPr>
        <w:t xml:space="preserve"> </w:t>
      </w:r>
    </w:p>
    <w:p w14:paraId="63F551B0" w14:textId="77777777" w:rsidR="001717A7" w:rsidRDefault="001717A7" w:rsidP="001717A7">
      <w:r>
        <w:t xml:space="preserve">De komende weken ga je </w:t>
      </w:r>
      <w:r w:rsidR="00CF5C77">
        <w:t>deelnemen</w:t>
      </w:r>
      <w:r>
        <w:t xml:space="preserve"> </w:t>
      </w:r>
      <w:r w:rsidR="00CF5C77">
        <w:t>aan</w:t>
      </w:r>
      <w:r>
        <w:t xml:space="preserve"> het Gedocumenteerd Schrijfexamen. Voor dit schrijfexamen schrijf je drie teksten. De eerste twee teksten schrijf je in de reguliere lessen Nederlands. De  derde tekst schrijf je in een aaneengesloten examenzitting van drie uur. </w:t>
      </w:r>
    </w:p>
    <w:tbl>
      <w:tblPr>
        <w:tblStyle w:val="Tabelraster"/>
        <w:tblW w:w="0" w:type="auto"/>
        <w:tblLook w:val="04A0" w:firstRow="1" w:lastRow="0" w:firstColumn="1" w:lastColumn="0" w:noHBand="0" w:noVBand="1"/>
      </w:tblPr>
      <w:tblGrid>
        <w:gridCol w:w="3780"/>
        <w:gridCol w:w="2641"/>
        <w:gridCol w:w="2641"/>
      </w:tblGrid>
      <w:tr w:rsidR="001717A7" w14:paraId="2FDC80EB" w14:textId="77777777" w:rsidTr="009234A6">
        <w:tc>
          <w:tcPr>
            <w:tcW w:w="3780" w:type="dxa"/>
          </w:tcPr>
          <w:p w14:paraId="554BC2A6" w14:textId="77777777" w:rsidR="001717A7" w:rsidRPr="001F62B6" w:rsidRDefault="001717A7" w:rsidP="009234A6">
            <w:pPr>
              <w:rPr>
                <w:b/>
              </w:rPr>
            </w:pPr>
            <w:r w:rsidRPr="001F62B6">
              <w:rPr>
                <w:b/>
              </w:rPr>
              <w:t>Alle schrijftaken in onderstaande opdracht hebben hetzelfde onderwerp</w:t>
            </w:r>
          </w:p>
        </w:tc>
        <w:tc>
          <w:tcPr>
            <w:tcW w:w="2641" w:type="dxa"/>
          </w:tcPr>
          <w:p w14:paraId="567741DB" w14:textId="77777777" w:rsidR="001717A7" w:rsidRPr="00676E9B" w:rsidRDefault="001717A7" w:rsidP="009234A6">
            <w:pPr>
              <w:rPr>
                <w:b/>
              </w:rPr>
            </w:pPr>
            <w:r w:rsidRPr="00676E9B">
              <w:rPr>
                <w:b/>
              </w:rPr>
              <w:t xml:space="preserve">Weging </w:t>
            </w:r>
          </w:p>
        </w:tc>
        <w:tc>
          <w:tcPr>
            <w:tcW w:w="2641" w:type="dxa"/>
          </w:tcPr>
          <w:p w14:paraId="38264973" w14:textId="77777777" w:rsidR="001717A7" w:rsidRPr="00676E9B" w:rsidRDefault="001717A7" w:rsidP="009234A6">
            <w:pPr>
              <w:rPr>
                <w:b/>
              </w:rPr>
            </w:pPr>
            <w:r w:rsidRPr="00676E9B">
              <w:rPr>
                <w:b/>
              </w:rPr>
              <w:t>Duur</w:t>
            </w:r>
          </w:p>
        </w:tc>
      </w:tr>
      <w:tr w:rsidR="001717A7" w14:paraId="62865C3D" w14:textId="77777777" w:rsidTr="009234A6">
        <w:tc>
          <w:tcPr>
            <w:tcW w:w="3780" w:type="dxa"/>
          </w:tcPr>
          <w:p w14:paraId="394A7D6E" w14:textId="77777777" w:rsidR="001717A7" w:rsidRDefault="001717A7" w:rsidP="009234A6">
            <w:r>
              <w:t xml:space="preserve">Schrijven van een informatieve/uiteenzettende tekst </w:t>
            </w:r>
            <w:proofErr w:type="spellStart"/>
            <w:r>
              <w:t>adhv</w:t>
            </w:r>
            <w:proofErr w:type="spellEnd"/>
            <w:r>
              <w:t xml:space="preserve"> twee bronteksten door de sectie aangeleverd.</w:t>
            </w:r>
          </w:p>
        </w:tc>
        <w:tc>
          <w:tcPr>
            <w:tcW w:w="2641" w:type="dxa"/>
          </w:tcPr>
          <w:p w14:paraId="79BAB86E" w14:textId="77777777" w:rsidR="001717A7" w:rsidRDefault="001717A7" w:rsidP="009234A6">
            <w:r>
              <w:t>Formatief. Wel is het zo als je van deze versie geen twee versies geschreven hebt, je geen toegang krijgt tot de slotzitting van het gedocumenteerd schrijfexamen.</w:t>
            </w:r>
          </w:p>
        </w:tc>
        <w:tc>
          <w:tcPr>
            <w:tcW w:w="2641" w:type="dxa"/>
          </w:tcPr>
          <w:p w14:paraId="0B423B24" w14:textId="77777777" w:rsidR="001717A7" w:rsidRDefault="001717A7" w:rsidP="009234A6">
            <w:r>
              <w:t>In 4  lesuren</w:t>
            </w:r>
          </w:p>
          <w:p w14:paraId="06E38C34" w14:textId="77777777" w:rsidR="001717A7" w:rsidRDefault="001717A7" w:rsidP="009234A6"/>
        </w:tc>
      </w:tr>
      <w:tr w:rsidR="001717A7" w14:paraId="0ED4EFAB" w14:textId="77777777" w:rsidTr="009234A6">
        <w:tc>
          <w:tcPr>
            <w:tcW w:w="3780" w:type="dxa"/>
          </w:tcPr>
          <w:p w14:paraId="578D7696" w14:textId="77777777" w:rsidR="001717A7" w:rsidRDefault="001717A7" w:rsidP="009234A6">
            <w:r>
              <w:t xml:space="preserve">Schrijven van een betogende tekst </w:t>
            </w:r>
            <w:proofErr w:type="spellStart"/>
            <w:r>
              <w:t>adhv</w:t>
            </w:r>
            <w:proofErr w:type="spellEnd"/>
            <w:r>
              <w:t xml:space="preserve"> van vier bronteksten door de sectie aangeleverd.</w:t>
            </w:r>
          </w:p>
        </w:tc>
        <w:tc>
          <w:tcPr>
            <w:tcW w:w="2641" w:type="dxa"/>
          </w:tcPr>
          <w:p w14:paraId="690B3DF1" w14:textId="77777777" w:rsidR="001717A7" w:rsidRDefault="001717A7" w:rsidP="009234A6">
            <w:r>
              <w:t>Formatief. Wel is het zo als je van deze versie geen twee versies geschreven hebt, je geen toegang krijgt tot het de slotzitting van het gedocumenteerd schrijfexamen</w:t>
            </w:r>
          </w:p>
        </w:tc>
        <w:tc>
          <w:tcPr>
            <w:tcW w:w="2641" w:type="dxa"/>
          </w:tcPr>
          <w:p w14:paraId="6F544481" w14:textId="77777777" w:rsidR="001717A7" w:rsidRDefault="001717A7" w:rsidP="009234A6">
            <w:r>
              <w:t>In 4  lesuren</w:t>
            </w:r>
          </w:p>
        </w:tc>
      </w:tr>
      <w:tr w:rsidR="001717A7" w14:paraId="6E895A7C" w14:textId="77777777" w:rsidTr="009234A6">
        <w:tc>
          <w:tcPr>
            <w:tcW w:w="3780" w:type="dxa"/>
          </w:tcPr>
          <w:p w14:paraId="19FB2EB1" w14:textId="77777777" w:rsidR="001717A7" w:rsidRDefault="001717A7" w:rsidP="009234A6">
            <w:r>
              <w:t>Schrijven een beschouwende tekst aan de hand van een uitgebreide documentatiemap en eerder geschreven teksten.</w:t>
            </w:r>
          </w:p>
        </w:tc>
        <w:tc>
          <w:tcPr>
            <w:tcW w:w="2641" w:type="dxa"/>
          </w:tcPr>
          <w:p w14:paraId="543AFF49" w14:textId="77777777" w:rsidR="001717A7" w:rsidRDefault="001717A7" w:rsidP="009234A6">
            <w:r>
              <w:t>20 % van  PTA</w:t>
            </w:r>
          </w:p>
        </w:tc>
        <w:tc>
          <w:tcPr>
            <w:tcW w:w="2641" w:type="dxa"/>
          </w:tcPr>
          <w:p w14:paraId="76607C31" w14:textId="77777777" w:rsidR="001717A7" w:rsidRDefault="001717A7" w:rsidP="009234A6">
            <w:r>
              <w:t>In een zitting van 3 uur</w:t>
            </w:r>
          </w:p>
        </w:tc>
      </w:tr>
    </w:tbl>
    <w:p w14:paraId="26613C76" w14:textId="77777777" w:rsidR="001717A7" w:rsidRDefault="001717A7" w:rsidP="001717A7"/>
    <w:p w14:paraId="7B59469E" w14:textId="77777777" w:rsidR="001717A7" w:rsidRDefault="001717A7" w:rsidP="001717A7">
      <w:r>
        <w:t xml:space="preserve">De vraag die in alle drie de opdrachten centraal staat is: </w:t>
      </w:r>
      <w:r w:rsidRPr="00A041AF">
        <w:rPr>
          <w:i/>
        </w:rPr>
        <w:t>De</w:t>
      </w:r>
      <w:r>
        <w:rPr>
          <w:i/>
        </w:rPr>
        <w:t xml:space="preserve">ugen de </w:t>
      </w:r>
      <w:r w:rsidRPr="00A041AF">
        <w:rPr>
          <w:i/>
        </w:rPr>
        <w:t>meeste mensen</w:t>
      </w:r>
      <w:r>
        <w:rPr>
          <w:i/>
        </w:rPr>
        <w:t>?</w:t>
      </w:r>
      <w:r>
        <w:t xml:space="preserve">  </w:t>
      </w:r>
    </w:p>
    <w:p w14:paraId="2AF70DBE" w14:textId="77777777" w:rsidR="001717A7" w:rsidRPr="005F1D86" w:rsidRDefault="001717A7" w:rsidP="001717A7">
      <w:r>
        <w:t xml:space="preserve">Uitgangspunt voor alle teksten is Rutger </w:t>
      </w:r>
      <w:proofErr w:type="spellStart"/>
      <w:r>
        <w:t>Bregmans</w:t>
      </w:r>
      <w:proofErr w:type="spellEnd"/>
      <w:r>
        <w:t xml:space="preserve"> boek </w:t>
      </w:r>
      <w:r w:rsidRPr="00A041AF">
        <w:rPr>
          <w:i/>
        </w:rPr>
        <w:t>‘De meeste mensen deugen. Een kleine geschiedenis van de mens’</w:t>
      </w:r>
      <w:r>
        <w:rPr>
          <w:i/>
        </w:rPr>
        <w:t xml:space="preserve">. </w:t>
      </w:r>
    </w:p>
    <w:p w14:paraId="62D6ECB1" w14:textId="77777777" w:rsidR="001717A7" w:rsidRDefault="001717A7" w:rsidP="001717A7">
      <w:pPr>
        <w:rPr>
          <w:b/>
        </w:rPr>
      </w:pPr>
      <w:r>
        <w:rPr>
          <w:b/>
        </w:rPr>
        <w:br w:type="page"/>
      </w:r>
    </w:p>
    <w:p w14:paraId="6A4324C1" w14:textId="77777777" w:rsidR="001717A7" w:rsidRDefault="001717A7" w:rsidP="001717A7">
      <w:pPr>
        <w:rPr>
          <w:b/>
        </w:rPr>
      </w:pPr>
    </w:p>
    <w:p w14:paraId="2CE5F3E1" w14:textId="77777777" w:rsidR="001717A7" w:rsidRDefault="001717A7" w:rsidP="001717A7">
      <w:pPr>
        <w:pStyle w:val="Kop2"/>
      </w:pPr>
      <w:bookmarkStart w:id="1" w:name="_Toc26730296"/>
      <w:r w:rsidRPr="00BA1F68">
        <w:rPr>
          <w:b/>
          <w:sz w:val="40"/>
          <w:szCs w:val="40"/>
        </w:rPr>
        <w:t>Eerste PTA-opdracht Schrijven (verplicht formatief)</w:t>
      </w:r>
      <w:r w:rsidRPr="00BA1F68">
        <w:rPr>
          <w:sz w:val="40"/>
          <w:szCs w:val="40"/>
        </w:rPr>
        <w:t>.</w:t>
      </w:r>
      <w:bookmarkEnd w:id="1"/>
      <w:r w:rsidRPr="0046600D">
        <w:t xml:space="preserve"> </w:t>
      </w:r>
    </w:p>
    <w:p w14:paraId="0CC9CA92" w14:textId="77777777" w:rsidR="001717A7" w:rsidRDefault="001717A7" w:rsidP="001717A7">
      <w:r w:rsidRPr="0046600D">
        <w:t>Schrijf een uiteenzettende tekst</w:t>
      </w:r>
      <w:r>
        <w:t xml:space="preserve"> voor leeftijdsgenoten</w:t>
      </w:r>
      <w:r w:rsidRPr="0046600D">
        <w:t xml:space="preserve"> waa</w:t>
      </w:r>
      <w:r>
        <w:t xml:space="preserve">rin je duidelijk maakt wat Rutger </w:t>
      </w:r>
      <w:proofErr w:type="spellStart"/>
      <w:r>
        <w:t>Bregman</w:t>
      </w:r>
      <w:proofErr w:type="spellEnd"/>
      <w:r>
        <w:t xml:space="preserve"> met zijn boek ‘De meeste mensen deugen’ wil bereiken. </w:t>
      </w:r>
    </w:p>
    <w:p w14:paraId="346CEF9F" w14:textId="77777777" w:rsidR="001717A7" w:rsidRDefault="001717A7" w:rsidP="001717A7">
      <w:r>
        <w:t>Je verwerkt in deze tekst bronmateriaal. Schrik niet van de hoeveelheid pagina’s. Je moet deze slim lezen. Beantwoord in elk geval de volgende punten in je tekst:</w:t>
      </w:r>
    </w:p>
    <w:p w14:paraId="52318386" w14:textId="77777777" w:rsidR="001717A7" w:rsidRDefault="001717A7" w:rsidP="001717A7">
      <w:pPr>
        <w:pStyle w:val="Lijstalinea"/>
        <w:numPr>
          <w:ilvl w:val="0"/>
          <w:numId w:val="3"/>
        </w:numPr>
      </w:pPr>
      <w:r>
        <w:t xml:space="preserve">Introduceer het radicale idee dat </w:t>
      </w:r>
      <w:proofErr w:type="spellStart"/>
      <w:r>
        <w:t>Bregman</w:t>
      </w:r>
      <w:proofErr w:type="spellEnd"/>
      <w:r>
        <w:t xml:space="preserve"> centraal stelt in het boek nl.: De meeste mensen deugen.</w:t>
      </w:r>
    </w:p>
    <w:p w14:paraId="508F8093" w14:textId="77777777" w:rsidR="001717A7" w:rsidRDefault="001717A7" w:rsidP="001717A7">
      <w:pPr>
        <w:pStyle w:val="Lijstalinea"/>
        <w:numPr>
          <w:ilvl w:val="0"/>
          <w:numId w:val="3"/>
        </w:numPr>
      </w:pPr>
      <w:r>
        <w:t>Leg uit wat dit idee inhoudt.</w:t>
      </w:r>
    </w:p>
    <w:p w14:paraId="2C445986" w14:textId="77777777" w:rsidR="001717A7" w:rsidRDefault="001717A7" w:rsidP="001717A7">
      <w:pPr>
        <w:pStyle w:val="Lijstalinea"/>
        <w:numPr>
          <w:ilvl w:val="0"/>
          <w:numId w:val="3"/>
        </w:numPr>
      </w:pPr>
      <w:r>
        <w:t>Leg uit  waarom dit idee de samenleving op zijn kop zou zetten.</w:t>
      </w:r>
    </w:p>
    <w:p w14:paraId="552B4684" w14:textId="77777777" w:rsidR="001717A7" w:rsidRDefault="001717A7" w:rsidP="001717A7">
      <w:pPr>
        <w:pStyle w:val="Lijstalinea"/>
        <w:numPr>
          <w:ilvl w:val="0"/>
          <w:numId w:val="3"/>
        </w:numPr>
      </w:pPr>
      <w:r>
        <w:t xml:space="preserve">Verduidelijk deze zienswijze van </w:t>
      </w:r>
      <w:proofErr w:type="spellStart"/>
      <w:r>
        <w:t>Bregman</w:t>
      </w:r>
      <w:proofErr w:type="spellEnd"/>
      <w:r>
        <w:t xml:space="preserve"> met een beschrijving van één van zijn voorbeelden (hij geeft talloze voorbeelden, dus kies er een).</w:t>
      </w:r>
    </w:p>
    <w:p w14:paraId="783D11D0" w14:textId="77777777" w:rsidR="001717A7" w:rsidRDefault="001717A7" w:rsidP="001717A7">
      <w:pPr>
        <w:pStyle w:val="Lijstalinea"/>
        <w:numPr>
          <w:ilvl w:val="0"/>
          <w:numId w:val="3"/>
        </w:numPr>
      </w:pPr>
      <w:r>
        <w:t xml:space="preserve">Welke drie waarschuwingen geeft </w:t>
      </w:r>
      <w:proofErr w:type="spellStart"/>
      <w:r>
        <w:t>Bregman</w:t>
      </w:r>
      <w:proofErr w:type="spellEnd"/>
      <w:r>
        <w:t xml:space="preserve"> voor de lezer die zijn ideeën gelooft? Met welke gedachte stelt hij die lezers gerust.</w:t>
      </w:r>
    </w:p>
    <w:p w14:paraId="59E14CED" w14:textId="77777777" w:rsidR="001717A7" w:rsidRDefault="001717A7" w:rsidP="001717A7">
      <w:pPr>
        <w:pStyle w:val="Lijstalinea"/>
        <w:numPr>
          <w:ilvl w:val="0"/>
          <w:numId w:val="3"/>
        </w:numPr>
      </w:pPr>
      <w:r>
        <w:t xml:space="preserve">Geef aan wat de ideeën van Rousseau zijn en hoe deze aansluiten bij </w:t>
      </w:r>
      <w:proofErr w:type="spellStart"/>
      <w:r>
        <w:t>Bregman</w:t>
      </w:r>
      <w:proofErr w:type="spellEnd"/>
      <w:r>
        <w:t>.</w:t>
      </w:r>
    </w:p>
    <w:p w14:paraId="3350FD62" w14:textId="77777777" w:rsidR="001717A7" w:rsidRDefault="001717A7" w:rsidP="001717A7">
      <w:pPr>
        <w:pStyle w:val="Lijstalinea"/>
        <w:numPr>
          <w:ilvl w:val="0"/>
          <w:numId w:val="3"/>
        </w:numPr>
      </w:pPr>
      <w:r>
        <w:t xml:space="preserve">Geef aan wat de ideeën van Hobbes zijn en hoe  deze aansluiten bij de tegenstanders van </w:t>
      </w:r>
      <w:proofErr w:type="spellStart"/>
      <w:r>
        <w:t>Bregman</w:t>
      </w:r>
      <w:proofErr w:type="spellEnd"/>
      <w:r>
        <w:t xml:space="preserve">.     </w:t>
      </w:r>
    </w:p>
    <w:p w14:paraId="451577E9" w14:textId="77777777" w:rsidR="001717A7" w:rsidRDefault="001717A7" w:rsidP="001717A7">
      <w:r>
        <w:t xml:space="preserve">De tekst mag niet langer zijn dan 600 woorden. Je mag één keer citeren uit je bronnen. Alleen doen als je het echt nodig vindt. </w:t>
      </w:r>
    </w:p>
    <w:p w14:paraId="63A60148" w14:textId="77777777" w:rsidR="001717A7" w:rsidRDefault="001717A7" w:rsidP="001717A7">
      <w:r>
        <w:t xml:space="preserve">Je leest: </w:t>
      </w:r>
      <w:r w:rsidRPr="00956D66">
        <w:rPr>
          <w:b/>
          <w:u w:val="single"/>
        </w:rPr>
        <w:t>(bron</w:t>
      </w:r>
      <w:r>
        <w:rPr>
          <w:b/>
          <w:u w:val="single"/>
        </w:rPr>
        <w:t>nenverzameling 1)</w:t>
      </w:r>
    </w:p>
    <w:p w14:paraId="728C069D" w14:textId="77777777" w:rsidR="001717A7" w:rsidRDefault="001717A7" w:rsidP="001717A7">
      <w:r>
        <w:t xml:space="preserve">Je kijkt: </w:t>
      </w:r>
    </w:p>
    <w:p w14:paraId="00E69E9D" w14:textId="77777777" w:rsidR="001717A7" w:rsidRPr="00956D66" w:rsidRDefault="001717A7" w:rsidP="001717A7">
      <w:pPr>
        <w:rPr>
          <w:b/>
          <w:u w:val="single"/>
        </w:rPr>
      </w:pPr>
      <w:r w:rsidRPr="00956D66">
        <w:rPr>
          <w:b/>
          <w:u w:val="single"/>
        </w:rPr>
        <w:t xml:space="preserve">(bron </w:t>
      </w:r>
      <w:r>
        <w:rPr>
          <w:b/>
          <w:u w:val="single"/>
        </w:rPr>
        <w:t>2</w:t>
      </w:r>
      <w:r w:rsidRPr="00956D66">
        <w:rPr>
          <w:b/>
          <w:u w:val="single"/>
        </w:rPr>
        <w:t>)</w:t>
      </w:r>
    </w:p>
    <w:p w14:paraId="2A5F9DF7" w14:textId="77777777" w:rsidR="001717A7" w:rsidRPr="00956D66" w:rsidRDefault="001717A7" w:rsidP="001717A7">
      <w:pPr>
        <w:rPr>
          <w:b/>
        </w:rPr>
      </w:pPr>
      <w:r w:rsidRPr="00956D66">
        <w:rPr>
          <w:b/>
        </w:rPr>
        <w:t xml:space="preserve">Intro </w:t>
      </w:r>
      <w:proofErr w:type="spellStart"/>
      <w:r w:rsidRPr="00956D66">
        <w:rPr>
          <w:b/>
        </w:rPr>
        <w:t>Bregman</w:t>
      </w:r>
      <w:proofErr w:type="spellEnd"/>
    </w:p>
    <w:p w14:paraId="313BD7A9" w14:textId="77777777" w:rsidR="001717A7" w:rsidRDefault="00F20691" w:rsidP="001717A7">
      <w:hyperlink r:id="rId8" w:history="1">
        <w:r w:rsidR="001717A7" w:rsidRPr="005B1CC5">
          <w:rPr>
            <w:rStyle w:val="Hyperlink"/>
          </w:rPr>
          <w:t>https://www.youtube.com/watch?v=9odkjbkwvWs&amp;feature=emb_logo</w:t>
        </w:r>
      </w:hyperlink>
    </w:p>
    <w:p w14:paraId="5FCD45F2" w14:textId="77777777" w:rsidR="001717A7" w:rsidRPr="00956D66" w:rsidRDefault="001717A7" w:rsidP="001717A7">
      <w:pPr>
        <w:rPr>
          <w:b/>
          <w:u w:val="single"/>
        </w:rPr>
      </w:pPr>
      <w:r w:rsidRPr="00956D66">
        <w:rPr>
          <w:b/>
          <w:u w:val="single"/>
        </w:rPr>
        <w:t xml:space="preserve">(bron </w:t>
      </w:r>
      <w:r>
        <w:rPr>
          <w:b/>
          <w:u w:val="single"/>
        </w:rPr>
        <w:t>3</w:t>
      </w:r>
      <w:r w:rsidRPr="00956D66">
        <w:rPr>
          <w:b/>
          <w:u w:val="single"/>
        </w:rPr>
        <w:t>)</w:t>
      </w:r>
    </w:p>
    <w:p w14:paraId="61014B69" w14:textId="77777777" w:rsidR="001717A7" w:rsidRPr="00956D66" w:rsidRDefault="001717A7" w:rsidP="001717A7">
      <w:pPr>
        <w:rPr>
          <w:b/>
        </w:rPr>
      </w:pPr>
      <w:r w:rsidRPr="00956D66">
        <w:rPr>
          <w:b/>
        </w:rPr>
        <w:t xml:space="preserve">Intro boek door </w:t>
      </w:r>
      <w:proofErr w:type="spellStart"/>
      <w:r w:rsidRPr="00956D66">
        <w:rPr>
          <w:b/>
        </w:rPr>
        <w:t>Bregman</w:t>
      </w:r>
      <w:proofErr w:type="spellEnd"/>
      <w:r>
        <w:rPr>
          <w:b/>
        </w:rPr>
        <w:t xml:space="preserve"> zelf.</w:t>
      </w:r>
    </w:p>
    <w:p w14:paraId="09B6F249" w14:textId="77777777" w:rsidR="001717A7" w:rsidRDefault="00F20691" w:rsidP="001717A7">
      <w:hyperlink r:id="rId9" w:history="1">
        <w:r w:rsidR="001717A7" w:rsidRPr="005B1CC5">
          <w:rPr>
            <w:rStyle w:val="Hyperlink"/>
          </w:rPr>
          <w:t>https://www.youtube.com/watch?v=Qd9BeFgjpJo</w:t>
        </w:r>
      </w:hyperlink>
    </w:p>
    <w:p w14:paraId="4A7986A7" w14:textId="77777777" w:rsidR="001717A7" w:rsidRPr="00956D66" w:rsidRDefault="001717A7" w:rsidP="001717A7">
      <w:pPr>
        <w:rPr>
          <w:b/>
          <w:u w:val="single"/>
        </w:rPr>
      </w:pPr>
      <w:r w:rsidRPr="00956D66">
        <w:rPr>
          <w:b/>
          <w:u w:val="single"/>
        </w:rPr>
        <w:t xml:space="preserve">(bron </w:t>
      </w:r>
      <w:r>
        <w:rPr>
          <w:b/>
          <w:u w:val="single"/>
        </w:rPr>
        <w:t>4</w:t>
      </w:r>
      <w:r w:rsidRPr="00956D66">
        <w:rPr>
          <w:b/>
          <w:u w:val="single"/>
        </w:rPr>
        <w:t>)</w:t>
      </w:r>
    </w:p>
    <w:p w14:paraId="332F8DFC" w14:textId="77777777" w:rsidR="001717A7" w:rsidRDefault="001717A7" w:rsidP="001717A7">
      <w:r>
        <w:rPr>
          <w:b/>
        </w:rPr>
        <w:t>Mening van anderen over het boek</w:t>
      </w:r>
      <w:r w:rsidRPr="0029391A">
        <w:rPr>
          <w:b/>
        </w:rPr>
        <w:t xml:space="preserve"> </w:t>
      </w:r>
      <w:r>
        <w:rPr>
          <w:b/>
        </w:rPr>
        <w:t xml:space="preserve"> (in </w:t>
      </w:r>
      <w:r w:rsidRPr="0029391A">
        <w:rPr>
          <w:b/>
        </w:rPr>
        <w:t>DWDD</w:t>
      </w:r>
      <w:r>
        <w:rPr>
          <w:b/>
        </w:rPr>
        <w:t>).</w:t>
      </w:r>
      <w:r>
        <w:t xml:space="preserve"> </w:t>
      </w:r>
      <w:hyperlink r:id="rId10" w:history="1">
        <w:r w:rsidRPr="005D2221">
          <w:rPr>
            <w:rStyle w:val="Hyperlink"/>
          </w:rPr>
          <w:t>https://www.youtube.com/watch?time_continue=2&amp;v=waPB5dkvZcE&amp;feature=emb_logo</w:t>
        </w:r>
      </w:hyperlink>
    </w:p>
    <w:p w14:paraId="4266C3CE" w14:textId="77777777" w:rsidR="001717A7" w:rsidRDefault="001717A7" w:rsidP="001717A7">
      <w:r>
        <w:t>(vanaf 1.30-4.22)</w:t>
      </w:r>
    </w:p>
    <w:p w14:paraId="7B7285B5" w14:textId="77777777" w:rsidR="001717A7" w:rsidRPr="00C76D45" w:rsidRDefault="001717A7" w:rsidP="001717A7">
      <w:pPr>
        <w:rPr>
          <w:b/>
        </w:rPr>
      </w:pPr>
      <w:r>
        <w:rPr>
          <w:b/>
        </w:rPr>
        <w:t>Voorbereiding: o</w:t>
      </w:r>
      <w:r w:rsidRPr="00C76D45">
        <w:rPr>
          <w:b/>
        </w:rPr>
        <w:t>mgang met de bronnen</w:t>
      </w:r>
    </w:p>
    <w:p w14:paraId="738062B8" w14:textId="77777777" w:rsidR="001717A7" w:rsidRDefault="001717A7" w:rsidP="001717A7">
      <w:pPr>
        <w:pStyle w:val="Lijstalinea"/>
        <w:numPr>
          <w:ilvl w:val="0"/>
          <w:numId w:val="1"/>
        </w:numPr>
      </w:pPr>
      <w:r>
        <w:t>Je bekijkt en leest de bronnen.</w:t>
      </w:r>
    </w:p>
    <w:p w14:paraId="1F581153" w14:textId="77777777" w:rsidR="00BC49C9" w:rsidRDefault="00BC49C9" w:rsidP="001717A7">
      <w:pPr>
        <w:pStyle w:val="Lijstalinea"/>
        <w:numPr>
          <w:ilvl w:val="0"/>
          <w:numId w:val="1"/>
        </w:numPr>
      </w:pPr>
      <w:r>
        <w:t xml:space="preserve">Je maakt aantekeningen op papier of digitaal. Analyseer eerst welke info gevraagd wordt in de opdracht. Noteer goed de paginanummers van passages die je van belang vindt. </w:t>
      </w:r>
    </w:p>
    <w:p w14:paraId="109D66F6" w14:textId="77777777" w:rsidR="00BC49C9" w:rsidRDefault="00BC49C9" w:rsidP="001717A7">
      <w:pPr>
        <w:rPr>
          <w:b/>
        </w:rPr>
      </w:pPr>
    </w:p>
    <w:p w14:paraId="01839BA0" w14:textId="77777777" w:rsidR="00BC49C9" w:rsidRDefault="00BC49C9" w:rsidP="001717A7">
      <w:pPr>
        <w:rPr>
          <w:b/>
        </w:rPr>
      </w:pPr>
    </w:p>
    <w:p w14:paraId="30F5FBB4" w14:textId="77777777" w:rsidR="001717A7" w:rsidRDefault="001717A7" w:rsidP="001717A7">
      <w:pPr>
        <w:rPr>
          <w:b/>
        </w:rPr>
      </w:pPr>
      <w:r w:rsidRPr="00CA0817">
        <w:rPr>
          <w:b/>
        </w:rPr>
        <w:t xml:space="preserve">Beginnen met schrijven </w:t>
      </w:r>
    </w:p>
    <w:p w14:paraId="67C5F32B" w14:textId="77777777" w:rsidR="001717A7" w:rsidRPr="00A56D8B" w:rsidRDefault="001717A7" w:rsidP="001717A7">
      <w:r w:rsidRPr="00A56D8B">
        <w:t>Stap 1</w:t>
      </w:r>
      <w:r>
        <w:t>.</w:t>
      </w:r>
      <w:r w:rsidRPr="00A56D8B">
        <w:t xml:space="preserve"> </w:t>
      </w:r>
      <w:r>
        <w:t>M</w:t>
      </w:r>
      <w:r w:rsidRPr="00A56D8B">
        <w:t>aak een plan voor</w:t>
      </w:r>
      <w:r>
        <w:t xml:space="preserve"> het schrijven van</w:t>
      </w:r>
      <w:r w:rsidRPr="00A56D8B">
        <w:t xml:space="preserve"> je uiteenzetting</w:t>
      </w:r>
      <w:r>
        <w:t>. Gebruik hiervoor alle kennis die je over goed schrijven bezit. Je mag natuurlijk  ook de kennis in Nieuw Nederlands gebruiken. Je mag hier samenwerken.</w:t>
      </w:r>
      <w:r w:rsidR="00BC49C9">
        <w:t xml:space="preserve"> Voor de inhoud laat je je leiden door de punten in de opdracht en de lezing van de bronnen.</w:t>
      </w:r>
      <w:r>
        <w:t xml:space="preserve"> </w:t>
      </w:r>
    </w:p>
    <w:p w14:paraId="300EA89A" w14:textId="77777777" w:rsidR="001717A7" w:rsidRPr="00A56D8B" w:rsidRDefault="001717A7" w:rsidP="001717A7">
      <w:r w:rsidRPr="00A56D8B">
        <w:t>Stap 2</w:t>
      </w:r>
      <w:r>
        <w:t>.</w:t>
      </w:r>
      <w:r w:rsidRPr="00A56D8B">
        <w:t xml:space="preserve"> Begin te schrijven</w:t>
      </w:r>
      <w:r>
        <w:t>.</w:t>
      </w:r>
    </w:p>
    <w:p w14:paraId="3D66F45C" w14:textId="77777777" w:rsidR="001717A7" w:rsidRDefault="001717A7" w:rsidP="001717A7">
      <w:r w:rsidRPr="00A56D8B">
        <w:t>Stap 3</w:t>
      </w:r>
      <w:r>
        <w:t>. Wanneer je eerste versie klaar is</w:t>
      </w:r>
      <w:r w:rsidR="007C2330">
        <w:t>,</w:t>
      </w:r>
      <w:r>
        <w:t xml:space="preserve"> laat je hem door een klasgenoot lezen. Het commentaar van de klasgenoot verwerk je in een nieuwe versie.</w:t>
      </w:r>
      <w:r w:rsidR="00EC7B05">
        <w:t xml:space="preserve"> Je klasgenoot kan het commentaarinstructie hieronder gebruiken.  </w:t>
      </w:r>
    </w:p>
    <w:p w14:paraId="31B95426" w14:textId="77777777" w:rsidR="001717A7" w:rsidRDefault="001717A7" w:rsidP="001717A7">
      <w:r>
        <w:t xml:space="preserve">Stap 4. </w:t>
      </w:r>
      <w:r w:rsidR="00EC7B05">
        <w:t>L</w:t>
      </w:r>
      <w:r>
        <w:t xml:space="preserve">ever </w:t>
      </w:r>
      <w:r w:rsidR="00EC7B05">
        <w:t xml:space="preserve">de eindversie van je uiteenzetting </w:t>
      </w:r>
      <w:r>
        <w:t xml:space="preserve"> op Magister in.</w:t>
      </w:r>
    </w:p>
    <w:p w14:paraId="2DDE10C5" w14:textId="77777777" w:rsidR="001717A7" w:rsidRDefault="001717A7" w:rsidP="001717A7">
      <w:r>
        <w:t>Stap 5. Je krijgt een beoordeling van je docent. Deze gebruik je weer bij het tweede onderdeel.</w:t>
      </w:r>
    </w:p>
    <w:p w14:paraId="3B361CAD" w14:textId="77777777" w:rsidR="00EC7B05" w:rsidRDefault="001717A7">
      <w:pPr>
        <w:rPr>
          <w:b/>
        </w:rPr>
      </w:pPr>
      <w:r>
        <w:rPr>
          <w:b/>
        </w:rPr>
        <w:t>Veel succes verder. Je hebt nog een les om de bronnen te verwerken. De rest doe je thuis.  Daarna heb je twee lessen  om de uiteenzetting te schrijven.</w:t>
      </w:r>
    </w:p>
    <w:p w14:paraId="25F6DAC9" w14:textId="77777777" w:rsidR="00D813BE" w:rsidRDefault="00D813BE"/>
    <w:tbl>
      <w:tblPr>
        <w:tblStyle w:val="Tabelraster"/>
        <w:tblW w:w="0" w:type="auto"/>
        <w:tblLook w:val="04A0" w:firstRow="1" w:lastRow="0" w:firstColumn="1" w:lastColumn="0" w:noHBand="0" w:noVBand="1"/>
      </w:tblPr>
      <w:tblGrid>
        <w:gridCol w:w="4531"/>
        <w:gridCol w:w="4531"/>
      </w:tblGrid>
      <w:tr w:rsidR="00EC7B05" w14:paraId="2C91885B" w14:textId="77777777" w:rsidTr="00EC7B05">
        <w:tc>
          <w:tcPr>
            <w:tcW w:w="4531" w:type="dxa"/>
          </w:tcPr>
          <w:p w14:paraId="0A3424DE" w14:textId="77777777" w:rsidR="00EC7B05" w:rsidRPr="00EC7B05" w:rsidRDefault="00EC7B05">
            <w:pPr>
              <w:rPr>
                <w:b/>
              </w:rPr>
            </w:pPr>
            <w:r w:rsidRPr="00EC7B05">
              <w:rPr>
                <w:b/>
              </w:rPr>
              <w:t xml:space="preserve">Commentaar </w:t>
            </w:r>
          </w:p>
        </w:tc>
        <w:tc>
          <w:tcPr>
            <w:tcW w:w="4531" w:type="dxa"/>
          </w:tcPr>
          <w:p w14:paraId="0D7715F1" w14:textId="77777777" w:rsidR="00EC7B05" w:rsidRPr="00EC7B05" w:rsidRDefault="00EC7B05">
            <w:pPr>
              <w:rPr>
                <w:b/>
              </w:rPr>
            </w:pPr>
            <w:r w:rsidRPr="00EC7B05">
              <w:rPr>
                <w:b/>
              </w:rPr>
              <w:t>Hoe geef je dat aan in de tekst</w:t>
            </w:r>
          </w:p>
        </w:tc>
      </w:tr>
      <w:tr w:rsidR="00EC7B05" w14:paraId="7CB44A28" w14:textId="77777777" w:rsidTr="00EC7B05">
        <w:tc>
          <w:tcPr>
            <w:tcW w:w="4531" w:type="dxa"/>
          </w:tcPr>
          <w:p w14:paraId="6628E1AC" w14:textId="77777777" w:rsidR="00EC7B05" w:rsidRDefault="00EC7B05">
            <w:r>
              <w:t xml:space="preserve">De volgende passages in je tekst snap ik niet (helemaal). </w:t>
            </w:r>
          </w:p>
        </w:tc>
        <w:tc>
          <w:tcPr>
            <w:tcW w:w="4531" w:type="dxa"/>
          </w:tcPr>
          <w:p w14:paraId="496682CA" w14:textId="77777777" w:rsidR="00EC7B05" w:rsidRDefault="00EC7B05">
            <w:r>
              <w:t xml:space="preserve">Je onderstreept de zin in de tekst. En zet daarbij een </w:t>
            </w:r>
            <w:r w:rsidRPr="00EC7B05">
              <w:rPr>
                <w:b/>
              </w:rPr>
              <w:t>?</w:t>
            </w:r>
            <w:r>
              <w:t xml:space="preserve"> in de kantlijn. Leg mondeling uit wat je niet begrijpt. </w:t>
            </w:r>
          </w:p>
        </w:tc>
      </w:tr>
      <w:tr w:rsidR="00EC7B05" w14:paraId="4A7A68D4" w14:textId="77777777" w:rsidTr="00EC7B05">
        <w:tc>
          <w:tcPr>
            <w:tcW w:w="4531" w:type="dxa"/>
          </w:tcPr>
          <w:p w14:paraId="2B8DEB60" w14:textId="77777777" w:rsidR="00EC7B05" w:rsidRDefault="00EC7B05">
            <w:r>
              <w:t>Hier maak je een fout in spelling en grammatica</w:t>
            </w:r>
            <w:r w:rsidR="002E7B36">
              <w:t>.</w:t>
            </w:r>
          </w:p>
        </w:tc>
        <w:tc>
          <w:tcPr>
            <w:tcW w:w="4531" w:type="dxa"/>
          </w:tcPr>
          <w:p w14:paraId="7E8B8BAD" w14:textId="77777777" w:rsidR="00EC7B05" w:rsidRDefault="00EC7B05">
            <w:r w:rsidRPr="002E7B36">
              <w:rPr>
                <w:b/>
              </w:rPr>
              <w:t>Omcirkel</w:t>
            </w:r>
            <w:r>
              <w:t xml:space="preserve"> de fout. Je geeft in de kantlijn aan wat jij denkt dat een goede verbetering </w:t>
            </w:r>
            <w:r w:rsidR="002E7B36">
              <w:t>is.</w:t>
            </w:r>
          </w:p>
        </w:tc>
      </w:tr>
      <w:tr w:rsidR="00EC7B05" w14:paraId="0BE10723" w14:textId="77777777" w:rsidTr="00EC7B05">
        <w:tc>
          <w:tcPr>
            <w:tcW w:w="4531" w:type="dxa"/>
          </w:tcPr>
          <w:p w14:paraId="551465F4" w14:textId="77777777" w:rsidR="00EC7B05" w:rsidRDefault="00EC7B05">
            <w:r>
              <w:t xml:space="preserve">Hier ben je slordig in de structuur of de </w:t>
            </w:r>
            <w:proofErr w:type="spellStart"/>
            <w:r>
              <w:t>lay</w:t>
            </w:r>
            <w:proofErr w:type="spellEnd"/>
            <w:r>
              <w:t xml:space="preserve"> out</w:t>
            </w:r>
            <w:r w:rsidR="002E7B36">
              <w:t>.</w:t>
            </w:r>
          </w:p>
        </w:tc>
        <w:tc>
          <w:tcPr>
            <w:tcW w:w="4531" w:type="dxa"/>
          </w:tcPr>
          <w:p w14:paraId="0A9832C9" w14:textId="77777777" w:rsidR="00EC7B05" w:rsidRDefault="00EC7B05">
            <w:r>
              <w:t xml:space="preserve">Zet een </w:t>
            </w:r>
            <w:r w:rsidRPr="00D813BE">
              <w:rPr>
                <w:b/>
              </w:rPr>
              <w:t xml:space="preserve">* </w:t>
            </w:r>
            <w:r>
              <w:t xml:space="preserve">bij de plek waar je denkt dat de structuur helderder of minder rommelig kan.  </w:t>
            </w:r>
          </w:p>
        </w:tc>
      </w:tr>
    </w:tbl>
    <w:p w14:paraId="52DB9372" w14:textId="77777777" w:rsidR="0040719B" w:rsidRDefault="0040719B"/>
    <w:p w14:paraId="4CB44C10" w14:textId="77777777" w:rsidR="003C6A46" w:rsidRDefault="003C6A46">
      <w:r>
        <w:br w:type="page"/>
      </w:r>
    </w:p>
    <w:p w14:paraId="3BD6DEE0" w14:textId="77777777" w:rsidR="003C6A46" w:rsidRDefault="003C6A46" w:rsidP="003C6A46">
      <w:pPr>
        <w:pStyle w:val="Kop2"/>
      </w:pPr>
      <w:bookmarkStart w:id="2" w:name="_Toc26730297"/>
      <w:r w:rsidRPr="00BA1F68">
        <w:rPr>
          <w:b/>
          <w:sz w:val="48"/>
          <w:szCs w:val="48"/>
        </w:rPr>
        <w:lastRenderedPageBreak/>
        <w:t>Tweede PTA-opdracht</w:t>
      </w:r>
      <w:r>
        <w:rPr>
          <w:b/>
          <w:sz w:val="48"/>
          <w:szCs w:val="48"/>
        </w:rPr>
        <w:t xml:space="preserve"> schrijven havo 5</w:t>
      </w:r>
      <w:r w:rsidRPr="00BA1F68">
        <w:rPr>
          <w:b/>
          <w:sz w:val="48"/>
          <w:szCs w:val="48"/>
        </w:rPr>
        <w:t xml:space="preserve"> (verplicht formatief).</w:t>
      </w:r>
      <w:bookmarkEnd w:id="2"/>
      <w:r>
        <w:t xml:space="preserve"> </w:t>
      </w:r>
    </w:p>
    <w:p w14:paraId="3D3101C7" w14:textId="77777777" w:rsidR="003C6A46" w:rsidRDefault="003C6A46" w:rsidP="003C6A46"/>
    <w:p w14:paraId="1C1E174C" w14:textId="77777777" w:rsidR="003C6A46" w:rsidRDefault="003C6A46" w:rsidP="003C6A46">
      <w:r>
        <w:t>Schrijf een betogende tekst voor leeftijdsgenoten waarin je het volgende standpunt verdedigt of juist verwerpt:</w:t>
      </w:r>
    </w:p>
    <w:p w14:paraId="49707695" w14:textId="77777777" w:rsidR="003C6A46" w:rsidRPr="00CC0DE5" w:rsidRDefault="003C6A46" w:rsidP="003C6A46">
      <w:pPr>
        <w:jc w:val="center"/>
        <w:rPr>
          <w:i/>
        </w:rPr>
      </w:pPr>
      <w:r w:rsidRPr="00CC0DE5">
        <w:rPr>
          <w:i/>
        </w:rPr>
        <w:t>Het is een goede zaak dat rechter</w:t>
      </w:r>
      <w:r>
        <w:rPr>
          <w:i/>
        </w:rPr>
        <w:t>s</w:t>
      </w:r>
      <w:r w:rsidRPr="00CC0DE5">
        <w:rPr>
          <w:i/>
        </w:rPr>
        <w:t xml:space="preserve"> zwaarder straffen.</w:t>
      </w:r>
    </w:p>
    <w:p w14:paraId="7A81FFE7" w14:textId="77777777" w:rsidR="003C6A46" w:rsidRDefault="003C6A46" w:rsidP="003C6A46">
      <w:r>
        <w:t>Ter overweging:</w:t>
      </w:r>
    </w:p>
    <w:p w14:paraId="68432F96" w14:textId="77777777" w:rsidR="003C6A46" w:rsidRPr="0012297A" w:rsidRDefault="003C6A46" w:rsidP="003C6A46">
      <w:pPr>
        <w:pStyle w:val="paragraph"/>
        <w:spacing w:before="0" w:beforeAutospacing="0" w:after="0" w:afterAutospacing="0"/>
        <w:rPr>
          <w:rFonts w:asciiTheme="minorHAnsi" w:hAnsiTheme="minorHAnsi" w:cstheme="minorHAnsi"/>
          <w:b/>
          <w:sz w:val="22"/>
          <w:szCs w:val="26"/>
        </w:rPr>
      </w:pPr>
      <w:r w:rsidRPr="0012297A">
        <w:rPr>
          <w:rFonts w:asciiTheme="minorHAnsi" w:hAnsiTheme="minorHAnsi" w:cstheme="minorHAnsi"/>
          <w:b/>
          <w:sz w:val="22"/>
          <w:szCs w:val="26"/>
        </w:rPr>
        <w:t>Is het goed dat rechters zwaarder straffen? Of moet een rechter volledig onafhankelijk zijn en zich enkel en alleen laten leiden door het wetboek?  </w:t>
      </w:r>
    </w:p>
    <w:p w14:paraId="74857245" w14:textId="77777777" w:rsidR="003C6A46" w:rsidRPr="0012297A" w:rsidRDefault="003C6A46" w:rsidP="003C6A46">
      <w:pPr>
        <w:pStyle w:val="paragraph"/>
        <w:spacing w:before="0" w:beforeAutospacing="0" w:after="0" w:afterAutospacing="0"/>
        <w:rPr>
          <w:rFonts w:asciiTheme="minorHAnsi" w:hAnsiTheme="minorHAnsi" w:cstheme="minorHAnsi"/>
          <w:color w:val="ED7D31" w:themeColor="accent2"/>
          <w:sz w:val="22"/>
          <w:szCs w:val="26"/>
        </w:rPr>
      </w:pPr>
    </w:p>
    <w:p w14:paraId="3E7DA6AB" w14:textId="77777777" w:rsidR="003C6A46" w:rsidRPr="0012297A" w:rsidRDefault="003C6A46" w:rsidP="003C6A46">
      <w:pPr>
        <w:pStyle w:val="paragraph"/>
        <w:spacing w:before="0" w:beforeAutospacing="0" w:after="0" w:afterAutospacing="0"/>
        <w:rPr>
          <w:rFonts w:asciiTheme="minorHAnsi" w:hAnsiTheme="minorHAnsi" w:cstheme="minorHAnsi"/>
          <w:i/>
          <w:color w:val="3C3C3C"/>
          <w:sz w:val="22"/>
          <w:szCs w:val="26"/>
        </w:rPr>
      </w:pPr>
      <w:r w:rsidRPr="0012297A">
        <w:rPr>
          <w:rFonts w:asciiTheme="minorHAnsi" w:hAnsiTheme="minorHAnsi" w:cstheme="minorHAnsi"/>
          <w:i/>
          <w:color w:val="3C3C3C"/>
          <w:sz w:val="22"/>
          <w:szCs w:val="26"/>
        </w:rPr>
        <w:t>Rechters zijn de laatste 20 jaar veel strenger gaan straffen. Dat blijkt uit onderzoek van de Raad voor de Rechtspraak. Het blijkt dat in gewelds – en zedenzaken de gemiddelde straf met </w:t>
      </w:r>
      <w:proofErr w:type="spellStart"/>
      <w:r w:rsidRPr="0012297A">
        <w:rPr>
          <w:rFonts w:asciiTheme="minorHAnsi" w:hAnsiTheme="minorHAnsi" w:cstheme="minorHAnsi"/>
          <w:i/>
          <w:color w:val="3C3C3C"/>
          <w:sz w:val="22"/>
          <w:szCs w:val="26"/>
        </w:rPr>
        <w:t>tweederde</w:t>
      </w:r>
      <w:proofErr w:type="spellEnd"/>
      <w:r w:rsidRPr="0012297A">
        <w:rPr>
          <w:rFonts w:asciiTheme="minorHAnsi" w:hAnsiTheme="minorHAnsi" w:cstheme="minorHAnsi"/>
          <w:i/>
          <w:color w:val="3C3C3C"/>
          <w:sz w:val="22"/>
          <w:szCs w:val="26"/>
        </w:rPr>
        <w:t> is gestegen. Dit terwijl de misdaden niet per sé zwaarder zijn geworden.  </w:t>
      </w:r>
    </w:p>
    <w:p w14:paraId="756FD3A5" w14:textId="77777777" w:rsidR="003C6A46" w:rsidRPr="0012297A" w:rsidRDefault="003C6A46" w:rsidP="003C6A46">
      <w:pPr>
        <w:pStyle w:val="paragraph"/>
        <w:spacing w:before="0" w:beforeAutospacing="0" w:after="0" w:afterAutospacing="0"/>
        <w:rPr>
          <w:rFonts w:asciiTheme="minorHAnsi" w:hAnsiTheme="minorHAnsi" w:cstheme="minorHAnsi"/>
          <w:i/>
          <w:color w:val="3C3C3C"/>
          <w:sz w:val="22"/>
          <w:szCs w:val="26"/>
        </w:rPr>
      </w:pPr>
      <w:r w:rsidRPr="0012297A">
        <w:rPr>
          <w:rFonts w:asciiTheme="minorHAnsi" w:hAnsiTheme="minorHAnsi" w:cstheme="minorHAnsi"/>
          <w:i/>
          <w:color w:val="3C3C3C"/>
          <w:sz w:val="22"/>
          <w:szCs w:val="26"/>
        </w:rPr>
        <w:t> </w:t>
      </w:r>
    </w:p>
    <w:p w14:paraId="5E1765DD" w14:textId="77777777" w:rsidR="003C6A46" w:rsidRPr="0012297A" w:rsidRDefault="003C6A46" w:rsidP="003C6A46">
      <w:pPr>
        <w:pStyle w:val="paragraph"/>
        <w:spacing w:before="0" w:beforeAutospacing="0" w:after="0" w:afterAutospacing="0"/>
        <w:rPr>
          <w:rFonts w:asciiTheme="minorHAnsi" w:hAnsiTheme="minorHAnsi" w:cstheme="minorHAnsi"/>
          <w:i/>
          <w:color w:val="3C3C3C"/>
          <w:sz w:val="22"/>
          <w:szCs w:val="26"/>
        </w:rPr>
      </w:pPr>
      <w:r w:rsidRPr="0012297A">
        <w:rPr>
          <w:rFonts w:asciiTheme="minorHAnsi" w:hAnsiTheme="minorHAnsi" w:cstheme="minorHAnsi"/>
          <w:i/>
          <w:color w:val="3C3C3C"/>
          <w:sz w:val="22"/>
          <w:szCs w:val="26"/>
        </w:rPr>
        <w:t>Doordat maximumstraffen voor bepaalde delicten verzwaard zijn, hebben rechters meer ruimte om hogere straffen op te leggen. Ook zijn taakstraffen bij geweld- en zedendelicten niet meer toegestaan. Maar de onderzoeker van de Raad voor de Rechtspraak denkt ook dat rechters reageren op de roep vanuit de maatschappij om strengere straffen. </w:t>
      </w:r>
    </w:p>
    <w:p w14:paraId="42ABB21E" w14:textId="77777777" w:rsidR="003C6A46" w:rsidRPr="002266F2" w:rsidRDefault="003C6A46" w:rsidP="003C6A46">
      <w:pPr>
        <w:pStyle w:val="paragraph"/>
        <w:spacing w:before="0" w:beforeAutospacing="0" w:after="0" w:afterAutospacing="0"/>
        <w:rPr>
          <w:rFonts w:asciiTheme="minorHAnsi" w:hAnsiTheme="minorHAnsi" w:cstheme="minorHAnsi"/>
          <w:b/>
          <w:i/>
          <w:color w:val="3C3C3C"/>
          <w:sz w:val="22"/>
          <w:szCs w:val="26"/>
        </w:rPr>
      </w:pPr>
      <w:r w:rsidRPr="002266F2">
        <w:rPr>
          <w:rFonts w:asciiTheme="minorHAnsi" w:hAnsiTheme="minorHAnsi" w:cstheme="minorHAnsi"/>
          <w:b/>
          <w:i/>
          <w:color w:val="3C3C3C"/>
          <w:sz w:val="22"/>
          <w:szCs w:val="26"/>
        </w:rPr>
        <w:t> </w:t>
      </w:r>
    </w:p>
    <w:p w14:paraId="4FDCF2C7" w14:textId="77777777" w:rsidR="003C6A46" w:rsidRDefault="003C6A46" w:rsidP="003C6A46">
      <w:r>
        <w:t>Je gebruikt voor je betoog de volgende bronnen:</w:t>
      </w:r>
    </w:p>
    <w:p w14:paraId="6A5A99E0" w14:textId="77777777" w:rsidR="003C6A46" w:rsidRDefault="003C6A46" w:rsidP="003C6A46">
      <w:r w:rsidRPr="00E2601A">
        <w:rPr>
          <w:b/>
        </w:rPr>
        <w:t>Leesbronnen:</w:t>
      </w:r>
      <w:r>
        <w:t xml:space="preserve"> (bron 1)  H16 </w:t>
      </w:r>
      <w:proofErr w:type="spellStart"/>
      <w:r>
        <w:t>Bregman</w:t>
      </w:r>
      <w:proofErr w:type="spellEnd"/>
      <w:r>
        <w:t xml:space="preserve">  + ( bron 2) </w:t>
      </w:r>
      <w:hyperlink r:id="rId11" w:history="1">
        <w:r w:rsidRPr="00771321">
          <w:rPr>
            <w:rStyle w:val="Hyperlink"/>
          </w:rPr>
          <w:t>https://www.vrijspreker.nl/wp/2017/11/zijn-mensen-slecht/</w:t>
        </w:r>
      </w:hyperlink>
      <w:r>
        <w:t xml:space="preserve">  (bron 3) </w:t>
      </w:r>
      <w:hyperlink r:id="rId12" w:history="1">
        <w:r w:rsidRPr="00771321">
          <w:rPr>
            <w:rStyle w:val="Hyperlink"/>
          </w:rPr>
          <w:t>https://joop.bnnvara.nl/opinies/zijn-we-van-nature-goed-of-slecht</w:t>
        </w:r>
      </w:hyperlink>
      <w:r>
        <w:t xml:space="preserve"> (bron 4) </w:t>
      </w:r>
      <w:hyperlink r:id="rId13" w:history="1">
        <w:r w:rsidRPr="00771321">
          <w:rPr>
            <w:rStyle w:val="Hyperlink"/>
          </w:rPr>
          <w:t>https://www.nrc.nl/nieuws/2008/07/30/zijn-mensen-goed-of-slecht-11580429-a500563</w:t>
        </w:r>
      </w:hyperlink>
    </w:p>
    <w:p w14:paraId="30CE218F" w14:textId="77777777" w:rsidR="003C6A46" w:rsidRDefault="003C6A46" w:rsidP="003C6A46">
      <w:pPr>
        <w:rPr>
          <w:b/>
        </w:rPr>
      </w:pPr>
    </w:p>
    <w:p w14:paraId="6EEA361A" w14:textId="77777777" w:rsidR="003C6A46" w:rsidRDefault="003C6A46" w:rsidP="003C6A46">
      <w:pPr>
        <w:rPr>
          <w:rStyle w:val="Hyperlink"/>
        </w:rPr>
      </w:pPr>
      <w:r w:rsidRPr="00E2601A">
        <w:rPr>
          <w:b/>
        </w:rPr>
        <w:t>Kijkbronnen:</w:t>
      </w:r>
      <w:r>
        <w:t xml:space="preserve"> (bron 5)  </w:t>
      </w:r>
      <w:hyperlink r:id="rId14" w:anchor=".XgUO0G5FxPY" w:history="1">
        <w:r w:rsidRPr="00771321">
          <w:rPr>
            <w:rStyle w:val="Hyperlink"/>
          </w:rPr>
          <w:t>https://achterdesamenleving.nl/2-soorten-mensen-goede-en-slechte/#.XgUO0G5FxPY</w:t>
        </w:r>
      </w:hyperlink>
      <w:r>
        <w:t xml:space="preserve">  (bron 6) </w:t>
      </w:r>
      <w:hyperlink r:id="rId15" w:history="1">
        <w:r w:rsidRPr="00771321">
          <w:rPr>
            <w:rStyle w:val="Hyperlink"/>
          </w:rPr>
          <w:t>https://www.youtube.com/watch?v=gT6rjKmZ-Yo</w:t>
        </w:r>
      </w:hyperlink>
    </w:p>
    <w:p w14:paraId="2A2A6467" w14:textId="77777777" w:rsidR="003C6A46" w:rsidRDefault="003C6A46" w:rsidP="003C6A46">
      <w:pPr>
        <w:rPr>
          <w:b/>
        </w:rPr>
      </w:pPr>
    </w:p>
    <w:p w14:paraId="375A9F0E" w14:textId="77777777" w:rsidR="003C6A46" w:rsidRDefault="003C6A46" w:rsidP="003C6A46">
      <w:r w:rsidRPr="00E2601A">
        <w:rPr>
          <w:b/>
        </w:rPr>
        <w:t>Luisterbronnen:</w:t>
      </w:r>
      <w:r>
        <w:t xml:space="preserve">  </w:t>
      </w:r>
      <w:hyperlink r:id="rId16" w:history="1">
        <w:r w:rsidRPr="00316C66">
          <w:rPr>
            <w:rStyle w:val="Hyperlink"/>
          </w:rPr>
          <w:t>https://www.nporadio1.nl/spraakmakers/onderwerpen/521924-stand-nl-rechters-zijn-te-gevoelig-voor-de-roep-om-hogere-straffen</w:t>
        </w:r>
      </w:hyperlink>
      <w:r>
        <w:t xml:space="preserve"> </w:t>
      </w:r>
    </w:p>
    <w:p w14:paraId="2A94BB8C" w14:textId="77777777" w:rsidR="003C6A46" w:rsidRDefault="003C6A46" w:rsidP="003C6A46">
      <w:pPr>
        <w:rPr>
          <w:rFonts w:ascii="Arial" w:eastAsia="Times New Roman" w:hAnsi="Arial" w:cs="Arial"/>
          <w:bCs/>
          <w:color w:val="000000"/>
          <w:sz w:val="24"/>
          <w:szCs w:val="24"/>
          <w:lang w:eastAsia="nl-NL"/>
        </w:rPr>
      </w:pPr>
    </w:p>
    <w:p w14:paraId="26EBAD12" w14:textId="77777777" w:rsidR="003C6A46" w:rsidRPr="0002682B" w:rsidRDefault="003C6A46" w:rsidP="003C6A46">
      <w:pPr>
        <w:rPr>
          <w:rFonts w:eastAsia="Times New Roman" w:cstheme="minorHAnsi"/>
          <w:b/>
          <w:bCs/>
          <w:color w:val="000000"/>
          <w:lang w:eastAsia="nl-NL"/>
        </w:rPr>
      </w:pPr>
      <w:r w:rsidRPr="0002682B">
        <w:rPr>
          <w:rFonts w:eastAsia="Times New Roman" w:cstheme="minorHAnsi"/>
          <w:b/>
          <w:bCs/>
          <w:color w:val="000000"/>
          <w:lang w:eastAsia="nl-NL"/>
        </w:rPr>
        <w:t>Behandel in je betoog in elk geval  de volgende punten:</w:t>
      </w:r>
    </w:p>
    <w:p w14:paraId="3A5B62C2" w14:textId="77777777" w:rsidR="003C6A46" w:rsidRDefault="003C6A46" w:rsidP="003C6A46">
      <w:pPr>
        <w:pStyle w:val="Lijstalinea"/>
        <w:numPr>
          <w:ilvl w:val="0"/>
          <w:numId w:val="6"/>
        </w:numPr>
      </w:pPr>
      <w:r>
        <w:t>Een beschrijving van argumenten van voorstanders van harder straffen</w:t>
      </w:r>
    </w:p>
    <w:p w14:paraId="5EE8706F" w14:textId="77777777" w:rsidR="003C6A46" w:rsidRDefault="003C6A46" w:rsidP="003C6A46">
      <w:pPr>
        <w:pStyle w:val="Lijstalinea"/>
        <w:numPr>
          <w:ilvl w:val="0"/>
          <w:numId w:val="6"/>
        </w:numPr>
      </w:pPr>
      <w:r>
        <w:t>Een beschrijving van argumenten van de tegenstanders van harder straffen</w:t>
      </w:r>
    </w:p>
    <w:p w14:paraId="162E48DD" w14:textId="77777777" w:rsidR="003C6A46" w:rsidRPr="00CC0DE5" w:rsidRDefault="003C6A46" w:rsidP="003C6A46">
      <w:pPr>
        <w:pStyle w:val="Lijstalinea"/>
        <w:numPr>
          <w:ilvl w:val="0"/>
          <w:numId w:val="6"/>
        </w:numPr>
      </w:pPr>
      <w:r>
        <w:t xml:space="preserve">Je besteedt in de beschrijving van de tegenstanders in elk geval aandacht aan de ideeën die </w:t>
      </w:r>
      <w:proofErr w:type="spellStart"/>
      <w:r>
        <w:t>Bregman</w:t>
      </w:r>
      <w:proofErr w:type="spellEnd"/>
      <w:r>
        <w:t xml:space="preserve"> in deze bronnen naar voren brengt.</w:t>
      </w:r>
    </w:p>
    <w:p w14:paraId="08AE0767" w14:textId="77777777" w:rsidR="003C6A46" w:rsidRDefault="003C6A46" w:rsidP="003C6A46">
      <w:pPr>
        <w:rPr>
          <w:b/>
        </w:rPr>
      </w:pPr>
      <w:r>
        <w:rPr>
          <w:b/>
        </w:rPr>
        <w:br w:type="page"/>
      </w:r>
    </w:p>
    <w:p w14:paraId="175EA7FA" w14:textId="77777777" w:rsidR="003C6A46" w:rsidRPr="00C76D45" w:rsidRDefault="003C6A46" w:rsidP="003C6A46">
      <w:pPr>
        <w:rPr>
          <w:b/>
        </w:rPr>
      </w:pPr>
      <w:r>
        <w:rPr>
          <w:b/>
        </w:rPr>
        <w:lastRenderedPageBreak/>
        <w:t>Voorbereiding: o</w:t>
      </w:r>
      <w:r w:rsidRPr="00C76D45">
        <w:rPr>
          <w:b/>
        </w:rPr>
        <w:t>mgang met de bronnen</w:t>
      </w:r>
    </w:p>
    <w:p w14:paraId="255EE615" w14:textId="77777777" w:rsidR="003C6A46" w:rsidRDefault="003C6A46" w:rsidP="003C6A46">
      <w:pPr>
        <w:pStyle w:val="Lijstalinea"/>
        <w:numPr>
          <w:ilvl w:val="0"/>
          <w:numId w:val="1"/>
        </w:numPr>
      </w:pPr>
      <w:r>
        <w:t>Je bekijkt en leest de bronnen.</w:t>
      </w:r>
    </w:p>
    <w:p w14:paraId="44AD7950" w14:textId="77777777" w:rsidR="003C6A46" w:rsidRPr="001B4BBB" w:rsidRDefault="003C6A46" w:rsidP="003C6A46">
      <w:pPr>
        <w:pStyle w:val="Lijstalinea"/>
        <w:numPr>
          <w:ilvl w:val="0"/>
          <w:numId w:val="1"/>
        </w:numPr>
      </w:pPr>
      <w:r>
        <w:t xml:space="preserve">Je maakt aantekeningen op papier of digitaal. Analyseer eerst welke info gevraagd wordt in de opdracht. Noteer goed de paginanummers van passages die je van belang vindt. </w:t>
      </w:r>
    </w:p>
    <w:p w14:paraId="4E13C90E" w14:textId="77777777" w:rsidR="003C6A46" w:rsidRDefault="003C6A46" w:rsidP="003C6A46">
      <w:pPr>
        <w:rPr>
          <w:b/>
        </w:rPr>
      </w:pPr>
      <w:r w:rsidRPr="00CA0817">
        <w:rPr>
          <w:b/>
        </w:rPr>
        <w:t xml:space="preserve">Beginnen met schrijven </w:t>
      </w:r>
    </w:p>
    <w:p w14:paraId="6814F381" w14:textId="77777777" w:rsidR="003C6A46" w:rsidRPr="00A56D8B" w:rsidRDefault="003C6A46" w:rsidP="003C6A46">
      <w:r w:rsidRPr="00A56D8B">
        <w:t>Stap 1</w:t>
      </w:r>
      <w:r>
        <w:t>.</w:t>
      </w:r>
      <w:r w:rsidRPr="00A56D8B">
        <w:t xml:space="preserve"> </w:t>
      </w:r>
      <w:r>
        <w:t>M</w:t>
      </w:r>
      <w:r w:rsidRPr="00A56D8B">
        <w:t>aak een plan voor</w:t>
      </w:r>
      <w:r>
        <w:t xml:space="preserve"> het schrijven van</w:t>
      </w:r>
      <w:r w:rsidRPr="00A56D8B">
        <w:t xml:space="preserve"> je </w:t>
      </w:r>
      <w:r>
        <w:t xml:space="preserve">betoog. Gebruik hiervoor alle kennis die je over goed schrijven bezit. Je mag natuurlijk  ook de kennis in Nieuw Nederlands gebruiken. Je mag hier samenwerken. Voor de inhoud laat je je leiden door de punten in de opdracht en de lezing van de bronnen. </w:t>
      </w:r>
    </w:p>
    <w:p w14:paraId="06CE7867" w14:textId="77777777" w:rsidR="003C6A46" w:rsidRPr="00A56D8B" w:rsidRDefault="003C6A46" w:rsidP="003C6A46">
      <w:r w:rsidRPr="00A56D8B">
        <w:t>Stap 2</w:t>
      </w:r>
      <w:r>
        <w:t>.</w:t>
      </w:r>
      <w:r w:rsidRPr="00A56D8B">
        <w:t xml:space="preserve"> Begin te schrijven</w:t>
      </w:r>
      <w:r>
        <w:t>.</w:t>
      </w:r>
    </w:p>
    <w:p w14:paraId="39EDC768" w14:textId="77777777" w:rsidR="003C6A46" w:rsidRDefault="003C6A46" w:rsidP="003C6A46">
      <w:r w:rsidRPr="00A56D8B">
        <w:t>Stap 3</w:t>
      </w:r>
      <w:r>
        <w:t xml:space="preserve">. Wanneer je eerste versie klaar is laat je hem door een klasgenoot lezen. Het commentaar van de klasgenoot verwerk je in een nieuwe versie. Je klasgenoot kan het commentaarinstructie hieronder gebruiken.  </w:t>
      </w:r>
    </w:p>
    <w:p w14:paraId="7207BF43" w14:textId="77777777" w:rsidR="003C6A46" w:rsidRDefault="003C6A46" w:rsidP="003C6A46">
      <w:r>
        <w:t>Stap 4. Lever de eindversie van je uiteenzetting  op Magister in.</w:t>
      </w:r>
    </w:p>
    <w:p w14:paraId="2E416F6B" w14:textId="77777777" w:rsidR="003C6A46" w:rsidRDefault="003C6A46" w:rsidP="003C6A46">
      <w:r>
        <w:t>Stap 5. Je krijgt een beoordeling van je docent. Deze gebruik je weer bij het tweede onderdeel.</w:t>
      </w:r>
    </w:p>
    <w:p w14:paraId="1F5C1BF0" w14:textId="77777777" w:rsidR="003C6A46" w:rsidRDefault="003C6A46" w:rsidP="003C6A46">
      <w:pPr>
        <w:rPr>
          <w:b/>
        </w:rPr>
      </w:pPr>
      <w:r>
        <w:rPr>
          <w:b/>
        </w:rPr>
        <w:t>Veel succes verder. Je hebt nog een les om de bronnen te verwerken. De rest doe je thuis.  Daarna heb je twee lessen  om de uiteenzetting te schrijven.</w:t>
      </w:r>
    </w:p>
    <w:p w14:paraId="2BA88547" w14:textId="77777777" w:rsidR="003C6A46" w:rsidRDefault="003C6A46" w:rsidP="003C6A46"/>
    <w:tbl>
      <w:tblPr>
        <w:tblStyle w:val="Tabelraster"/>
        <w:tblW w:w="0" w:type="auto"/>
        <w:tblLook w:val="04A0" w:firstRow="1" w:lastRow="0" w:firstColumn="1" w:lastColumn="0" w:noHBand="0" w:noVBand="1"/>
      </w:tblPr>
      <w:tblGrid>
        <w:gridCol w:w="4531"/>
        <w:gridCol w:w="4531"/>
      </w:tblGrid>
      <w:tr w:rsidR="003C6A46" w14:paraId="0DD6FB5A" w14:textId="77777777" w:rsidTr="003026EF">
        <w:tc>
          <w:tcPr>
            <w:tcW w:w="4531" w:type="dxa"/>
          </w:tcPr>
          <w:p w14:paraId="7B0DCC62" w14:textId="77777777" w:rsidR="003C6A46" w:rsidRPr="00EC7B05" w:rsidRDefault="003C6A46" w:rsidP="003026EF">
            <w:pPr>
              <w:rPr>
                <w:b/>
              </w:rPr>
            </w:pPr>
            <w:r w:rsidRPr="00EC7B05">
              <w:rPr>
                <w:b/>
              </w:rPr>
              <w:t xml:space="preserve">Commentaar </w:t>
            </w:r>
          </w:p>
        </w:tc>
        <w:tc>
          <w:tcPr>
            <w:tcW w:w="4531" w:type="dxa"/>
          </w:tcPr>
          <w:p w14:paraId="5B66B267" w14:textId="77777777" w:rsidR="003C6A46" w:rsidRPr="00EC7B05" w:rsidRDefault="003C6A46" w:rsidP="003026EF">
            <w:pPr>
              <w:rPr>
                <w:b/>
              </w:rPr>
            </w:pPr>
            <w:r w:rsidRPr="00EC7B05">
              <w:rPr>
                <w:b/>
              </w:rPr>
              <w:t>Hoe geef je dat aan in de tekst</w:t>
            </w:r>
          </w:p>
        </w:tc>
      </w:tr>
      <w:tr w:rsidR="003C6A46" w14:paraId="050361CB" w14:textId="77777777" w:rsidTr="003026EF">
        <w:tc>
          <w:tcPr>
            <w:tcW w:w="4531" w:type="dxa"/>
          </w:tcPr>
          <w:p w14:paraId="0B756EAF" w14:textId="77777777" w:rsidR="003C6A46" w:rsidRDefault="003C6A46" w:rsidP="003026EF">
            <w:r>
              <w:t xml:space="preserve">De volgende passages in je tekst snap ik niet (helemaal). </w:t>
            </w:r>
          </w:p>
        </w:tc>
        <w:tc>
          <w:tcPr>
            <w:tcW w:w="4531" w:type="dxa"/>
          </w:tcPr>
          <w:p w14:paraId="3323F1E3" w14:textId="77777777" w:rsidR="003C6A46" w:rsidRDefault="003C6A46" w:rsidP="003026EF">
            <w:r>
              <w:t xml:space="preserve">Je onderstreept de zin in de tekst. En zet daarbij een </w:t>
            </w:r>
            <w:r w:rsidRPr="00EC7B05">
              <w:rPr>
                <w:b/>
              </w:rPr>
              <w:t>?</w:t>
            </w:r>
            <w:r>
              <w:t xml:space="preserve"> in de kantlijn. Leg mondeling uit wat je niet begrijpt. </w:t>
            </w:r>
          </w:p>
        </w:tc>
      </w:tr>
      <w:tr w:rsidR="003C6A46" w14:paraId="11817A86" w14:textId="77777777" w:rsidTr="003026EF">
        <w:tc>
          <w:tcPr>
            <w:tcW w:w="4531" w:type="dxa"/>
          </w:tcPr>
          <w:p w14:paraId="6DCB516E" w14:textId="77777777" w:rsidR="003C6A46" w:rsidRDefault="003C6A46" w:rsidP="003026EF">
            <w:r>
              <w:t>Hier maak je een fout in spelling en grammatica</w:t>
            </w:r>
          </w:p>
        </w:tc>
        <w:tc>
          <w:tcPr>
            <w:tcW w:w="4531" w:type="dxa"/>
          </w:tcPr>
          <w:p w14:paraId="2BFFDB01" w14:textId="77777777" w:rsidR="003C6A46" w:rsidRDefault="003C6A46" w:rsidP="003026EF">
            <w:r>
              <w:t>Omcirkel de fout. Je geeft in de kantlijn aan wat jij denkt dat een goede verbetering si</w:t>
            </w:r>
          </w:p>
        </w:tc>
      </w:tr>
      <w:tr w:rsidR="003C6A46" w14:paraId="4F2B2FA7" w14:textId="77777777" w:rsidTr="003026EF">
        <w:tc>
          <w:tcPr>
            <w:tcW w:w="4531" w:type="dxa"/>
          </w:tcPr>
          <w:p w14:paraId="2F463342" w14:textId="77777777" w:rsidR="003C6A46" w:rsidRDefault="003C6A46" w:rsidP="003026EF">
            <w:r>
              <w:t xml:space="preserve">Hier ben je slordig in de structuur of de </w:t>
            </w:r>
            <w:proofErr w:type="spellStart"/>
            <w:r>
              <w:t>lay</w:t>
            </w:r>
            <w:proofErr w:type="spellEnd"/>
            <w:r>
              <w:t xml:space="preserve"> out</w:t>
            </w:r>
          </w:p>
        </w:tc>
        <w:tc>
          <w:tcPr>
            <w:tcW w:w="4531" w:type="dxa"/>
          </w:tcPr>
          <w:p w14:paraId="332936E1" w14:textId="77777777" w:rsidR="003C6A46" w:rsidRDefault="003C6A46" w:rsidP="003026EF">
            <w:r>
              <w:t xml:space="preserve">Zet een </w:t>
            </w:r>
            <w:r w:rsidRPr="00D813BE">
              <w:rPr>
                <w:b/>
              </w:rPr>
              <w:t xml:space="preserve">* </w:t>
            </w:r>
            <w:r>
              <w:t xml:space="preserve">bij de plek waar je denkt dat de structuur helderder of minder rommelig kan.  </w:t>
            </w:r>
          </w:p>
        </w:tc>
      </w:tr>
    </w:tbl>
    <w:p w14:paraId="46CFF24F" w14:textId="77777777" w:rsidR="003C6A46" w:rsidRDefault="003C6A46" w:rsidP="003C6A46"/>
    <w:p w14:paraId="328F95F8" w14:textId="31CA42BA" w:rsidR="00EA3115" w:rsidRDefault="00EA3115">
      <w:r>
        <w:br w:type="page"/>
      </w:r>
    </w:p>
    <w:p w14:paraId="0CD77E5A" w14:textId="77777777" w:rsidR="00EA3115" w:rsidRDefault="00EA3115" w:rsidP="00EA3115">
      <w:pPr>
        <w:pStyle w:val="Kop2"/>
        <w:rPr>
          <w:b/>
        </w:rPr>
      </w:pPr>
      <w:bookmarkStart w:id="3" w:name="_Toc26730298"/>
      <w:r w:rsidRPr="00D14FF5">
        <w:rPr>
          <w:b/>
        </w:rPr>
        <w:lastRenderedPageBreak/>
        <w:t xml:space="preserve">Derde </w:t>
      </w:r>
      <w:r>
        <w:rPr>
          <w:b/>
        </w:rPr>
        <w:t>PTA-</w:t>
      </w:r>
      <w:r w:rsidRPr="00D14FF5">
        <w:rPr>
          <w:b/>
        </w:rPr>
        <w:t>opdracht</w:t>
      </w:r>
      <w:r>
        <w:rPr>
          <w:b/>
        </w:rPr>
        <w:t xml:space="preserve"> (2x)</w:t>
      </w:r>
      <w:bookmarkEnd w:id="3"/>
    </w:p>
    <w:p w14:paraId="4217090E" w14:textId="77777777" w:rsidR="00EA3115" w:rsidRDefault="00EA3115" w:rsidP="00EA3115"/>
    <w:p w14:paraId="08C32712" w14:textId="77777777" w:rsidR="00EA3115" w:rsidRDefault="00EA3115" w:rsidP="00EA3115">
      <w:pPr>
        <w:rPr>
          <w:rFonts w:ascii="Arial" w:hAnsi="Arial" w:cs="Arial"/>
          <w:sz w:val="24"/>
          <w:szCs w:val="24"/>
        </w:rPr>
      </w:pPr>
      <w:r>
        <w:rPr>
          <w:rFonts w:ascii="Arial" w:hAnsi="Arial" w:cs="Arial"/>
          <w:sz w:val="24"/>
          <w:szCs w:val="24"/>
        </w:rPr>
        <w:t>Je gaat  een beschouwing</w:t>
      </w:r>
      <w:r w:rsidRPr="00A665D7">
        <w:rPr>
          <w:rFonts w:ascii="Arial" w:hAnsi="Arial" w:cs="Arial"/>
          <w:sz w:val="24"/>
          <w:szCs w:val="24"/>
        </w:rPr>
        <w:t xml:space="preserve"> schrijven ove</w:t>
      </w:r>
      <w:r>
        <w:rPr>
          <w:rFonts w:ascii="Arial" w:hAnsi="Arial" w:cs="Arial"/>
          <w:sz w:val="24"/>
          <w:szCs w:val="24"/>
        </w:rPr>
        <w:t xml:space="preserve">r </w:t>
      </w:r>
      <w:r w:rsidRPr="00F53C20">
        <w:rPr>
          <w:rFonts w:ascii="Arial" w:hAnsi="Arial" w:cs="Arial"/>
          <w:b/>
          <w:sz w:val="24"/>
          <w:szCs w:val="24"/>
        </w:rPr>
        <w:t>het ideale onderwijs</w:t>
      </w:r>
      <w:r>
        <w:rPr>
          <w:rFonts w:ascii="Arial" w:hAnsi="Arial" w:cs="Arial"/>
          <w:sz w:val="24"/>
          <w:szCs w:val="24"/>
        </w:rPr>
        <w:t>.</w:t>
      </w:r>
    </w:p>
    <w:p w14:paraId="41BE8DDE" w14:textId="77777777" w:rsidR="00EA3115" w:rsidRDefault="00EA3115" w:rsidP="00EA3115">
      <w:pPr>
        <w:rPr>
          <w:rFonts w:ascii="Arial" w:hAnsi="Arial" w:cs="Arial"/>
          <w:sz w:val="24"/>
          <w:szCs w:val="24"/>
        </w:rPr>
      </w:pPr>
      <w:r w:rsidRPr="005854AD">
        <w:rPr>
          <w:rFonts w:ascii="Arial" w:hAnsi="Arial" w:cs="Arial"/>
          <w:b/>
          <w:sz w:val="24"/>
          <w:szCs w:val="24"/>
        </w:rPr>
        <w:t>De basisvraagstelling</w:t>
      </w:r>
      <w:r>
        <w:rPr>
          <w:rFonts w:ascii="Arial" w:hAnsi="Arial" w:cs="Arial"/>
          <w:sz w:val="24"/>
          <w:szCs w:val="24"/>
        </w:rPr>
        <w:t xml:space="preserve"> voor je beschouwing is:</w:t>
      </w:r>
    </w:p>
    <w:p w14:paraId="46555D8E" w14:textId="77777777" w:rsidR="00EA3115" w:rsidRPr="00613BE2" w:rsidRDefault="00EA3115" w:rsidP="00EA3115">
      <w:pPr>
        <w:rPr>
          <w:rFonts w:ascii="Arial" w:hAnsi="Arial" w:cs="Arial"/>
          <w:i/>
          <w:sz w:val="24"/>
          <w:szCs w:val="24"/>
        </w:rPr>
      </w:pPr>
      <w:r w:rsidRPr="00613BE2">
        <w:rPr>
          <w:rFonts w:ascii="Arial" w:hAnsi="Arial" w:cs="Arial"/>
          <w:i/>
          <w:sz w:val="24"/>
          <w:szCs w:val="24"/>
        </w:rPr>
        <w:t>Wat moet er gebeuren om in de toekomst het ideale onderwijs te realiseren?</w:t>
      </w:r>
    </w:p>
    <w:p w14:paraId="53F2FD9B" w14:textId="77777777" w:rsidR="00EA3115" w:rsidRDefault="00EA3115" w:rsidP="00EA3115">
      <w:pPr>
        <w:rPr>
          <w:rFonts w:ascii="Arial" w:eastAsia="Times New Roman" w:hAnsi="Arial" w:cs="Arial"/>
          <w:bCs/>
          <w:color w:val="000000"/>
          <w:sz w:val="24"/>
          <w:szCs w:val="24"/>
          <w:lang w:eastAsia="nl-NL"/>
        </w:rPr>
      </w:pPr>
      <w:r>
        <w:rPr>
          <w:rFonts w:ascii="Arial" w:eastAsia="Times New Roman" w:hAnsi="Arial" w:cs="Arial"/>
          <w:bCs/>
          <w:color w:val="000000"/>
          <w:sz w:val="24"/>
          <w:szCs w:val="24"/>
          <w:lang w:eastAsia="nl-NL"/>
        </w:rPr>
        <w:t xml:space="preserve">Je mag best variaties van deze vraagstelling gebruiken in jouw beschouwing. Maar dat hoeft niet. </w:t>
      </w:r>
    </w:p>
    <w:p w14:paraId="2BF8082A" w14:textId="77777777" w:rsidR="00EA3115" w:rsidRDefault="00EA3115" w:rsidP="00EA3115">
      <w:pPr>
        <w:rPr>
          <w:rFonts w:ascii="Arial" w:eastAsia="Times New Roman" w:hAnsi="Arial" w:cs="Arial"/>
          <w:bCs/>
          <w:color w:val="000000"/>
          <w:sz w:val="24"/>
          <w:szCs w:val="24"/>
          <w:lang w:eastAsia="nl-NL"/>
        </w:rPr>
      </w:pPr>
      <w:r>
        <w:rPr>
          <w:rFonts w:ascii="Arial" w:eastAsia="Times New Roman" w:hAnsi="Arial" w:cs="Arial"/>
          <w:bCs/>
          <w:color w:val="000000"/>
          <w:sz w:val="24"/>
          <w:szCs w:val="24"/>
          <w:lang w:eastAsia="nl-NL"/>
        </w:rPr>
        <w:t xml:space="preserve">Uiteraard is het boek en het onderzoek van Rutger </w:t>
      </w:r>
      <w:proofErr w:type="spellStart"/>
      <w:r>
        <w:rPr>
          <w:rFonts w:ascii="Arial" w:eastAsia="Times New Roman" w:hAnsi="Arial" w:cs="Arial"/>
          <w:bCs/>
          <w:color w:val="000000"/>
          <w:sz w:val="24"/>
          <w:szCs w:val="24"/>
          <w:lang w:eastAsia="nl-NL"/>
        </w:rPr>
        <w:t>Bregman</w:t>
      </w:r>
      <w:proofErr w:type="spellEnd"/>
      <w:r>
        <w:rPr>
          <w:rFonts w:ascii="Arial" w:eastAsia="Times New Roman" w:hAnsi="Arial" w:cs="Arial"/>
          <w:bCs/>
          <w:color w:val="000000"/>
          <w:sz w:val="24"/>
          <w:szCs w:val="24"/>
          <w:lang w:eastAsia="nl-NL"/>
        </w:rPr>
        <w:t xml:space="preserve"> hierbij het uitgangspunt. In de documentatiemap zitten echter ook artikelen van andere auteurs. Ga daar met wijsheid mee om (je hoeft niet alles te lezen en/of te gebruiken).   </w:t>
      </w:r>
    </w:p>
    <w:p w14:paraId="655DF977" w14:textId="77777777" w:rsidR="00EA3115" w:rsidRPr="00E62354" w:rsidRDefault="00EA3115" w:rsidP="00EA3115">
      <w:pPr>
        <w:rPr>
          <w:rFonts w:ascii="Arial" w:eastAsia="Times New Roman" w:hAnsi="Arial" w:cs="Arial"/>
          <w:b/>
          <w:bCs/>
          <w:color w:val="000000"/>
          <w:sz w:val="24"/>
          <w:szCs w:val="24"/>
          <w:lang w:eastAsia="nl-NL"/>
        </w:rPr>
      </w:pPr>
      <w:bookmarkStart w:id="4" w:name="_Hlk31789545"/>
      <w:r w:rsidRPr="00E62354">
        <w:rPr>
          <w:rFonts w:ascii="Arial" w:eastAsia="Times New Roman" w:hAnsi="Arial" w:cs="Arial"/>
          <w:b/>
          <w:bCs/>
          <w:color w:val="000000"/>
          <w:sz w:val="24"/>
          <w:szCs w:val="24"/>
          <w:lang w:eastAsia="nl-NL"/>
        </w:rPr>
        <w:t>Behandel in je beschouwing in elk geval  de volgende punten:</w:t>
      </w:r>
    </w:p>
    <w:bookmarkEnd w:id="4"/>
    <w:p w14:paraId="61382BA3" w14:textId="77777777" w:rsidR="00EA3115" w:rsidRPr="00E62354" w:rsidRDefault="00EA3115" w:rsidP="00EA3115">
      <w:pPr>
        <w:pStyle w:val="Lijstalinea"/>
        <w:numPr>
          <w:ilvl w:val="0"/>
          <w:numId w:val="8"/>
        </w:numPr>
        <w:rPr>
          <w:rFonts w:ascii="Arial" w:eastAsia="Times New Roman" w:hAnsi="Arial" w:cs="Arial"/>
          <w:b/>
          <w:bCs/>
          <w:color w:val="000000"/>
          <w:sz w:val="24"/>
          <w:szCs w:val="24"/>
          <w:lang w:eastAsia="nl-NL"/>
        </w:rPr>
      </w:pPr>
      <w:r w:rsidRPr="00E62354">
        <w:rPr>
          <w:rFonts w:ascii="Arial" w:eastAsia="Times New Roman" w:hAnsi="Arial" w:cs="Arial"/>
          <w:b/>
          <w:bCs/>
          <w:color w:val="000000"/>
          <w:sz w:val="24"/>
          <w:szCs w:val="24"/>
          <w:lang w:eastAsia="nl-NL"/>
        </w:rPr>
        <w:t xml:space="preserve">Het verleden, heden en toekomst van het onderwijs. </w:t>
      </w:r>
    </w:p>
    <w:p w14:paraId="42EEEB26" w14:textId="77777777" w:rsidR="00EA3115" w:rsidRPr="00E62354" w:rsidRDefault="00EA3115" w:rsidP="00EA3115">
      <w:pPr>
        <w:pStyle w:val="Lijstalinea"/>
        <w:numPr>
          <w:ilvl w:val="0"/>
          <w:numId w:val="8"/>
        </w:numPr>
        <w:rPr>
          <w:rFonts w:ascii="Arial" w:eastAsia="Times New Roman" w:hAnsi="Arial" w:cs="Arial"/>
          <w:b/>
          <w:bCs/>
          <w:color w:val="000000"/>
          <w:sz w:val="24"/>
          <w:szCs w:val="24"/>
          <w:lang w:eastAsia="nl-NL"/>
        </w:rPr>
      </w:pPr>
      <w:r w:rsidRPr="00E62354">
        <w:rPr>
          <w:rFonts w:ascii="Arial" w:eastAsia="Times New Roman" w:hAnsi="Arial" w:cs="Arial"/>
          <w:b/>
          <w:bCs/>
          <w:color w:val="000000"/>
          <w:sz w:val="24"/>
          <w:szCs w:val="24"/>
          <w:lang w:eastAsia="nl-NL"/>
        </w:rPr>
        <w:t>Twee verschillende visies op onderwijs en scholing van jongeren.</w:t>
      </w:r>
    </w:p>
    <w:p w14:paraId="62BFEFF6" w14:textId="77777777" w:rsidR="00EA3115" w:rsidRPr="00E62354" w:rsidRDefault="00EA3115" w:rsidP="00EA3115">
      <w:pPr>
        <w:pStyle w:val="Lijstalinea"/>
        <w:numPr>
          <w:ilvl w:val="0"/>
          <w:numId w:val="8"/>
        </w:numPr>
        <w:rPr>
          <w:rFonts w:ascii="Arial" w:eastAsia="Times New Roman" w:hAnsi="Arial" w:cs="Arial"/>
          <w:b/>
          <w:bCs/>
          <w:color w:val="000000"/>
          <w:sz w:val="24"/>
          <w:szCs w:val="24"/>
          <w:lang w:eastAsia="nl-NL"/>
        </w:rPr>
      </w:pPr>
      <w:r w:rsidRPr="00E62354">
        <w:rPr>
          <w:rFonts w:ascii="Arial" w:eastAsia="Times New Roman" w:hAnsi="Arial" w:cs="Arial"/>
          <w:b/>
          <w:bCs/>
          <w:color w:val="000000"/>
          <w:sz w:val="24"/>
          <w:szCs w:val="24"/>
          <w:lang w:eastAsia="nl-NL"/>
        </w:rPr>
        <w:t xml:space="preserve">Mogelijke invloed van het mensbeeld van </w:t>
      </w:r>
      <w:proofErr w:type="spellStart"/>
      <w:r w:rsidRPr="00E62354">
        <w:rPr>
          <w:rFonts w:ascii="Arial" w:eastAsia="Times New Roman" w:hAnsi="Arial" w:cs="Arial"/>
          <w:b/>
          <w:bCs/>
          <w:color w:val="000000"/>
          <w:sz w:val="24"/>
          <w:szCs w:val="24"/>
          <w:lang w:eastAsia="nl-NL"/>
        </w:rPr>
        <w:t>Bregman</w:t>
      </w:r>
      <w:proofErr w:type="spellEnd"/>
      <w:r w:rsidRPr="00E62354">
        <w:rPr>
          <w:rFonts w:ascii="Arial" w:eastAsia="Times New Roman" w:hAnsi="Arial" w:cs="Arial"/>
          <w:b/>
          <w:bCs/>
          <w:color w:val="000000"/>
          <w:sz w:val="24"/>
          <w:szCs w:val="24"/>
          <w:lang w:eastAsia="nl-NL"/>
        </w:rPr>
        <w:t xml:space="preserve"> op veranderingen in het onderwijs.</w:t>
      </w:r>
    </w:p>
    <w:p w14:paraId="7865A46E" w14:textId="77777777" w:rsidR="00EA3115" w:rsidRDefault="00EA3115" w:rsidP="00EA3115">
      <w:pPr>
        <w:rPr>
          <w:rFonts w:ascii="Arial" w:hAnsi="Arial" w:cs="Arial"/>
          <w:sz w:val="24"/>
          <w:szCs w:val="24"/>
        </w:rPr>
      </w:pPr>
      <w:r w:rsidRPr="00A51007">
        <w:rPr>
          <w:rFonts w:ascii="Arial" w:hAnsi="Arial" w:cs="Arial"/>
          <w:sz w:val="24"/>
          <w:szCs w:val="24"/>
        </w:rPr>
        <w:t xml:space="preserve">Aan jou </w:t>
      </w:r>
      <w:r>
        <w:rPr>
          <w:rFonts w:ascii="Arial" w:hAnsi="Arial" w:cs="Arial"/>
          <w:sz w:val="24"/>
          <w:szCs w:val="24"/>
        </w:rPr>
        <w:t xml:space="preserve">dus verder de taak om </w:t>
      </w:r>
      <w:r w:rsidRPr="00A51007">
        <w:rPr>
          <w:rFonts w:ascii="Arial" w:hAnsi="Arial" w:cs="Arial"/>
          <w:sz w:val="24"/>
          <w:szCs w:val="24"/>
        </w:rPr>
        <w:t>standpunt</w:t>
      </w:r>
      <w:r>
        <w:rPr>
          <w:rFonts w:ascii="Arial" w:hAnsi="Arial" w:cs="Arial"/>
          <w:sz w:val="24"/>
          <w:szCs w:val="24"/>
        </w:rPr>
        <w:t>en en argumenten, feiten etc. over dit onderwerp weer te geven, de bronnen op betrouwbaarheid te beoordelen</w:t>
      </w:r>
      <w:r w:rsidRPr="00A51007">
        <w:rPr>
          <w:rFonts w:ascii="Arial" w:hAnsi="Arial" w:cs="Arial"/>
          <w:sz w:val="24"/>
          <w:szCs w:val="24"/>
        </w:rPr>
        <w:t xml:space="preserve"> en </w:t>
      </w:r>
      <w:r>
        <w:rPr>
          <w:rFonts w:ascii="Arial" w:hAnsi="Arial" w:cs="Arial"/>
          <w:sz w:val="24"/>
          <w:szCs w:val="24"/>
        </w:rPr>
        <w:t xml:space="preserve">in zes uur </w:t>
      </w:r>
      <w:r w:rsidRPr="00A51007">
        <w:rPr>
          <w:rFonts w:ascii="Arial" w:hAnsi="Arial" w:cs="Arial"/>
          <w:sz w:val="24"/>
          <w:szCs w:val="24"/>
        </w:rPr>
        <w:t xml:space="preserve">een </w:t>
      </w:r>
      <w:r>
        <w:rPr>
          <w:rFonts w:ascii="Arial" w:hAnsi="Arial" w:cs="Arial"/>
          <w:sz w:val="24"/>
          <w:szCs w:val="24"/>
        </w:rPr>
        <w:t>gedocumenteerde beschouwing</w:t>
      </w:r>
      <w:r w:rsidRPr="00A51007">
        <w:rPr>
          <w:rFonts w:ascii="Arial" w:hAnsi="Arial" w:cs="Arial"/>
          <w:sz w:val="24"/>
          <w:szCs w:val="24"/>
        </w:rPr>
        <w:t xml:space="preserve"> te schrijven </w:t>
      </w:r>
      <w:r>
        <w:rPr>
          <w:rFonts w:ascii="Arial" w:hAnsi="Arial" w:cs="Arial"/>
          <w:sz w:val="24"/>
          <w:szCs w:val="24"/>
        </w:rPr>
        <w:t xml:space="preserve">en in te leveren </w:t>
      </w:r>
      <w:r w:rsidRPr="00A51007">
        <w:rPr>
          <w:rFonts w:ascii="Arial" w:hAnsi="Arial" w:cs="Arial"/>
          <w:sz w:val="24"/>
          <w:szCs w:val="24"/>
        </w:rPr>
        <w:t xml:space="preserve">van minimaal </w:t>
      </w:r>
      <w:r w:rsidRPr="001F4DA7">
        <w:rPr>
          <w:rFonts w:ascii="Arial" w:hAnsi="Arial" w:cs="Arial"/>
          <w:b/>
          <w:sz w:val="24"/>
          <w:szCs w:val="24"/>
        </w:rPr>
        <w:t>600</w:t>
      </w:r>
      <w:r>
        <w:rPr>
          <w:rFonts w:ascii="Arial" w:hAnsi="Arial" w:cs="Arial"/>
          <w:sz w:val="24"/>
          <w:szCs w:val="24"/>
        </w:rPr>
        <w:t xml:space="preserve"> woorden. </w:t>
      </w:r>
    </w:p>
    <w:p w14:paraId="6E61F7A9" w14:textId="77777777" w:rsidR="00EA3115" w:rsidRDefault="00EA3115" w:rsidP="00EA3115">
      <w:pPr>
        <w:rPr>
          <w:rFonts w:ascii="Arial" w:hAnsi="Arial" w:cs="Arial"/>
          <w:sz w:val="24"/>
          <w:szCs w:val="24"/>
        </w:rPr>
      </w:pPr>
      <w:r w:rsidRPr="00A51007">
        <w:rPr>
          <w:rFonts w:ascii="Arial" w:hAnsi="Arial" w:cs="Arial"/>
          <w:sz w:val="24"/>
          <w:szCs w:val="24"/>
        </w:rPr>
        <w:t xml:space="preserve">Maak gebruik van </w:t>
      </w:r>
      <w:r w:rsidRPr="001F4DA7">
        <w:rPr>
          <w:rFonts w:ascii="Arial" w:hAnsi="Arial" w:cs="Arial"/>
          <w:b/>
          <w:sz w:val="24"/>
          <w:szCs w:val="24"/>
        </w:rPr>
        <w:t>je</w:t>
      </w:r>
      <w:r w:rsidRPr="00A51007">
        <w:rPr>
          <w:rFonts w:ascii="Arial" w:hAnsi="Arial" w:cs="Arial"/>
          <w:sz w:val="24"/>
          <w:szCs w:val="24"/>
        </w:rPr>
        <w:t xml:space="preserve"> </w:t>
      </w:r>
      <w:r w:rsidRPr="001F4DA7">
        <w:rPr>
          <w:rFonts w:ascii="Arial" w:hAnsi="Arial" w:cs="Arial"/>
          <w:b/>
          <w:sz w:val="24"/>
          <w:szCs w:val="24"/>
        </w:rPr>
        <w:t>eigen parate kennis</w:t>
      </w:r>
      <w:r>
        <w:rPr>
          <w:rFonts w:ascii="Arial" w:hAnsi="Arial" w:cs="Arial"/>
          <w:b/>
          <w:sz w:val="24"/>
          <w:szCs w:val="24"/>
        </w:rPr>
        <w:t xml:space="preserve"> </w:t>
      </w:r>
      <w:r w:rsidRPr="00A51007">
        <w:rPr>
          <w:rFonts w:ascii="Arial" w:hAnsi="Arial" w:cs="Arial"/>
          <w:sz w:val="24"/>
          <w:szCs w:val="24"/>
        </w:rPr>
        <w:t xml:space="preserve">en </w:t>
      </w:r>
      <w:r>
        <w:rPr>
          <w:rFonts w:ascii="Arial" w:hAnsi="Arial" w:cs="Arial"/>
          <w:sz w:val="24"/>
          <w:szCs w:val="24"/>
        </w:rPr>
        <w:t xml:space="preserve">van </w:t>
      </w:r>
      <w:r w:rsidRPr="001F4DA7">
        <w:rPr>
          <w:rFonts w:ascii="Arial" w:hAnsi="Arial" w:cs="Arial"/>
          <w:b/>
          <w:sz w:val="24"/>
          <w:szCs w:val="24"/>
        </w:rPr>
        <w:t>de artikelen in deze documentatiemap</w:t>
      </w:r>
      <w:r w:rsidRPr="008C5369">
        <w:rPr>
          <w:rFonts w:ascii="Arial" w:hAnsi="Arial" w:cs="Arial"/>
          <w:sz w:val="24"/>
          <w:szCs w:val="24"/>
        </w:rPr>
        <w:t xml:space="preserve"> (die op de dag van afname online komt).</w:t>
      </w:r>
      <w:r w:rsidRPr="00A51007">
        <w:rPr>
          <w:rFonts w:ascii="Arial" w:hAnsi="Arial" w:cs="Arial"/>
          <w:sz w:val="24"/>
          <w:szCs w:val="24"/>
        </w:rPr>
        <w:t xml:space="preserve"> De </w:t>
      </w:r>
      <w:r>
        <w:rPr>
          <w:rFonts w:ascii="Arial" w:hAnsi="Arial" w:cs="Arial"/>
          <w:sz w:val="24"/>
          <w:szCs w:val="24"/>
        </w:rPr>
        <w:t xml:space="preserve">eerste </w:t>
      </w:r>
      <w:r w:rsidRPr="00A51007">
        <w:rPr>
          <w:rFonts w:ascii="Arial" w:hAnsi="Arial" w:cs="Arial"/>
          <w:sz w:val="24"/>
          <w:szCs w:val="24"/>
        </w:rPr>
        <w:t>artikelen</w:t>
      </w:r>
      <w:r>
        <w:rPr>
          <w:rFonts w:ascii="Arial" w:hAnsi="Arial" w:cs="Arial"/>
          <w:sz w:val="24"/>
          <w:szCs w:val="24"/>
        </w:rPr>
        <w:t xml:space="preserve"> uit de documentatiemap bestaan uit enige hoofdstukken uit het boek van </w:t>
      </w:r>
      <w:proofErr w:type="spellStart"/>
      <w:r>
        <w:rPr>
          <w:rFonts w:ascii="Arial" w:hAnsi="Arial" w:cs="Arial"/>
          <w:sz w:val="24"/>
          <w:szCs w:val="24"/>
        </w:rPr>
        <w:t>Bregman</w:t>
      </w:r>
      <w:proofErr w:type="spellEnd"/>
      <w:r>
        <w:rPr>
          <w:rFonts w:ascii="Arial" w:hAnsi="Arial" w:cs="Arial"/>
          <w:sz w:val="24"/>
          <w:szCs w:val="24"/>
        </w:rPr>
        <w:t xml:space="preserve">, daarna zijn de artikelen </w:t>
      </w:r>
      <w:r w:rsidRPr="00A51007">
        <w:rPr>
          <w:rFonts w:ascii="Arial" w:hAnsi="Arial" w:cs="Arial"/>
          <w:sz w:val="24"/>
          <w:szCs w:val="24"/>
        </w:rPr>
        <w:t>voor zover dat mogelijk was chronologisch gerangschikt.</w:t>
      </w:r>
    </w:p>
    <w:p w14:paraId="3F66F738" w14:textId="77777777" w:rsidR="00EA3115" w:rsidRPr="001A0441" w:rsidRDefault="00EA3115" w:rsidP="00EA3115">
      <w:pPr>
        <w:rPr>
          <w:rFonts w:ascii="Arial" w:hAnsi="Arial" w:cs="Arial"/>
          <w:b/>
          <w:sz w:val="24"/>
          <w:szCs w:val="24"/>
        </w:rPr>
      </w:pPr>
      <w:r w:rsidRPr="001A0441">
        <w:rPr>
          <w:rFonts w:ascii="Arial" w:hAnsi="Arial" w:cs="Arial"/>
          <w:b/>
          <w:sz w:val="24"/>
          <w:szCs w:val="24"/>
        </w:rPr>
        <w:t>Let nog even op de volgende zaken:</w:t>
      </w:r>
    </w:p>
    <w:p w14:paraId="6C26FDAD" w14:textId="77777777" w:rsidR="00EA3115" w:rsidRPr="001A0441" w:rsidRDefault="00EA3115" w:rsidP="00EA3115">
      <w:pPr>
        <w:pStyle w:val="Lijstalinea"/>
        <w:numPr>
          <w:ilvl w:val="0"/>
          <w:numId w:val="7"/>
        </w:numPr>
        <w:rPr>
          <w:rFonts w:ascii="Arial" w:hAnsi="Arial" w:cs="Arial"/>
          <w:b/>
          <w:sz w:val="24"/>
          <w:szCs w:val="24"/>
        </w:rPr>
      </w:pPr>
      <w:r w:rsidRPr="001A0441">
        <w:rPr>
          <w:rFonts w:ascii="Arial" w:hAnsi="Arial" w:cs="Arial"/>
          <w:b/>
          <w:sz w:val="24"/>
          <w:szCs w:val="24"/>
        </w:rPr>
        <w:t>lever je opdracht op tijd in;</w:t>
      </w:r>
    </w:p>
    <w:p w14:paraId="2EDEC9FD" w14:textId="77777777" w:rsidR="00EA3115" w:rsidRPr="001A0441" w:rsidRDefault="00EA3115" w:rsidP="00EA3115">
      <w:pPr>
        <w:pStyle w:val="Lijstalinea"/>
        <w:numPr>
          <w:ilvl w:val="0"/>
          <w:numId w:val="7"/>
        </w:numPr>
        <w:rPr>
          <w:rFonts w:ascii="Arial" w:hAnsi="Arial" w:cs="Arial"/>
          <w:b/>
          <w:sz w:val="24"/>
          <w:szCs w:val="24"/>
        </w:rPr>
      </w:pPr>
      <w:r w:rsidRPr="001A0441">
        <w:rPr>
          <w:rFonts w:ascii="Arial" w:hAnsi="Arial" w:cs="Arial"/>
          <w:b/>
          <w:sz w:val="24"/>
          <w:szCs w:val="24"/>
        </w:rPr>
        <w:t>gebruik een duidelijke structuur;</w:t>
      </w:r>
    </w:p>
    <w:p w14:paraId="33F7B75E" w14:textId="77777777" w:rsidR="00EA3115" w:rsidRPr="001A0441" w:rsidRDefault="00EA3115" w:rsidP="00EA3115">
      <w:pPr>
        <w:pStyle w:val="Lijstalinea"/>
        <w:numPr>
          <w:ilvl w:val="0"/>
          <w:numId w:val="7"/>
        </w:numPr>
        <w:rPr>
          <w:rFonts w:ascii="Arial" w:hAnsi="Arial" w:cs="Arial"/>
          <w:b/>
          <w:sz w:val="24"/>
          <w:szCs w:val="24"/>
        </w:rPr>
      </w:pPr>
      <w:r w:rsidRPr="001A0441">
        <w:rPr>
          <w:rFonts w:ascii="Arial" w:hAnsi="Arial" w:cs="Arial"/>
          <w:b/>
          <w:sz w:val="24"/>
          <w:szCs w:val="24"/>
        </w:rPr>
        <w:t>spel correct;</w:t>
      </w:r>
    </w:p>
    <w:p w14:paraId="41425D6D" w14:textId="77777777" w:rsidR="00EA3115" w:rsidRDefault="00EA3115" w:rsidP="00EA3115">
      <w:pPr>
        <w:rPr>
          <w:rFonts w:ascii="Arial" w:hAnsi="Arial" w:cs="Arial"/>
          <w:sz w:val="24"/>
          <w:szCs w:val="24"/>
        </w:rPr>
      </w:pPr>
    </w:p>
    <w:p w14:paraId="2A06F4FE" w14:textId="77777777" w:rsidR="00EA3115" w:rsidRDefault="00EA3115" w:rsidP="00EA3115">
      <w:pPr>
        <w:rPr>
          <w:rFonts w:ascii="Arial" w:hAnsi="Arial" w:cs="Arial"/>
          <w:sz w:val="24"/>
          <w:szCs w:val="24"/>
        </w:rPr>
      </w:pPr>
      <w:r w:rsidRPr="00A51007">
        <w:rPr>
          <w:rFonts w:ascii="Arial" w:hAnsi="Arial" w:cs="Arial"/>
          <w:sz w:val="24"/>
          <w:szCs w:val="24"/>
        </w:rPr>
        <w:t>Veel succes!</w:t>
      </w:r>
    </w:p>
    <w:p w14:paraId="67F1784E" w14:textId="77777777" w:rsidR="00EA3115" w:rsidRDefault="00EA3115" w:rsidP="00EA3115">
      <w:pPr>
        <w:rPr>
          <w:rFonts w:ascii="Arial" w:hAnsi="Arial" w:cs="Arial"/>
          <w:sz w:val="24"/>
          <w:szCs w:val="24"/>
        </w:rPr>
      </w:pPr>
    </w:p>
    <w:p w14:paraId="35A145D7" w14:textId="77777777" w:rsidR="00EA3115" w:rsidRDefault="00EA3115" w:rsidP="00EA3115">
      <w:pPr>
        <w:rPr>
          <w:rFonts w:ascii="Arial" w:hAnsi="Arial" w:cs="Arial"/>
          <w:sz w:val="24"/>
          <w:szCs w:val="24"/>
        </w:rPr>
      </w:pPr>
      <w:r>
        <w:rPr>
          <w:rFonts w:ascii="Arial" w:hAnsi="Arial" w:cs="Arial"/>
          <w:sz w:val="24"/>
          <w:szCs w:val="24"/>
        </w:rPr>
        <w:t>Hartelijke groeten,</w:t>
      </w:r>
    </w:p>
    <w:p w14:paraId="07012C77" w14:textId="77777777" w:rsidR="00EA3115" w:rsidRDefault="00EA3115" w:rsidP="00EA3115">
      <w:pPr>
        <w:rPr>
          <w:rFonts w:ascii="Arial" w:hAnsi="Arial" w:cs="Arial"/>
          <w:sz w:val="24"/>
          <w:szCs w:val="24"/>
        </w:rPr>
      </w:pPr>
      <w:r>
        <w:rPr>
          <w:rFonts w:ascii="Arial" w:hAnsi="Arial" w:cs="Arial"/>
          <w:sz w:val="24"/>
          <w:szCs w:val="24"/>
        </w:rPr>
        <w:t>D</w:t>
      </w:r>
      <w:r w:rsidRPr="00A51007">
        <w:rPr>
          <w:rFonts w:ascii="Arial" w:hAnsi="Arial" w:cs="Arial"/>
          <w:sz w:val="24"/>
          <w:szCs w:val="24"/>
        </w:rPr>
        <w:t>e sectie Nederlands</w:t>
      </w:r>
    </w:p>
    <w:p w14:paraId="53137F29" w14:textId="77777777" w:rsidR="00EA3115" w:rsidRDefault="00EA3115" w:rsidP="00EA3115">
      <w:pPr>
        <w:rPr>
          <w:b/>
        </w:rPr>
      </w:pPr>
    </w:p>
    <w:p w14:paraId="2E022EFF" w14:textId="77777777" w:rsidR="00EA3115" w:rsidRDefault="00EA3115" w:rsidP="00EA3115">
      <w:pPr>
        <w:rPr>
          <w:b/>
        </w:rPr>
      </w:pPr>
    </w:p>
    <w:p w14:paraId="24D1C414" w14:textId="77777777" w:rsidR="00EA3115" w:rsidRPr="005854AD" w:rsidRDefault="00EA3115" w:rsidP="00EA3115">
      <w:pPr>
        <w:rPr>
          <w:rFonts w:ascii="Arial" w:hAnsi="Arial" w:cs="Arial"/>
          <w:sz w:val="24"/>
          <w:szCs w:val="24"/>
        </w:rPr>
      </w:pPr>
    </w:p>
    <w:tbl>
      <w:tblPr>
        <w:tblStyle w:val="Tabelraster"/>
        <w:tblW w:w="10190" w:type="dxa"/>
        <w:jc w:val="center"/>
        <w:tblLook w:val="04A0" w:firstRow="1" w:lastRow="0" w:firstColumn="1" w:lastColumn="0" w:noHBand="0" w:noVBand="1"/>
      </w:tblPr>
      <w:tblGrid>
        <w:gridCol w:w="538"/>
        <w:gridCol w:w="7818"/>
        <w:gridCol w:w="1834"/>
      </w:tblGrid>
      <w:tr w:rsidR="00EA3115" w:rsidRPr="00EE5AEB" w14:paraId="4C4A3829" w14:textId="77777777" w:rsidTr="003026EF">
        <w:trPr>
          <w:trHeight w:val="580"/>
          <w:jc w:val="center"/>
        </w:trPr>
        <w:tc>
          <w:tcPr>
            <w:tcW w:w="10190" w:type="dxa"/>
            <w:gridSpan w:val="3"/>
            <w:tcBorders>
              <w:bottom w:val="single" w:sz="4" w:space="0" w:color="auto"/>
            </w:tcBorders>
            <w:vAlign w:val="center"/>
          </w:tcPr>
          <w:p w14:paraId="1E5C0C22" w14:textId="77777777" w:rsidR="00EA3115" w:rsidRPr="00BE3DE6" w:rsidRDefault="00EA3115" w:rsidP="003026EF">
            <w:pPr>
              <w:jc w:val="center"/>
              <w:rPr>
                <w:b/>
                <w:sz w:val="20"/>
                <w:szCs w:val="20"/>
              </w:rPr>
            </w:pPr>
            <w:r w:rsidRPr="00BE3DE6">
              <w:rPr>
                <w:b/>
                <w:sz w:val="20"/>
                <w:szCs w:val="20"/>
              </w:rPr>
              <w:lastRenderedPageBreak/>
              <w:t xml:space="preserve">COMMENTAARFORMULIER GS </w:t>
            </w:r>
            <w:r>
              <w:rPr>
                <w:b/>
                <w:i/>
                <w:sz w:val="20"/>
                <w:szCs w:val="20"/>
              </w:rPr>
              <w:t xml:space="preserve">H5 </w:t>
            </w:r>
            <w:r w:rsidRPr="00BE3DE6">
              <w:rPr>
                <w:b/>
                <w:sz w:val="20"/>
                <w:szCs w:val="20"/>
              </w:rPr>
              <w:t xml:space="preserve">          NAAM: </w:t>
            </w:r>
            <w:r>
              <w:rPr>
                <w:b/>
                <w:sz w:val="20"/>
                <w:szCs w:val="20"/>
              </w:rPr>
              <w:t>_______</w:t>
            </w:r>
            <w:r w:rsidRPr="00BE3DE6">
              <w:rPr>
                <w:b/>
                <w:sz w:val="20"/>
                <w:szCs w:val="20"/>
              </w:rPr>
              <w:t>_________________________________         KLAS: __________</w:t>
            </w:r>
            <w:r>
              <w:rPr>
                <w:b/>
                <w:sz w:val="20"/>
                <w:szCs w:val="20"/>
              </w:rPr>
              <w:t>_</w:t>
            </w:r>
          </w:p>
        </w:tc>
      </w:tr>
      <w:tr w:rsidR="00EA3115" w:rsidRPr="00EE5AEB" w14:paraId="5575EEF1" w14:textId="77777777" w:rsidTr="003026EF">
        <w:trPr>
          <w:trHeight w:val="285"/>
          <w:jc w:val="center"/>
        </w:trPr>
        <w:tc>
          <w:tcPr>
            <w:tcW w:w="538" w:type="dxa"/>
            <w:shd w:val="clear" w:color="auto" w:fill="BFBFBF" w:themeFill="background1" w:themeFillShade="BF"/>
            <w:vAlign w:val="center"/>
          </w:tcPr>
          <w:p w14:paraId="5659657E" w14:textId="77777777" w:rsidR="00EA3115" w:rsidRPr="00EE5AEB" w:rsidRDefault="00EA3115" w:rsidP="003026EF">
            <w:pPr>
              <w:jc w:val="center"/>
              <w:rPr>
                <w:b/>
                <w:sz w:val="20"/>
                <w:szCs w:val="20"/>
              </w:rPr>
            </w:pPr>
            <w:r>
              <w:rPr>
                <w:b/>
                <w:sz w:val="20"/>
                <w:szCs w:val="20"/>
              </w:rPr>
              <w:t>A</w:t>
            </w:r>
          </w:p>
        </w:tc>
        <w:tc>
          <w:tcPr>
            <w:tcW w:w="9652" w:type="dxa"/>
            <w:gridSpan w:val="2"/>
            <w:shd w:val="clear" w:color="auto" w:fill="BFBFBF" w:themeFill="background1" w:themeFillShade="BF"/>
            <w:vAlign w:val="center"/>
          </w:tcPr>
          <w:p w14:paraId="3E97827E" w14:textId="77777777" w:rsidR="00EA3115" w:rsidRPr="00EE5AEB" w:rsidRDefault="00EA3115" w:rsidP="003026EF">
            <w:pPr>
              <w:rPr>
                <w:sz w:val="20"/>
                <w:szCs w:val="20"/>
              </w:rPr>
            </w:pPr>
            <w:r w:rsidRPr="00EE5AEB">
              <w:rPr>
                <w:b/>
                <w:sz w:val="20"/>
                <w:szCs w:val="20"/>
              </w:rPr>
              <w:t>TITEL</w:t>
            </w:r>
          </w:p>
        </w:tc>
      </w:tr>
      <w:tr w:rsidR="00EA3115" w:rsidRPr="00EE5AEB" w14:paraId="47A91F09" w14:textId="77777777" w:rsidTr="003026EF">
        <w:trPr>
          <w:trHeight w:val="269"/>
          <w:jc w:val="center"/>
        </w:trPr>
        <w:tc>
          <w:tcPr>
            <w:tcW w:w="538" w:type="dxa"/>
            <w:vMerge w:val="restart"/>
            <w:vAlign w:val="center"/>
          </w:tcPr>
          <w:p w14:paraId="285C8538" w14:textId="77777777" w:rsidR="00EA3115" w:rsidRPr="00EE5AEB" w:rsidRDefault="00EA3115" w:rsidP="003026EF">
            <w:pPr>
              <w:jc w:val="center"/>
              <w:rPr>
                <w:b/>
                <w:sz w:val="20"/>
                <w:szCs w:val="20"/>
              </w:rPr>
            </w:pPr>
          </w:p>
        </w:tc>
        <w:tc>
          <w:tcPr>
            <w:tcW w:w="7818" w:type="dxa"/>
            <w:vAlign w:val="center"/>
          </w:tcPr>
          <w:p w14:paraId="006F7DE1" w14:textId="77777777" w:rsidR="00EA3115" w:rsidRPr="00EE5AEB" w:rsidRDefault="00EA3115" w:rsidP="003026EF">
            <w:pPr>
              <w:rPr>
                <w:sz w:val="20"/>
                <w:szCs w:val="20"/>
              </w:rPr>
            </w:pPr>
            <w:r w:rsidRPr="003A2A6A">
              <w:rPr>
                <w:i/>
                <w:sz w:val="20"/>
                <w:szCs w:val="20"/>
              </w:rPr>
              <w:t>Informatie</w:t>
            </w:r>
            <w:r>
              <w:rPr>
                <w:sz w:val="20"/>
                <w:szCs w:val="20"/>
              </w:rPr>
              <w:tab/>
            </w:r>
            <w:r>
              <w:rPr>
                <w:sz w:val="20"/>
                <w:szCs w:val="20"/>
              </w:rPr>
              <w:tab/>
              <w:t>Geeft de titel informatie over het onderwerp van de tekst?</w:t>
            </w:r>
          </w:p>
        </w:tc>
        <w:tc>
          <w:tcPr>
            <w:tcW w:w="1834" w:type="dxa"/>
            <w:vMerge w:val="restart"/>
            <w:vAlign w:val="center"/>
          </w:tcPr>
          <w:p w14:paraId="503CCD9F" w14:textId="77777777" w:rsidR="00EA3115" w:rsidRPr="00EE5AEB" w:rsidRDefault="00EA3115" w:rsidP="003026EF">
            <w:pPr>
              <w:jc w:val="center"/>
              <w:rPr>
                <w:sz w:val="20"/>
                <w:szCs w:val="20"/>
              </w:rPr>
            </w:pPr>
            <w:r w:rsidRPr="00EE5AEB">
              <w:rPr>
                <w:sz w:val="20"/>
                <w:szCs w:val="20"/>
              </w:rPr>
              <w:t>0 – 1 – 2 – 4 – 5</w:t>
            </w:r>
          </w:p>
        </w:tc>
      </w:tr>
      <w:tr w:rsidR="00EA3115" w:rsidRPr="00EE5AEB" w14:paraId="1B5BBF2F" w14:textId="77777777" w:rsidTr="003026EF">
        <w:trPr>
          <w:trHeight w:val="285"/>
          <w:jc w:val="center"/>
        </w:trPr>
        <w:tc>
          <w:tcPr>
            <w:tcW w:w="538" w:type="dxa"/>
            <w:vMerge/>
            <w:vAlign w:val="center"/>
          </w:tcPr>
          <w:p w14:paraId="3E186C25" w14:textId="77777777" w:rsidR="00EA3115" w:rsidRPr="00EE5AEB" w:rsidRDefault="00EA3115" w:rsidP="003026EF">
            <w:pPr>
              <w:jc w:val="center"/>
              <w:rPr>
                <w:b/>
                <w:sz w:val="20"/>
                <w:szCs w:val="20"/>
              </w:rPr>
            </w:pPr>
          </w:p>
        </w:tc>
        <w:tc>
          <w:tcPr>
            <w:tcW w:w="7818" w:type="dxa"/>
            <w:vAlign w:val="center"/>
          </w:tcPr>
          <w:p w14:paraId="49F9930B" w14:textId="77777777" w:rsidR="00EA3115" w:rsidRPr="00EE5AEB" w:rsidRDefault="00EA3115" w:rsidP="003026EF">
            <w:pPr>
              <w:rPr>
                <w:sz w:val="20"/>
                <w:szCs w:val="20"/>
              </w:rPr>
            </w:pPr>
            <w:r w:rsidRPr="003A2A6A">
              <w:rPr>
                <w:i/>
                <w:sz w:val="20"/>
                <w:szCs w:val="20"/>
              </w:rPr>
              <w:t>Motivatie</w:t>
            </w:r>
            <w:r>
              <w:rPr>
                <w:sz w:val="20"/>
                <w:szCs w:val="20"/>
              </w:rPr>
              <w:tab/>
            </w:r>
            <w:r>
              <w:rPr>
                <w:sz w:val="20"/>
                <w:szCs w:val="20"/>
              </w:rPr>
              <w:tab/>
              <w:t>Houdt de titel een ‘belofte’ aan de lezer in?</w:t>
            </w:r>
          </w:p>
        </w:tc>
        <w:tc>
          <w:tcPr>
            <w:tcW w:w="1834" w:type="dxa"/>
            <w:vMerge/>
            <w:vAlign w:val="center"/>
          </w:tcPr>
          <w:p w14:paraId="068AF167" w14:textId="77777777" w:rsidR="00EA3115" w:rsidRPr="00EE5AEB" w:rsidRDefault="00EA3115" w:rsidP="003026EF">
            <w:pPr>
              <w:jc w:val="center"/>
              <w:rPr>
                <w:sz w:val="20"/>
                <w:szCs w:val="20"/>
              </w:rPr>
            </w:pPr>
          </w:p>
        </w:tc>
      </w:tr>
      <w:tr w:rsidR="00EA3115" w:rsidRPr="00EE5AEB" w14:paraId="16A51A5F" w14:textId="77777777" w:rsidTr="003026EF">
        <w:trPr>
          <w:trHeight w:val="285"/>
          <w:jc w:val="center"/>
        </w:trPr>
        <w:tc>
          <w:tcPr>
            <w:tcW w:w="10190" w:type="dxa"/>
            <w:gridSpan w:val="3"/>
            <w:tcBorders>
              <w:bottom w:val="single" w:sz="4" w:space="0" w:color="auto"/>
            </w:tcBorders>
            <w:vAlign w:val="center"/>
          </w:tcPr>
          <w:p w14:paraId="29C21B7C" w14:textId="77777777" w:rsidR="00EA3115" w:rsidRPr="00EE5AEB" w:rsidRDefault="00EA3115" w:rsidP="003026EF">
            <w:pPr>
              <w:jc w:val="center"/>
              <w:rPr>
                <w:sz w:val="20"/>
                <w:szCs w:val="20"/>
              </w:rPr>
            </w:pPr>
          </w:p>
        </w:tc>
      </w:tr>
      <w:tr w:rsidR="00EA3115" w:rsidRPr="00EE5AEB" w14:paraId="6A8D48EC" w14:textId="77777777" w:rsidTr="003026EF">
        <w:trPr>
          <w:trHeight w:val="285"/>
          <w:jc w:val="center"/>
        </w:trPr>
        <w:tc>
          <w:tcPr>
            <w:tcW w:w="538" w:type="dxa"/>
            <w:shd w:val="clear" w:color="auto" w:fill="BFBFBF" w:themeFill="background1" w:themeFillShade="BF"/>
            <w:vAlign w:val="center"/>
          </w:tcPr>
          <w:p w14:paraId="56F17C70" w14:textId="77777777" w:rsidR="00EA3115" w:rsidRPr="00EE5AEB" w:rsidRDefault="00EA3115" w:rsidP="003026EF">
            <w:pPr>
              <w:jc w:val="center"/>
              <w:rPr>
                <w:b/>
                <w:sz w:val="20"/>
                <w:szCs w:val="20"/>
              </w:rPr>
            </w:pPr>
            <w:r>
              <w:rPr>
                <w:b/>
                <w:sz w:val="20"/>
                <w:szCs w:val="20"/>
              </w:rPr>
              <w:t>B</w:t>
            </w:r>
          </w:p>
        </w:tc>
        <w:tc>
          <w:tcPr>
            <w:tcW w:w="9652" w:type="dxa"/>
            <w:gridSpan w:val="2"/>
            <w:shd w:val="clear" w:color="auto" w:fill="BFBFBF" w:themeFill="background1" w:themeFillShade="BF"/>
            <w:vAlign w:val="center"/>
          </w:tcPr>
          <w:p w14:paraId="093FAAEF" w14:textId="77777777" w:rsidR="00EA3115" w:rsidRPr="00EE5AEB" w:rsidRDefault="00EA3115" w:rsidP="003026EF">
            <w:pPr>
              <w:rPr>
                <w:sz w:val="20"/>
                <w:szCs w:val="20"/>
              </w:rPr>
            </w:pPr>
            <w:r w:rsidRPr="004A645C">
              <w:rPr>
                <w:b/>
                <w:caps/>
                <w:sz w:val="20"/>
                <w:szCs w:val="20"/>
              </w:rPr>
              <w:t>Algemeen 1</w:t>
            </w:r>
          </w:p>
        </w:tc>
      </w:tr>
      <w:tr w:rsidR="00EA3115" w:rsidRPr="00EE5AEB" w14:paraId="0511207B" w14:textId="77777777" w:rsidTr="003026EF">
        <w:trPr>
          <w:trHeight w:val="269"/>
          <w:jc w:val="center"/>
        </w:trPr>
        <w:tc>
          <w:tcPr>
            <w:tcW w:w="538" w:type="dxa"/>
            <w:vAlign w:val="center"/>
          </w:tcPr>
          <w:p w14:paraId="4933651E" w14:textId="77777777" w:rsidR="00EA3115" w:rsidRPr="00EE5AEB" w:rsidRDefault="00EA3115" w:rsidP="003026EF">
            <w:pPr>
              <w:jc w:val="center"/>
              <w:rPr>
                <w:b/>
                <w:sz w:val="20"/>
                <w:szCs w:val="20"/>
              </w:rPr>
            </w:pPr>
          </w:p>
        </w:tc>
        <w:tc>
          <w:tcPr>
            <w:tcW w:w="7818" w:type="dxa"/>
            <w:vAlign w:val="center"/>
          </w:tcPr>
          <w:p w14:paraId="53BB1281" w14:textId="77777777" w:rsidR="00EA3115" w:rsidRPr="00EE5AEB" w:rsidRDefault="00EA3115" w:rsidP="003026EF">
            <w:pPr>
              <w:rPr>
                <w:sz w:val="20"/>
                <w:szCs w:val="20"/>
              </w:rPr>
            </w:pPr>
            <w:r w:rsidRPr="00505377">
              <w:rPr>
                <w:i/>
                <w:sz w:val="20"/>
                <w:szCs w:val="20"/>
              </w:rPr>
              <w:t>Opbouw</w:t>
            </w:r>
            <w:r>
              <w:rPr>
                <w:sz w:val="20"/>
                <w:szCs w:val="20"/>
              </w:rPr>
              <w:tab/>
            </w:r>
            <w:r>
              <w:rPr>
                <w:sz w:val="20"/>
                <w:szCs w:val="20"/>
              </w:rPr>
              <w:tab/>
            </w:r>
            <w:r>
              <w:rPr>
                <w:sz w:val="20"/>
                <w:szCs w:val="20"/>
              </w:rPr>
              <w:tab/>
              <w:t>Is de</w:t>
            </w:r>
            <w:r w:rsidRPr="00EE5AEB">
              <w:rPr>
                <w:sz w:val="20"/>
                <w:szCs w:val="20"/>
              </w:rPr>
              <w:t xml:space="preserve"> indeling </w:t>
            </w:r>
            <w:r w:rsidRPr="00505377">
              <w:rPr>
                <w:i/>
                <w:sz w:val="20"/>
                <w:szCs w:val="20"/>
              </w:rPr>
              <w:t>inleiding-kern-slot</w:t>
            </w:r>
            <w:r w:rsidRPr="00EE5AEB">
              <w:rPr>
                <w:sz w:val="20"/>
                <w:szCs w:val="20"/>
              </w:rPr>
              <w:t xml:space="preserve"> is goed herkenbaar</w:t>
            </w:r>
            <w:r>
              <w:rPr>
                <w:sz w:val="20"/>
                <w:szCs w:val="20"/>
              </w:rPr>
              <w:t>?</w:t>
            </w:r>
          </w:p>
        </w:tc>
        <w:tc>
          <w:tcPr>
            <w:tcW w:w="1834" w:type="dxa"/>
            <w:vAlign w:val="center"/>
          </w:tcPr>
          <w:p w14:paraId="4AC1BA33" w14:textId="77777777" w:rsidR="00EA3115" w:rsidRPr="00EE5AEB" w:rsidRDefault="00EA3115" w:rsidP="003026EF">
            <w:pPr>
              <w:jc w:val="center"/>
              <w:rPr>
                <w:sz w:val="20"/>
                <w:szCs w:val="20"/>
              </w:rPr>
            </w:pPr>
            <w:r w:rsidRPr="00EE5AEB">
              <w:rPr>
                <w:sz w:val="20"/>
                <w:szCs w:val="20"/>
              </w:rPr>
              <w:t>0 – 1 – 2 – 4 – 5</w:t>
            </w:r>
          </w:p>
        </w:tc>
      </w:tr>
      <w:tr w:rsidR="00EA3115" w:rsidRPr="00EE5AEB" w14:paraId="1294BB2D" w14:textId="77777777" w:rsidTr="003026EF">
        <w:trPr>
          <w:trHeight w:val="269"/>
          <w:jc w:val="center"/>
        </w:trPr>
        <w:tc>
          <w:tcPr>
            <w:tcW w:w="10190" w:type="dxa"/>
            <w:gridSpan w:val="3"/>
            <w:tcBorders>
              <w:bottom w:val="single" w:sz="4" w:space="0" w:color="auto"/>
            </w:tcBorders>
            <w:vAlign w:val="center"/>
          </w:tcPr>
          <w:p w14:paraId="7D17BC03" w14:textId="77777777" w:rsidR="00EA3115" w:rsidRPr="00EE5AEB" w:rsidRDefault="00EA3115" w:rsidP="003026EF">
            <w:pPr>
              <w:jc w:val="center"/>
              <w:rPr>
                <w:sz w:val="20"/>
                <w:szCs w:val="20"/>
              </w:rPr>
            </w:pPr>
          </w:p>
        </w:tc>
      </w:tr>
      <w:tr w:rsidR="00EA3115" w:rsidRPr="00EE5AEB" w14:paraId="61F35510" w14:textId="77777777" w:rsidTr="003026EF">
        <w:trPr>
          <w:trHeight w:val="269"/>
          <w:jc w:val="center"/>
        </w:trPr>
        <w:tc>
          <w:tcPr>
            <w:tcW w:w="538" w:type="dxa"/>
            <w:shd w:val="clear" w:color="auto" w:fill="BFBFBF" w:themeFill="background1" w:themeFillShade="BF"/>
            <w:vAlign w:val="center"/>
          </w:tcPr>
          <w:p w14:paraId="6EDD5907" w14:textId="77777777" w:rsidR="00EA3115" w:rsidRPr="00EE5AEB" w:rsidRDefault="00EA3115" w:rsidP="003026EF">
            <w:pPr>
              <w:jc w:val="center"/>
              <w:rPr>
                <w:b/>
                <w:sz w:val="20"/>
                <w:szCs w:val="20"/>
              </w:rPr>
            </w:pPr>
            <w:r>
              <w:rPr>
                <w:b/>
                <w:sz w:val="20"/>
                <w:szCs w:val="20"/>
              </w:rPr>
              <w:t>C</w:t>
            </w:r>
          </w:p>
        </w:tc>
        <w:tc>
          <w:tcPr>
            <w:tcW w:w="9652" w:type="dxa"/>
            <w:gridSpan w:val="2"/>
            <w:shd w:val="clear" w:color="auto" w:fill="BFBFBF" w:themeFill="background1" w:themeFillShade="BF"/>
            <w:vAlign w:val="center"/>
          </w:tcPr>
          <w:p w14:paraId="3CAD5DC6" w14:textId="77777777" w:rsidR="00EA3115" w:rsidRPr="00E83138" w:rsidRDefault="00EA3115" w:rsidP="003026EF">
            <w:pPr>
              <w:rPr>
                <w:b/>
                <w:sz w:val="20"/>
                <w:szCs w:val="20"/>
              </w:rPr>
            </w:pPr>
            <w:r w:rsidRPr="00E83138">
              <w:rPr>
                <w:b/>
                <w:sz w:val="20"/>
                <w:szCs w:val="20"/>
              </w:rPr>
              <w:t>AAN DE LEZER 1</w:t>
            </w:r>
          </w:p>
        </w:tc>
      </w:tr>
      <w:tr w:rsidR="00EA3115" w:rsidRPr="00EE5AEB" w14:paraId="5C8F8B86" w14:textId="77777777" w:rsidTr="003026EF">
        <w:trPr>
          <w:trHeight w:val="269"/>
          <w:jc w:val="center"/>
        </w:trPr>
        <w:tc>
          <w:tcPr>
            <w:tcW w:w="538" w:type="dxa"/>
            <w:vAlign w:val="center"/>
          </w:tcPr>
          <w:p w14:paraId="4F132260" w14:textId="77777777" w:rsidR="00EA3115" w:rsidRPr="00EE5AEB" w:rsidRDefault="00EA3115" w:rsidP="003026EF">
            <w:pPr>
              <w:jc w:val="center"/>
              <w:rPr>
                <w:b/>
                <w:sz w:val="20"/>
                <w:szCs w:val="20"/>
              </w:rPr>
            </w:pPr>
          </w:p>
        </w:tc>
        <w:tc>
          <w:tcPr>
            <w:tcW w:w="7818" w:type="dxa"/>
            <w:vAlign w:val="center"/>
          </w:tcPr>
          <w:p w14:paraId="2C1A955E" w14:textId="77777777" w:rsidR="00EA3115" w:rsidRPr="006148FC" w:rsidRDefault="00EA3115" w:rsidP="003026EF">
            <w:pPr>
              <w:rPr>
                <w:i/>
                <w:sz w:val="20"/>
                <w:szCs w:val="20"/>
              </w:rPr>
            </w:pPr>
            <w:r w:rsidRPr="006148FC">
              <w:rPr>
                <w:i/>
                <w:sz w:val="20"/>
                <w:szCs w:val="20"/>
              </w:rPr>
              <w:t>Lees</w:t>
            </w:r>
            <w:r>
              <w:rPr>
                <w:i/>
                <w:sz w:val="20"/>
                <w:szCs w:val="20"/>
              </w:rPr>
              <w:t>indruk</w:t>
            </w:r>
            <w:r>
              <w:rPr>
                <w:sz w:val="20"/>
                <w:szCs w:val="20"/>
              </w:rPr>
              <w:t xml:space="preserve"> </w:t>
            </w:r>
            <w:r>
              <w:rPr>
                <w:sz w:val="20"/>
                <w:szCs w:val="20"/>
              </w:rPr>
              <w:tab/>
            </w:r>
            <w:r>
              <w:rPr>
                <w:sz w:val="20"/>
                <w:szCs w:val="20"/>
              </w:rPr>
              <w:tab/>
              <w:t>Is de eerste kennismaking met de tekst negatief dan wel positief?</w:t>
            </w:r>
          </w:p>
        </w:tc>
        <w:tc>
          <w:tcPr>
            <w:tcW w:w="1834" w:type="dxa"/>
            <w:vAlign w:val="center"/>
          </w:tcPr>
          <w:p w14:paraId="12E0FE7C" w14:textId="77777777" w:rsidR="00EA3115" w:rsidRPr="00EE5AEB" w:rsidRDefault="00EA3115" w:rsidP="003026EF">
            <w:pPr>
              <w:jc w:val="center"/>
              <w:rPr>
                <w:sz w:val="20"/>
                <w:szCs w:val="20"/>
              </w:rPr>
            </w:pPr>
            <w:r>
              <w:rPr>
                <w:sz w:val="20"/>
                <w:szCs w:val="20"/>
              </w:rPr>
              <w:t>0 -</w:t>
            </w:r>
            <w:r w:rsidRPr="00EE5AEB">
              <w:rPr>
                <w:sz w:val="20"/>
                <w:szCs w:val="20"/>
              </w:rPr>
              <w:t xml:space="preserve"> </w:t>
            </w:r>
            <w:r>
              <w:rPr>
                <w:sz w:val="20"/>
                <w:szCs w:val="20"/>
              </w:rPr>
              <w:t>2 -</w:t>
            </w:r>
            <w:r w:rsidRPr="00EE5AEB">
              <w:rPr>
                <w:sz w:val="20"/>
                <w:szCs w:val="20"/>
              </w:rPr>
              <w:t xml:space="preserve"> </w:t>
            </w:r>
            <w:r>
              <w:rPr>
                <w:sz w:val="20"/>
                <w:szCs w:val="20"/>
              </w:rPr>
              <w:t>4 - 6 - 8</w:t>
            </w:r>
            <w:r w:rsidRPr="00EE5AEB">
              <w:rPr>
                <w:sz w:val="20"/>
                <w:szCs w:val="20"/>
              </w:rPr>
              <w:t xml:space="preserve"> </w:t>
            </w:r>
            <w:r>
              <w:rPr>
                <w:sz w:val="20"/>
                <w:szCs w:val="20"/>
              </w:rPr>
              <w:t xml:space="preserve"> - 10</w:t>
            </w:r>
          </w:p>
        </w:tc>
      </w:tr>
      <w:tr w:rsidR="00EA3115" w:rsidRPr="00EE5AEB" w14:paraId="37BDD676" w14:textId="77777777" w:rsidTr="003026EF">
        <w:trPr>
          <w:trHeight w:val="269"/>
          <w:jc w:val="center"/>
        </w:trPr>
        <w:tc>
          <w:tcPr>
            <w:tcW w:w="10190" w:type="dxa"/>
            <w:gridSpan w:val="3"/>
            <w:tcBorders>
              <w:bottom w:val="single" w:sz="4" w:space="0" w:color="auto"/>
            </w:tcBorders>
            <w:vAlign w:val="center"/>
          </w:tcPr>
          <w:p w14:paraId="09E88187" w14:textId="77777777" w:rsidR="00EA3115" w:rsidRPr="00EE5AEB" w:rsidRDefault="00EA3115" w:rsidP="003026EF">
            <w:pPr>
              <w:jc w:val="center"/>
              <w:rPr>
                <w:sz w:val="20"/>
                <w:szCs w:val="20"/>
              </w:rPr>
            </w:pPr>
          </w:p>
        </w:tc>
      </w:tr>
      <w:tr w:rsidR="00EA3115" w:rsidRPr="00EE5AEB" w14:paraId="1006DACE" w14:textId="77777777" w:rsidTr="003026EF">
        <w:trPr>
          <w:trHeight w:val="285"/>
          <w:jc w:val="center"/>
        </w:trPr>
        <w:tc>
          <w:tcPr>
            <w:tcW w:w="538" w:type="dxa"/>
            <w:shd w:val="clear" w:color="auto" w:fill="BFBFBF" w:themeFill="background1" w:themeFillShade="BF"/>
            <w:vAlign w:val="center"/>
          </w:tcPr>
          <w:p w14:paraId="08D92C1C" w14:textId="77777777" w:rsidR="00EA3115" w:rsidRPr="00EE5AEB" w:rsidRDefault="00EA3115" w:rsidP="003026EF">
            <w:pPr>
              <w:jc w:val="center"/>
              <w:rPr>
                <w:b/>
                <w:sz w:val="20"/>
                <w:szCs w:val="20"/>
              </w:rPr>
            </w:pPr>
            <w:r>
              <w:rPr>
                <w:b/>
                <w:sz w:val="20"/>
                <w:szCs w:val="20"/>
              </w:rPr>
              <w:t>D</w:t>
            </w:r>
          </w:p>
        </w:tc>
        <w:tc>
          <w:tcPr>
            <w:tcW w:w="9652" w:type="dxa"/>
            <w:gridSpan w:val="2"/>
            <w:shd w:val="clear" w:color="auto" w:fill="BFBFBF" w:themeFill="background1" w:themeFillShade="BF"/>
            <w:vAlign w:val="center"/>
          </w:tcPr>
          <w:p w14:paraId="0E7DED57" w14:textId="77777777" w:rsidR="00EA3115" w:rsidRPr="00EE5AEB" w:rsidRDefault="00EA3115" w:rsidP="003026EF">
            <w:pPr>
              <w:rPr>
                <w:sz w:val="20"/>
                <w:szCs w:val="20"/>
              </w:rPr>
            </w:pPr>
            <w:r w:rsidRPr="00EE5AEB">
              <w:rPr>
                <w:b/>
                <w:sz w:val="20"/>
                <w:szCs w:val="20"/>
              </w:rPr>
              <w:t>INLEIDING</w:t>
            </w:r>
          </w:p>
        </w:tc>
      </w:tr>
      <w:tr w:rsidR="00EA3115" w:rsidRPr="00EE5AEB" w14:paraId="5CC08916" w14:textId="77777777" w:rsidTr="003026EF">
        <w:trPr>
          <w:trHeight w:val="285"/>
          <w:jc w:val="center"/>
        </w:trPr>
        <w:tc>
          <w:tcPr>
            <w:tcW w:w="538" w:type="dxa"/>
            <w:vMerge w:val="restart"/>
            <w:vAlign w:val="center"/>
          </w:tcPr>
          <w:p w14:paraId="7204CD27" w14:textId="77777777" w:rsidR="00EA3115" w:rsidRPr="00EE5AEB" w:rsidRDefault="00EA3115" w:rsidP="003026EF">
            <w:pPr>
              <w:jc w:val="center"/>
              <w:rPr>
                <w:b/>
                <w:sz w:val="20"/>
                <w:szCs w:val="20"/>
              </w:rPr>
            </w:pPr>
          </w:p>
        </w:tc>
        <w:tc>
          <w:tcPr>
            <w:tcW w:w="7818" w:type="dxa"/>
            <w:vAlign w:val="center"/>
          </w:tcPr>
          <w:p w14:paraId="3D3F3379" w14:textId="77777777" w:rsidR="00EA3115" w:rsidRPr="00505377" w:rsidRDefault="00EA3115" w:rsidP="003026EF">
            <w:pPr>
              <w:rPr>
                <w:sz w:val="20"/>
                <w:szCs w:val="20"/>
              </w:rPr>
            </w:pPr>
            <w:r w:rsidRPr="00505377">
              <w:rPr>
                <w:i/>
                <w:sz w:val="20"/>
                <w:szCs w:val="20"/>
              </w:rPr>
              <w:t>Opbouw</w:t>
            </w:r>
            <w:r w:rsidRPr="00505377">
              <w:rPr>
                <w:i/>
                <w:sz w:val="20"/>
                <w:szCs w:val="20"/>
              </w:rPr>
              <w:tab/>
            </w:r>
            <w:r w:rsidRPr="00505377">
              <w:rPr>
                <w:i/>
                <w:sz w:val="20"/>
                <w:szCs w:val="20"/>
              </w:rPr>
              <w:tab/>
            </w:r>
            <w:r w:rsidRPr="00505377">
              <w:rPr>
                <w:i/>
                <w:sz w:val="20"/>
                <w:szCs w:val="20"/>
              </w:rPr>
              <w:tab/>
            </w:r>
            <w:r>
              <w:rPr>
                <w:sz w:val="20"/>
                <w:szCs w:val="20"/>
              </w:rPr>
              <w:t>Bestaat de inleiding uit verschillende stukjes of is het één geheel?</w:t>
            </w:r>
          </w:p>
        </w:tc>
        <w:tc>
          <w:tcPr>
            <w:tcW w:w="1834" w:type="dxa"/>
            <w:vAlign w:val="center"/>
          </w:tcPr>
          <w:p w14:paraId="3CA68EC9" w14:textId="77777777" w:rsidR="00EA3115" w:rsidRPr="00EE5AEB" w:rsidRDefault="00EA3115" w:rsidP="003026EF">
            <w:pPr>
              <w:jc w:val="center"/>
              <w:rPr>
                <w:sz w:val="20"/>
                <w:szCs w:val="20"/>
              </w:rPr>
            </w:pPr>
            <w:r w:rsidRPr="00EE5AEB">
              <w:rPr>
                <w:sz w:val="20"/>
                <w:szCs w:val="20"/>
              </w:rPr>
              <w:t>0 – 1 – 2 – 4 – 5</w:t>
            </w:r>
          </w:p>
        </w:tc>
      </w:tr>
      <w:tr w:rsidR="00EA3115" w:rsidRPr="00EE5AEB" w14:paraId="3E22ACE5" w14:textId="77777777" w:rsidTr="003026EF">
        <w:trPr>
          <w:trHeight w:val="285"/>
          <w:jc w:val="center"/>
        </w:trPr>
        <w:tc>
          <w:tcPr>
            <w:tcW w:w="538" w:type="dxa"/>
            <w:vMerge/>
            <w:vAlign w:val="center"/>
          </w:tcPr>
          <w:p w14:paraId="6158098D" w14:textId="77777777" w:rsidR="00EA3115" w:rsidRPr="00EE5AEB" w:rsidRDefault="00EA3115" w:rsidP="003026EF">
            <w:pPr>
              <w:jc w:val="center"/>
              <w:rPr>
                <w:b/>
                <w:sz w:val="20"/>
                <w:szCs w:val="20"/>
              </w:rPr>
            </w:pPr>
          </w:p>
        </w:tc>
        <w:tc>
          <w:tcPr>
            <w:tcW w:w="7818" w:type="dxa"/>
            <w:vAlign w:val="center"/>
          </w:tcPr>
          <w:p w14:paraId="09734A08" w14:textId="77777777" w:rsidR="00EA3115" w:rsidRPr="00EE5AEB" w:rsidRDefault="00EA3115" w:rsidP="003026EF">
            <w:pPr>
              <w:rPr>
                <w:sz w:val="20"/>
                <w:szCs w:val="20"/>
              </w:rPr>
            </w:pPr>
            <w:r w:rsidRPr="003A2A6A">
              <w:rPr>
                <w:i/>
                <w:sz w:val="20"/>
                <w:szCs w:val="20"/>
              </w:rPr>
              <w:t>Gebruikte beelden</w:t>
            </w:r>
            <w:r>
              <w:rPr>
                <w:sz w:val="20"/>
                <w:szCs w:val="20"/>
              </w:rPr>
              <w:tab/>
              <w:t xml:space="preserve">Trekt de inleiding de aandacht van de lezer? </w:t>
            </w:r>
          </w:p>
        </w:tc>
        <w:tc>
          <w:tcPr>
            <w:tcW w:w="1834" w:type="dxa"/>
            <w:vAlign w:val="center"/>
          </w:tcPr>
          <w:p w14:paraId="26EBC649" w14:textId="77777777" w:rsidR="00EA3115" w:rsidRPr="00EE5AEB" w:rsidRDefault="00EA3115" w:rsidP="003026EF">
            <w:pPr>
              <w:jc w:val="center"/>
              <w:rPr>
                <w:sz w:val="20"/>
                <w:szCs w:val="20"/>
              </w:rPr>
            </w:pPr>
            <w:r w:rsidRPr="00EE5AEB">
              <w:rPr>
                <w:sz w:val="20"/>
                <w:szCs w:val="20"/>
              </w:rPr>
              <w:t>0 – 1 – 2 – 4 – 5</w:t>
            </w:r>
          </w:p>
        </w:tc>
      </w:tr>
      <w:tr w:rsidR="00EA3115" w:rsidRPr="00EE5AEB" w14:paraId="36391E5A" w14:textId="77777777" w:rsidTr="003026EF">
        <w:trPr>
          <w:trHeight w:val="285"/>
          <w:jc w:val="center"/>
        </w:trPr>
        <w:tc>
          <w:tcPr>
            <w:tcW w:w="538" w:type="dxa"/>
            <w:vMerge/>
            <w:vAlign w:val="center"/>
          </w:tcPr>
          <w:p w14:paraId="534FA6E1" w14:textId="77777777" w:rsidR="00EA3115" w:rsidRPr="00EE5AEB" w:rsidRDefault="00EA3115" w:rsidP="003026EF">
            <w:pPr>
              <w:jc w:val="center"/>
              <w:rPr>
                <w:b/>
                <w:sz w:val="20"/>
                <w:szCs w:val="20"/>
              </w:rPr>
            </w:pPr>
          </w:p>
        </w:tc>
        <w:tc>
          <w:tcPr>
            <w:tcW w:w="7818" w:type="dxa"/>
            <w:vAlign w:val="center"/>
          </w:tcPr>
          <w:p w14:paraId="31C1EFD7" w14:textId="77777777" w:rsidR="00EA3115" w:rsidRPr="00EE5AEB" w:rsidRDefault="00EA3115" w:rsidP="003026EF">
            <w:pPr>
              <w:rPr>
                <w:sz w:val="20"/>
                <w:szCs w:val="20"/>
              </w:rPr>
            </w:pPr>
            <w:r>
              <w:rPr>
                <w:i/>
                <w:sz w:val="20"/>
                <w:szCs w:val="20"/>
              </w:rPr>
              <w:t>Retorische vaardigheid</w:t>
            </w:r>
            <w:r>
              <w:rPr>
                <w:sz w:val="20"/>
                <w:szCs w:val="20"/>
              </w:rPr>
              <w:tab/>
              <w:t>Prikkelt de inleiding de nieuwsgierigheid van de lezer?</w:t>
            </w:r>
          </w:p>
        </w:tc>
        <w:tc>
          <w:tcPr>
            <w:tcW w:w="1834" w:type="dxa"/>
            <w:vAlign w:val="center"/>
          </w:tcPr>
          <w:p w14:paraId="781AC65F" w14:textId="77777777" w:rsidR="00EA3115" w:rsidRPr="00EE5AEB" w:rsidRDefault="00EA3115" w:rsidP="003026EF">
            <w:pPr>
              <w:jc w:val="center"/>
              <w:rPr>
                <w:sz w:val="20"/>
                <w:szCs w:val="20"/>
              </w:rPr>
            </w:pPr>
            <w:r w:rsidRPr="00EE5AEB">
              <w:rPr>
                <w:sz w:val="20"/>
                <w:szCs w:val="20"/>
              </w:rPr>
              <w:t>0 – 1 – 2 – 4 – 5</w:t>
            </w:r>
          </w:p>
        </w:tc>
      </w:tr>
      <w:tr w:rsidR="00EA3115" w:rsidRPr="00EE5AEB" w14:paraId="007D9FB3" w14:textId="77777777" w:rsidTr="003026EF">
        <w:trPr>
          <w:trHeight w:val="285"/>
          <w:jc w:val="center"/>
        </w:trPr>
        <w:tc>
          <w:tcPr>
            <w:tcW w:w="538" w:type="dxa"/>
            <w:vMerge/>
            <w:vAlign w:val="center"/>
          </w:tcPr>
          <w:p w14:paraId="484E35A4" w14:textId="77777777" w:rsidR="00EA3115" w:rsidRPr="00EE5AEB" w:rsidRDefault="00EA3115" w:rsidP="003026EF">
            <w:pPr>
              <w:jc w:val="center"/>
              <w:rPr>
                <w:b/>
                <w:sz w:val="20"/>
                <w:szCs w:val="20"/>
              </w:rPr>
            </w:pPr>
          </w:p>
        </w:tc>
        <w:tc>
          <w:tcPr>
            <w:tcW w:w="7818" w:type="dxa"/>
            <w:vAlign w:val="center"/>
          </w:tcPr>
          <w:p w14:paraId="7B6CB156" w14:textId="77777777" w:rsidR="00EA3115" w:rsidRPr="00EE5AEB" w:rsidRDefault="00EA3115" w:rsidP="003026EF">
            <w:pPr>
              <w:rPr>
                <w:sz w:val="20"/>
                <w:szCs w:val="20"/>
              </w:rPr>
            </w:pPr>
            <w:r w:rsidRPr="003A2A6A">
              <w:rPr>
                <w:i/>
                <w:sz w:val="20"/>
                <w:szCs w:val="20"/>
              </w:rPr>
              <w:t>Onderwerp</w:t>
            </w:r>
            <w:r>
              <w:rPr>
                <w:sz w:val="20"/>
                <w:szCs w:val="20"/>
              </w:rPr>
              <w:t xml:space="preserve"> </w:t>
            </w:r>
            <w:r>
              <w:rPr>
                <w:sz w:val="20"/>
                <w:szCs w:val="20"/>
              </w:rPr>
              <w:tab/>
            </w:r>
            <w:r>
              <w:rPr>
                <w:sz w:val="20"/>
                <w:szCs w:val="20"/>
              </w:rPr>
              <w:tab/>
              <w:t xml:space="preserve">Blijkt uit de </w:t>
            </w:r>
            <w:r w:rsidRPr="00EE5AEB">
              <w:rPr>
                <w:sz w:val="20"/>
                <w:szCs w:val="20"/>
              </w:rPr>
              <w:t>inleiding duidelijk waar de tekst over zal gaan</w:t>
            </w:r>
            <w:r>
              <w:rPr>
                <w:sz w:val="20"/>
                <w:szCs w:val="20"/>
              </w:rPr>
              <w:t>?</w:t>
            </w:r>
          </w:p>
        </w:tc>
        <w:tc>
          <w:tcPr>
            <w:tcW w:w="1834" w:type="dxa"/>
            <w:vAlign w:val="center"/>
          </w:tcPr>
          <w:p w14:paraId="13DC2B81" w14:textId="77777777" w:rsidR="00EA3115" w:rsidRPr="00EE5AEB" w:rsidRDefault="00EA3115" w:rsidP="003026EF">
            <w:pPr>
              <w:jc w:val="center"/>
              <w:rPr>
                <w:sz w:val="20"/>
                <w:szCs w:val="20"/>
              </w:rPr>
            </w:pPr>
            <w:r w:rsidRPr="00EE5AEB">
              <w:rPr>
                <w:sz w:val="20"/>
                <w:szCs w:val="20"/>
              </w:rPr>
              <w:t>0 – 1 – 2 – 4 – 5</w:t>
            </w:r>
          </w:p>
        </w:tc>
      </w:tr>
      <w:tr w:rsidR="00EA3115" w:rsidRPr="00EE5AEB" w14:paraId="19E2FA57" w14:textId="77777777" w:rsidTr="003026EF">
        <w:trPr>
          <w:trHeight w:val="285"/>
          <w:jc w:val="center"/>
        </w:trPr>
        <w:tc>
          <w:tcPr>
            <w:tcW w:w="10190" w:type="dxa"/>
            <w:gridSpan w:val="3"/>
            <w:tcBorders>
              <w:bottom w:val="single" w:sz="4" w:space="0" w:color="auto"/>
            </w:tcBorders>
            <w:vAlign w:val="center"/>
          </w:tcPr>
          <w:p w14:paraId="6E645377" w14:textId="77777777" w:rsidR="00EA3115" w:rsidRPr="00EE5AEB" w:rsidRDefault="00EA3115" w:rsidP="003026EF">
            <w:pPr>
              <w:jc w:val="center"/>
              <w:rPr>
                <w:sz w:val="20"/>
                <w:szCs w:val="20"/>
              </w:rPr>
            </w:pPr>
          </w:p>
        </w:tc>
      </w:tr>
      <w:tr w:rsidR="00EA3115" w:rsidRPr="00EE5AEB" w14:paraId="58993924" w14:textId="77777777" w:rsidTr="003026EF">
        <w:trPr>
          <w:trHeight w:val="285"/>
          <w:jc w:val="center"/>
        </w:trPr>
        <w:tc>
          <w:tcPr>
            <w:tcW w:w="538" w:type="dxa"/>
            <w:shd w:val="clear" w:color="auto" w:fill="BFBFBF" w:themeFill="background1" w:themeFillShade="BF"/>
            <w:vAlign w:val="center"/>
          </w:tcPr>
          <w:p w14:paraId="33AA8F3B" w14:textId="77777777" w:rsidR="00EA3115" w:rsidRPr="00EE5AEB" w:rsidRDefault="00EA3115" w:rsidP="003026EF">
            <w:pPr>
              <w:jc w:val="center"/>
              <w:rPr>
                <w:b/>
                <w:sz w:val="20"/>
                <w:szCs w:val="20"/>
              </w:rPr>
            </w:pPr>
            <w:r>
              <w:rPr>
                <w:b/>
                <w:sz w:val="20"/>
                <w:szCs w:val="20"/>
              </w:rPr>
              <w:t>E</w:t>
            </w:r>
          </w:p>
        </w:tc>
        <w:tc>
          <w:tcPr>
            <w:tcW w:w="9652" w:type="dxa"/>
            <w:gridSpan w:val="2"/>
            <w:shd w:val="clear" w:color="auto" w:fill="BFBFBF" w:themeFill="background1" w:themeFillShade="BF"/>
            <w:vAlign w:val="center"/>
          </w:tcPr>
          <w:p w14:paraId="3145AA0B" w14:textId="77777777" w:rsidR="00EA3115" w:rsidRPr="00EE5AEB" w:rsidRDefault="00EA3115" w:rsidP="003026EF">
            <w:pPr>
              <w:rPr>
                <w:sz w:val="20"/>
                <w:szCs w:val="20"/>
              </w:rPr>
            </w:pPr>
            <w:r w:rsidRPr="00EE5AEB">
              <w:rPr>
                <w:b/>
                <w:sz w:val="20"/>
                <w:szCs w:val="20"/>
              </w:rPr>
              <w:t>MIDDENSTUK</w:t>
            </w:r>
          </w:p>
        </w:tc>
      </w:tr>
      <w:tr w:rsidR="00EA3115" w:rsidRPr="00EE5AEB" w14:paraId="53CE919B" w14:textId="77777777" w:rsidTr="003026EF">
        <w:trPr>
          <w:trHeight w:val="285"/>
          <w:jc w:val="center"/>
        </w:trPr>
        <w:tc>
          <w:tcPr>
            <w:tcW w:w="538" w:type="dxa"/>
            <w:vMerge w:val="restart"/>
            <w:vAlign w:val="center"/>
          </w:tcPr>
          <w:p w14:paraId="09320F6B" w14:textId="77777777" w:rsidR="00EA3115" w:rsidRPr="00EE5AEB" w:rsidRDefault="00EA3115" w:rsidP="003026EF">
            <w:pPr>
              <w:jc w:val="center"/>
              <w:rPr>
                <w:b/>
                <w:sz w:val="20"/>
                <w:szCs w:val="20"/>
              </w:rPr>
            </w:pPr>
          </w:p>
        </w:tc>
        <w:tc>
          <w:tcPr>
            <w:tcW w:w="7818" w:type="dxa"/>
            <w:vAlign w:val="center"/>
          </w:tcPr>
          <w:p w14:paraId="60864094" w14:textId="77777777" w:rsidR="00EA3115" w:rsidRPr="00EE5AEB" w:rsidRDefault="00EA3115" w:rsidP="003026EF">
            <w:pPr>
              <w:rPr>
                <w:sz w:val="20"/>
                <w:szCs w:val="20"/>
              </w:rPr>
            </w:pPr>
            <w:r w:rsidRPr="004A645C">
              <w:rPr>
                <w:i/>
                <w:sz w:val="20"/>
                <w:szCs w:val="20"/>
              </w:rPr>
              <w:t>Opbouw</w:t>
            </w:r>
            <w:r>
              <w:rPr>
                <w:sz w:val="20"/>
                <w:szCs w:val="20"/>
              </w:rPr>
              <w:tab/>
            </w:r>
            <w:r>
              <w:rPr>
                <w:sz w:val="20"/>
                <w:szCs w:val="20"/>
              </w:rPr>
              <w:tab/>
            </w:r>
            <w:r>
              <w:rPr>
                <w:sz w:val="20"/>
                <w:szCs w:val="20"/>
              </w:rPr>
              <w:tab/>
              <w:t>Valt h</w:t>
            </w:r>
            <w:r w:rsidRPr="00EE5AEB">
              <w:rPr>
                <w:sz w:val="20"/>
                <w:szCs w:val="20"/>
              </w:rPr>
              <w:t>et middenstuk uiteen in herkenbare deelonderwerpen</w:t>
            </w:r>
            <w:r>
              <w:rPr>
                <w:sz w:val="20"/>
                <w:szCs w:val="20"/>
              </w:rPr>
              <w:t>?</w:t>
            </w:r>
          </w:p>
        </w:tc>
        <w:tc>
          <w:tcPr>
            <w:tcW w:w="1834" w:type="dxa"/>
            <w:vAlign w:val="center"/>
          </w:tcPr>
          <w:p w14:paraId="19685D43" w14:textId="77777777" w:rsidR="00EA3115" w:rsidRPr="00EE5AEB" w:rsidRDefault="00EA3115" w:rsidP="003026EF">
            <w:pPr>
              <w:jc w:val="center"/>
              <w:rPr>
                <w:sz w:val="20"/>
                <w:szCs w:val="20"/>
              </w:rPr>
            </w:pPr>
            <w:r w:rsidRPr="00EE5AEB">
              <w:rPr>
                <w:sz w:val="20"/>
                <w:szCs w:val="20"/>
              </w:rPr>
              <w:t>0 – 1 – 2 – 4 – 5</w:t>
            </w:r>
          </w:p>
        </w:tc>
      </w:tr>
      <w:tr w:rsidR="00EA3115" w:rsidRPr="00EE5AEB" w14:paraId="39479B76" w14:textId="77777777" w:rsidTr="003026EF">
        <w:trPr>
          <w:trHeight w:val="285"/>
          <w:jc w:val="center"/>
        </w:trPr>
        <w:tc>
          <w:tcPr>
            <w:tcW w:w="538" w:type="dxa"/>
            <w:vMerge/>
            <w:vAlign w:val="center"/>
          </w:tcPr>
          <w:p w14:paraId="36B4BEFA" w14:textId="77777777" w:rsidR="00EA3115" w:rsidRPr="00EE5AEB" w:rsidRDefault="00EA3115" w:rsidP="003026EF">
            <w:pPr>
              <w:jc w:val="center"/>
              <w:rPr>
                <w:b/>
                <w:sz w:val="20"/>
                <w:szCs w:val="20"/>
              </w:rPr>
            </w:pPr>
          </w:p>
        </w:tc>
        <w:tc>
          <w:tcPr>
            <w:tcW w:w="7818" w:type="dxa"/>
            <w:vAlign w:val="center"/>
          </w:tcPr>
          <w:p w14:paraId="4F0F443A" w14:textId="77777777" w:rsidR="00EA3115" w:rsidRPr="00EE5AEB" w:rsidRDefault="00EA3115" w:rsidP="003026EF">
            <w:pPr>
              <w:rPr>
                <w:sz w:val="20"/>
                <w:szCs w:val="20"/>
              </w:rPr>
            </w:pPr>
            <w:r w:rsidRPr="004A645C">
              <w:rPr>
                <w:i/>
                <w:sz w:val="20"/>
                <w:szCs w:val="20"/>
              </w:rPr>
              <w:t>Opbouw</w:t>
            </w:r>
            <w:r>
              <w:rPr>
                <w:sz w:val="20"/>
                <w:szCs w:val="20"/>
              </w:rPr>
              <w:tab/>
            </w:r>
            <w:r>
              <w:rPr>
                <w:sz w:val="20"/>
                <w:szCs w:val="20"/>
              </w:rPr>
              <w:tab/>
            </w:r>
            <w:r>
              <w:rPr>
                <w:sz w:val="20"/>
                <w:szCs w:val="20"/>
              </w:rPr>
              <w:tab/>
              <w:t>Staan d</w:t>
            </w:r>
            <w:r w:rsidRPr="00EE5AEB">
              <w:rPr>
                <w:sz w:val="20"/>
                <w:szCs w:val="20"/>
              </w:rPr>
              <w:t>e deelonderwerpen in een logische volgorde</w:t>
            </w:r>
            <w:r>
              <w:rPr>
                <w:sz w:val="20"/>
                <w:szCs w:val="20"/>
              </w:rPr>
              <w:t>?</w:t>
            </w:r>
          </w:p>
        </w:tc>
        <w:tc>
          <w:tcPr>
            <w:tcW w:w="1834" w:type="dxa"/>
            <w:vAlign w:val="center"/>
          </w:tcPr>
          <w:p w14:paraId="17B942E2" w14:textId="77777777" w:rsidR="00EA3115" w:rsidRPr="00EE5AEB" w:rsidRDefault="00EA3115" w:rsidP="003026EF">
            <w:pPr>
              <w:jc w:val="center"/>
              <w:rPr>
                <w:sz w:val="20"/>
                <w:szCs w:val="20"/>
              </w:rPr>
            </w:pPr>
            <w:r w:rsidRPr="00EE5AEB">
              <w:rPr>
                <w:sz w:val="20"/>
                <w:szCs w:val="20"/>
              </w:rPr>
              <w:t>0 – 1 – 2 – 4 – 5</w:t>
            </w:r>
          </w:p>
        </w:tc>
      </w:tr>
      <w:tr w:rsidR="00EA3115" w:rsidRPr="00EE5AEB" w14:paraId="469828C1" w14:textId="77777777" w:rsidTr="003026EF">
        <w:trPr>
          <w:trHeight w:val="285"/>
          <w:jc w:val="center"/>
        </w:trPr>
        <w:tc>
          <w:tcPr>
            <w:tcW w:w="538" w:type="dxa"/>
            <w:vMerge/>
            <w:vAlign w:val="center"/>
          </w:tcPr>
          <w:p w14:paraId="0B23E306" w14:textId="77777777" w:rsidR="00EA3115" w:rsidRPr="00EE5AEB" w:rsidRDefault="00EA3115" w:rsidP="003026EF">
            <w:pPr>
              <w:rPr>
                <w:b/>
                <w:sz w:val="20"/>
                <w:szCs w:val="20"/>
              </w:rPr>
            </w:pPr>
          </w:p>
        </w:tc>
        <w:tc>
          <w:tcPr>
            <w:tcW w:w="7818" w:type="dxa"/>
            <w:vAlign w:val="center"/>
          </w:tcPr>
          <w:p w14:paraId="7AC918E5" w14:textId="77777777" w:rsidR="00EA3115" w:rsidRPr="00EE5AEB" w:rsidRDefault="00EA3115" w:rsidP="003026EF">
            <w:pPr>
              <w:rPr>
                <w:sz w:val="20"/>
                <w:szCs w:val="20"/>
              </w:rPr>
            </w:pPr>
            <w:r w:rsidRPr="004A645C">
              <w:rPr>
                <w:i/>
                <w:sz w:val="20"/>
                <w:szCs w:val="20"/>
              </w:rPr>
              <w:t>Opbouw</w:t>
            </w:r>
            <w:r>
              <w:rPr>
                <w:sz w:val="20"/>
                <w:szCs w:val="20"/>
              </w:rPr>
              <w:tab/>
            </w:r>
            <w:r>
              <w:rPr>
                <w:sz w:val="20"/>
                <w:szCs w:val="20"/>
              </w:rPr>
              <w:tab/>
            </w:r>
            <w:r>
              <w:rPr>
                <w:sz w:val="20"/>
                <w:szCs w:val="20"/>
              </w:rPr>
              <w:tab/>
              <w:t>Bevat e</w:t>
            </w:r>
            <w:r w:rsidRPr="00EE5AEB">
              <w:rPr>
                <w:sz w:val="20"/>
                <w:szCs w:val="20"/>
              </w:rPr>
              <w:t>lke alinea een duidelijke kernzin</w:t>
            </w:r>
            <w:r>
              <w:rPr>
                <w:sz w:val="20"/>
                <w:szCs w:val="20"/>
              </w:rPr>
              <w:t>?</w:t>
            </w:r>
          </w:p>
        </w:tc>
        <w:tc>
          <w:tcPr>
            <w:tcW w:w="1834" w:type="dxa"/>
            <w:vAlign w:val="center"/>
          </w:tcPr>
          <w:p w14:paraId="0FCD007B" w14:textId="77777777" w:rsidR="00EA3115" w:rsidRPr="00EE5AEB" w:rsidRDefault="00EA3115" w:rsidP="003026EF">
            <w:pPr>
              <w:jc w:val="center"/>
              <w:rPr>
                <w:sz w:val="20"/>
                <w:szCs w:val="20"/>
              </w:rPr>
            </w:pPr>
            <w:r w:rsidRPr="00EE5AEB">
              <w:rPr>
                <w:sz w:val="20"/>
                <w:szCs w:val="20"/>
              </w:rPr>
              <w:t>0 – 1 – 2 – 4 – 5</w:t>
            </w:r>
          </w:p>
        </w:tc>
      </w:tr>
      <w:tr w:rsidR="00EA3115" w:rsidRPr="00EE5AEB" w14:paraId="7130B9A4" w14:textId="77777777" w:rsidTr="003026EF">
        <w:trPr>
          <w:trHeight w:hRule="exact" w:val="284"/>
          <w:jc w:val="center"/>
        </w:trPr>
        <w:tc>
          <w:tcPr>
            <w:tcW w:w="538" w:type="dxa"/>
            <w:vMerge/>
            <w:vAlign w:val="center"/>
          </w:tcPr>
          <w:p w14:paraId="5660452F" w14:textId="77777777" w:rsidR="00EA3115" w:rsidRPr="00EE5AEB" w:rsidRDefault="00EA3115" w:rsidP="003026EF">
            <w:pPr>
              <w:jc w:val="center"/>
              <w:rPr>
                <w:b/>
                <w:sz w:val="20"/>
                <w:szCs w:val="20"/>
              </w:rPr>
            </w:pPr>
          </w:p>
        </w:tc>
        <w:tc>
          <w:tcPr>
            <w:tcW w:w="7818" w:type="dxa"/>
            <w:vAlign w:val="center"/>
          </w:tcPr>
          <w:p w14:paraId="464B0A72" w14:textId="77777777" w:rsidR="00EA3115" w:rsidRPr="00EE5AEB" w:rsidRDefault="00EA3115" w:rsidP="003026EF">
            <w:pPr>
              <w:rPr>
                <w:sz w:val="20"/>
                <w:szCs w:val="20"/>
              </w:rPr>
            </w:pPr>
            <w:r w:rsidRPr="004A645C">
              <w:rPr>
                <w:i/>
                <w:sz w:val="20"/>
                <w:szCs w:val="20"/>
              </w:rPr>
              <w:t>Informatie</w:t>
            </w:r>
            <w:r>
              <w:rPr>
                <w:sz w:val="20"/>
                <w:szCs w:val="20"/>
              </w:rPr>
              <w:tab/>
            </w:r>
            <w:r>
              <w:rPr>
                <w:sz w:val="20"/>
                <w:szCs w:val="20"/>
              </w:rPr>
              <w:tab/>
              <w:t>Wordt d</w:t>
            </w:r>
            <w:r w:rsidRPr="00EE5AEB">
              <w:rPr>
                <w:sz w:val="20"/>
                <w:szCs w:val="20"/>
              </w:rPr>
              <w:t xml:space="preserve">e </w:t>
            </w:r>
            <w:r>
              <w:rPr>
                <w:sz w:val="20"/>
                <w:szCs w:val="20"/>
              </w:rPr>
              <w:t>gegeven informatie</w:t>
            </w:r>
            <w:r w:rsidRPr="00EE5AEB">
              <w:rPr>
                <w:sz w:val="20"/>
                <w:szCs w:val="20"/>
              </w:rPr>
              <w:t xml:space="preserve"> voldoende toegelicht / uitgewerkt</w:t>
            </w:r>
            <w:r>
              <w:rPr>
                <w:sz w:val="20"/>
                <w:szCs w:val="20"/>
              </w:rPr>
              <w:t>?</w:t>
            </w:r>
          </w:p>
        </w:tc>
        <w:tc>
          <w:tcPr>
            <w:tcW w:w="1834" w:type="dxa"/>
            <w:vAlign w:val="center"/>
          </w:tcPr>
          <w:p w14:paraId="47DC803F" w14:textId="77777777" w:rsidR="00EA3115" w:rsidRPr="00EE5AEB" w:rsidRDefault="00EA3115" w:rsidP="003026EF">
            <w:pPr>
              <w:jc w:val="center"/>
              <w:rPr>
                <w:sz w:val="20"/>
                <w:szCs w:val="20"/>
              </w:rPr>
            </w:pPr>
            <w:r>
              <w:rPr>
                <w:sz w:val="20"/>
                <w:szCs w:val="20"/>
              </w:rPr>
              <w:t>0 -</w:t>
            </w:r>
            <w:r w:rsidRPr="00EE5AEB">
              <w:rPr>
                <w:sz w:val="20"/>
                <w:szCs w:val="20"/>
              </w:rPr>
              <w:t xml:space="preserve"> </w:t>
            </w:r>
            <w:r>
              <w:rPr>
                <w:sz w:val="20"/>
                <w:szCs w:val="20"/>
              </w:rPr>
              <w:t>2 -</w:t>
            </w:r>
            <w:r w:rsidRPr="00EE5AEB">
              <w:rPr>
                <w:sz w:val="20"/>
                <w:szCs w:val="20"/>
              </w:rPr>
              <w:t xml:space="preserve"> </w:t>
            </w:r>
            <w:r>
              <w:rPr>
                <w:sz w:val="20"/>
                <w:szCs w:val="20"/>
              </w:rPr>
              <w:t>4 - 6 - 8</w:t>
            </w:r>
            <w:r w:rsidRPr="00EE5AEB">
              <w:rPr>
                <w:sz w:val="20"/>
                <w:szCs w:val="20"/>
              </w:rPr>
              <w:t xml:space="preserve"> </w:t>
            </w:r>
            <w:r>
              <w:rPr>
                <w:sz w:val="20"/>
                <w:szCs w:val="20"/>
              </w:rPr>
              <w:t xml:space="preserve"> - 10</w:t>
            </w:r>
          </w:p>
        </w:tc>
      </w:tr>
      <w:tr w:rsidR="00EA3115" w:rsidRPr="00EE5AEB" w14:paraId="66DEBBFD" w14:textId="77777777" w:rsidTr="003026EF">
        <w:trPr>
          <w:trHeight w:hRule="exact" w:val="284"/>
          <w:jc w:val="center"/>
        </w:trPr>
        <w:tc>
          <w:tcPr>
            <w:tcW w:w="10190" w:type="dxa"/>
            <w:gridSpan w:val="3"/>
            <w:tcBorders>
              <w:bottom w:val="single" w:sz="4" w:space="0" w:color="auto"/>
            </w:tcBorders>
            <w:vAlign w:val="center"/>
          </w:tcPr>
          <w:p w14:paraId="754EB0BA" w14:textId="77777777" w:rsidR="00EA3115" w:rsidRPr="00EE5AEB" w:rsidRDefault="00EA3115" w:rsidP="003026EF">
            <w:pPr>
              <w:jc w:val="center"/>
              <w:rPr>
                <w:sz w:val="20"/>
                <w:szCs w:val="20"/>
              </w:rPr>
            </w:pPr>
          </w:p>
        </w:tc>
      </w:tr>
      <w:tr w:rsidR="00EA3115" w:rsidRPr="00EE5AEB" w14:paraId="7A9FAED3" w14:textId="77777777" w:rsidTr="003026EF">
        <w:trPr>
          <w:trHeight w:hRule="exact" w:val="284"/>
          <w:jc w:val="center"/>
        </w:trPr>
        <w:tc>
          <w:tcPr>
            <w:tcW w:w="538" w:type="dxa"/>
            <w:shd w:val="clear" w:color="auto" w:fill="BFBFBF" w:themeFill="background1" w:themeFillShade="BF"/>
            <w:vAlign w:val="center"/>
          </w:tcPr>
          <w:p w14:paraId="09DED2D2" w14:textId="77777777" w:rsidR="00EA3115" w:rsidRPr="00EE5AEB" w:rsidRDefault="00EA3115" w:rsidP="003026EF">
            <w:pPr>
              <w:jc w:val="center"/>
              <w:rPr>
                <w:b/>
                <w:sz w:val="20"/>
                <w:szCs w:val="20"/>
              </w:rPr>
            </w:pPr>
            <w:r>
              <w:rPr>
                <w:b/>
                <w:sz w:val="20"/>
                <w:szCs w:val="20"/>
              </w:rPr>
              <w:t>F</w:t>
            </w:r>
          </w:p>
        </w:tc>
        <w:tc>
          <w:tcPr>
            <w:tcW w:w="9652" w:type="dxa"/>
            <w:gridSpan w:val="2"/>
            <w:shd w:val="clear" w:color="auto" w:fill="BFBFBF" w:themeFill="background1" w:themeFillShade="BF"/>
            <w:vAlign w:val="center"/>
          </w:tcPr>
          <w:p w14:paraId="444A8A12" w14:textId="77777777" w:rsidR="00EA3115" w:rsidRPr="00EE5AEB" w:rsidRDefault="00EA3115" w:rsidP="003026EF">
            <w:pPr>
              <w:rPr>
                <w:sz w:val="20"/>
                <w:szCs w:val="20"/>
              </w:rPr>
            </w:pPr>
            <w:r w:rsidRPr="00EE5AEB">
              <w:rPr>
                <w:b/>
                <w:sz w:val="20"/>
                <w:szCs w:val="20"/>
              </w:rPr>
              <w:t>SLOT</w:t>
            </w:r>
          </w:p>
        </w:tc>
      </w:tr>
      <w:tr w:rsidR="00EA3115" w:rsidRPr="00EE5AEB" w14:paraId="383FBF1B" w14:textId="77777777" w:rsidTr="003026EF">
        <w:trPr>
          <w:trHeight w:hRule="exact" w:val="284"/>
          <w:jc w:val="center"/>
        </w:trPr>
        <w:tc>
          <w:tcPr>
            <w:tcW w:w="538" w:type="dxa"/>
            <w:vMerge w:val="restart"/>
            <w:vAlign w:val="center"/>
          </w:tcPr>
          <w:p w14:paraId="5B02D022" w14:textId="77777777" w:rsidR="00EA3115" w:rsidRPr="00EE5AEB" w:rsidRDefault="00EA3115" w:rsidP="003026EF">
            <w:pPr>
              <w:jc w:val="center"/>
              <w:rPr>
                <w:b/>
                <w:sz w:val="20"/>
                <w:szCs w:val="20"/>
              </w:rPr>
            </w:pPr>
          </w:p>
        </w:tc>
        <w:tc>
          <w:tcPr>
            <w:tcW w:w="7818" w:type="dxa"/>
            <w:vAlign w:val="center"/>
          </w:tcPr>
          <w:p w14:paraId="15F78F61" w14:textId="77777777" w:rsidR="00EA3115" w:rsidRPr="00EE5AEB" w:rsidRDefault="00EA3115" w:rsidP="003026EF">
            <w:pPr>
              <w:rPr>
                <w:sz w:val="20"/>
                <w:szCs w:val="20"/>
              </w:rPr>
            </w:pPr>
            <w:r w:rsidRPr="005756C1">
              <w:rPr>
                <w:i/>
                <w:sz w:val="20"/>
                <w:szCs w:val="20"/>
              </w:rPr>
              <w:t>Hoofdgedachte</w:t>
            </w:r>
            <w:r>
              <w:rPr>
                <w:sz w:val="20"/>
                <w:szCs w:val="20"/>
              </w:rPr>
              <w:tab/>
            </w:r>
            <w:r>
              <w:rPr>
                <w:sz w:val="20"/>
                <w:szCs w:val="20"/>
              </w:rPr>
              <w:tab/>
              <w:t>Bevat het slot de hoofdgedachte (</w:t>
            </w:r>
            <w:r w:rsidRPr="005756C1">
              <w:rPr>
                <w:i/>
                <w:sz w:val="20"/>
                <w:szCs w:val="20"/>
              </w:rPr>
              <w:t>overweging</w:t>
            </w:r>
            <w:r>
              <w:rPr>
                <w:sz w:val="20"/>
                <w:szCs w:val="20"/>
              </w:rPr>
              <w:t>)?</w:t>
            </w:r>
          </w:p>
        </w:tc>
        <w:tc>
          <w:tcPr>
            <w:tcW w:w="1834" w:type="dxa"/>
            <w:vAlign w:val="center"/>
          </w:tcPr>
          <w:p w14:paraId="55444CB6" w14:textId="77777777" w:rsidR="00EA3115" w:rsidRPr="00EE5AEB" w:rsidRDefault="00EA3115" w:rsidP="003026EF">
            <w:pPr>
              <w:jc w:val="center"/>
              <w:rPr>
                <w:sz w:val="20"/>
                <w:szCs w:val="20"/>
              </w:rPr>
            </w:pPr>
            <w:r w:rsidRPr="00EE5AEB">
              <w:rPr>
                <w:sz w:val="20"/>
                <w:szCs w:val="20"/>
              </w:rPr>
              <w:t>0 – 1 – 2 – 4 – 5</w:t>
            </w:r>
          </w:p>
        </w:tc>
      </w:tr>
      <w:tr w:rsidR="00EA3115" w:rsidRPr="00EE5AEB" w14:paraId="387FB5B8" w14:textId="77777777" w:rsidTr="003026EF">
        <w:trPr>
          <w:trHeight w:hRule="exact" w:val="284"/>
          <w:jc w:val="center"/>
        </w:trPr>
        <w:tc>
          <w:tcPr>
            <w:tcW w:w="538" w:type="dxa"/>
            <w:vMerge/>
            <w:vAlign w:val="center"/>
          </w:tcPr>
          <w:p w14:paraId="00933240" w14:textId="77777777" w:rsidR="00EA3115" w:rsidRPr="00EE5AEB" w:rsidRDefault="00EA3115" w:rsidP="003026EF">
            <w:pPr>
              <w:jc w:val="center"/>
              <w:rPr>
                <w:b/>
                <w:sz w:val="20"/>
                <w:szCs w:val="20"/>
              </w:rPr>
            </w:pPr>
          </w:p>
        </w:tc>
        <w:tc>
          <w:tcPr>
            <w:tcW w:w="7818" w:type="dxa"/>
            <w:vAlign w:val="center"/>
          </w:tcPr>
          <w:p w14:paraId="29FB60A6" w14:textId="77777777" w:rsidR="00EA3115" w:rsidRPr="005756C1" w:rsidRDefault="00EA3115" w:rsidP="003026EF">
            <w:pPr>
              <w:rPr>
                <w:sz w:val="20"/>
                <w:szCs w:val="20"/>
              </w:rPr>
            </w:pPr>
            <w:r>
              <w:rPr>
                <w:i/>
                <w:sz w:val="20"/>
                <w:szCs w:val="20"/>
              </w:rPr>
              <w:t>Samenhang</w:t>
            </w:r>
            <w:r>
              <w:rPr>
                <w:i/>
                <w:sz w:val="20"/>
                <w:szCs w:val="20"/>
              </w:rPr>
              <w:tab/>
            </w:r>
            <w:r>
              <w:rPr>
                <w:i/>
                <w:sz w:val="20"/>
                <w:szCs w:val="20"/>
              </w:rPr>
              <w:tab/>
            </w:r>
            <w:r>
              <w:rPr>
                <w:sz w:val="20"/>
                <w:szCs w:val="20"/>
              </w:rPr>
              <w:t>Wordt in het slot teruggegrepen op de inleiding?</w:t>
            </w:r>
          </w:p>
        </w:tc>
        <w:tc>
          <w:tcPr>
            <w:tcW w:w="1834" w:type="dxa"/>
            <w:vAlign w:val="center"/>
          </w:tcPr>
          <w:p w14:paraId="2BB777E7" w14:textId="77777777" w:rsidR="00EA3115" w:rsidRPr="00EE5AEB" w:rsidRDefault="00EA3115" w:rsidP="003026EF">
            <w:pPr>
              <w:jc w:val="center"/>
              <w:rPr>
                <w:sz w:val="20"/>
                <w:szCs w:val="20"/>
              </w:rPr>
            </w:pPr>
            <w:r w:rsidRPr="00EE5AEB">
              <w:rPr>
                <w:sz w:val="20"/>
                <w:szCs w:val="20"/>
              </w:rPr>
              <w:t>0 – 1 – 2 – 4 – 5</w:t>
            </w:r>
          </w:p>
        </w:tc>
      </w:tr>
      <w:tr w:rsidR="00EA3115" w:rsidRPr="00EE5AEB" w14:paraId="596F5336" w14:textId="77777777" w:rsidTr="003026EF">
        <w:trPr>
          <w:trHeight w:hRule="exact" w:val="284"/>
          <w:jc w:val="center"/>
        </w:trPr>
        <w:tc>
          <w:tcPr>
            <w:tcW w:w="538" w:type="dxa"/>
            <w:vMerge/>
            <w:vAlign w:val="center"/>
          </w:tcPr>
          <w:p w14:paraId="166B190B" w14:textId="77777777" w:rsidR="00EA3115" w:rsidRPr="00EE5AEB" w:rsidRDefault="00EA3115" w:rsidP="003026EF">
            <w:pPr>
              <w:jc w:val="center"/>
              <w:rPr>
                <w:b/>
                <w:sz w:val="20"/>
                <w:szCs w:val="20"/>
              </w:rPr>
            </w:pPr>
          </w:p>
        </w:tc>
        <w:tc>
          <w:tcPr>
            <w:tcW w:w="7818" w:type="dxa"/>
            <w:vAlign w:val="center"/>
          </w:tcPr>
          <w:p w14:paraId="25AC77D7" w14:textId="77777777" w:rsidR="00EA3115" w:rsidRPr="00D4607A" w:rsidRDefault="00EA3115" w:rsidP="003026EF">
            <w:pPr>
              <w:rPr>
                <w:sz w:val="20"/>
                <w:szCs w:val="20"/>
              </w:rPr>
            </w:pPr>
            <w:r>
              <w:rPr>
                <w:i/>
                <w:sz w:val="20"/>
                <w:szCs w:val="20"/>
              </w:rPr>
              <w:t>Informatie</w:t>
            </w:r>
            <w:r>
              <w:rPr>
                <w:i/>
                <w:sz w:val="20"/>
                <w:szCs w:val="20"/>
              </w:rPr>
              <w:tab/>
            </w:r>
            <w:r>
              <w:rPr>
                <w:i/>
                <w:sz w:val="20"/>
                <w:szCs w:val="20"/>
              </w:rPr>
              <w:tab/>
            </w:r>
            <w:r>
              <w:rPr>
                <w:sz w:val="20"/>
                <w:szCs w:val="20"/>
              </w:rPr>
              <w:t>Wordt in het slot teruggegrepen op het middenstuk?</w:t>
            </w:r>
          </w:p>
        </w:tc>
        <w:tc>
          <w:tcPr>
            <w:tcW w:w="1834" w:type="dxa"/>
            <w:vAlign w:val="center"/>
          </w:tcPr>
          <w:p w14:paraId="647E3976" w14:textId="77777777" w:rsidR="00EA3115" w:rsidRPr="00EE5AEB" w:rsidRDefault="00EA3115" w:rsidP="003026EF">
            <w:pPr>
              <w:jc w:val="center"/>
              <w:rPr>
                <w:sz w:val="20"/>
                <w:szCs w:val="20"/>
              </w:rPr>
            </w:pPr>
            <w:r w:rsidRPr="00EE5AEB">
              <w:rPr>
                <w:sz w:val="20"/>
                <w:szCs w:val="20"/>
              </w:rPr>
              <w:t>0 – 1 – 2 – 4 – 5</w:t>
            </w:r>
          </w:p>
        </w:tc>
      </w:tr>
      <w:tr w:rsidR="00EA3115" w:rsidRPr="00EE5AEB" w14:paraId="5D6AF55E" w14:textId="77777777" w:rsidTr="003026EF">
        <w:trPr>
          <w:trHeight w:hRule="exact" w:val="284"/>
          <w:jc w:val="center"/>
        </w:trPr>
        <w:tc>
          <w:tcPr>
            <w:tcW w:w="538" w:type="dxa"/>
            <w:vMerge/>
            <w:vAlign w:val="center"/>
          </w:tcPr>
          <w:p w14:paraId="1ED81550" w14:textId="77777777" w:rsidR="00EA3115" w:rsidRPr="00EE5AEB" w:rsidRDefault="00EA3115" w:rsidP="003026EF">
            <w:pPr>
              <w:jc w:val="center"/>
              <w:rPr>
                <w:b/>
                <w:sz w:val="20"/>
                <w:szCs w:val="20"/>
              </w:rPr>
            </w:pPr>
          </w:p>
        </w:tc>
        <w:tc>
          <w:tcPr>
            <w:tcW w:w="7818" w:type="dxa"/>
            <w:vAlign w:val="center"/>
          </w:tcPr>
          <w:p w14:paraId="62B6579B" w14:textId="77777777" w:rsidR="00EA3115" w:rsidRPr="00EE5AEB" w:rsidRDefault="00EA3115" w:rsidP="003026EF">
            <w:pPr>
              <w:rPr>
                <w:sz w:val="20"/>
                <w:szCs w:val="20"/>
              </w:rPr>
            </w:pPr>
            <w:r w:rsidRPr="005756C1">
              <w:rPr>
                <w:i/>
                <w:sz w:val="20"/>
                <w:szCs w:val="20"/>
              </w:rPr>
              <w:t>Retorische vaardigheid</w:t>
            </w:r>
            <w:r>
              <w:rPr>
                <w:sz w:val="20"/>
                <w:szCs w:val="20"/>
              </w:rPr>
              <w:tab/>
              <w:t>Stemt het slot de lezer tot nadenken?</w:t>
            </w:r>
          </w:p>
        </w:tc>
        <w:tc>
          <w:tcPr>
            <w:tcW w:w="1834" w:type="dxa"/>
            <w:vAlign w:val="center"/>
          </w:tcPr>
          <w:p w14:paraId="084BC255" w14:textId="77777777" w:rsidR="00EA3115" w:rsidRPr="00EE5AEB" w:rsidRDefault="00EA3115" w:rsidP="003026EF">
            <w:pPr>
              <w:jc w:val="center"/>
              <w:rPr>
                <w:sz w:val="20"/>
                <w:szCs w:val="20"/>
              </w:rPr>
            </w:pPr>
            <w:r w:rsidRPr="00EE5AEB">
              <w:rPr>
                <w:sz w:val="20"/>
                <w:szCs w:val="20"/>
              </w:rPr>
              <w:t>0 – 1 – 2 – 4 – 5</w:t>
            </w:r>
          </w:p>
        </w:tc>
      </w:tr>
      <w:tr w:rsidR="00EA3115" w:rsidRPr="00EE5AEB" w14:paraId="111F8B41" w14:textId="77777777" w:rsidTr="003026EF">
        <w:trPr>
          <w:trHeight w:hRule="exact" w:val="284"/>
          <w:jc w:val="center"/>
        </w:trPr>
        <w:tc>
          <w:tcPr>
            <w:tcW w:w="10190" w:type="dxa"/>
            <w:gridSpan w:val="3"/>
            <w:tcBorders>
              <w:bottom w:val="single" w:sz="4" w:space="0" w:color="auto"/>
            </w:tcBorders>
            <w:vAlign w:val="center"/>
          </w:tcPr>
          <w:p w14:paraId="6B5403B8" w14:textId="77777777" w:rsidR="00EA3115" w:rsidRDefault="00EA3115" w:rsidP="003026EF">
            <w:pPr>
              <w:jc w:val="center"/>
              <w:rPr>
                <w:sz w:val="20"/>
                <w:szCs w:val="20"/>
              </w:rPr>
            </w:pPr>
          </w:p>
        </w:tc>
      </w:tr>
      <w:tr w:rsidR="00EA3115" w:rsidRPr="00EE5AEB" w14:paraId="55042A80" w14:textId="77777777" w:rsidTr="003026EF">
        <w:trPr>
          <w:trHeight w:hRule="exact" w:val="284"/>
          <w:jc w:val="center"/>
        </w:trPr>
        <w:tc>
          <w:tcPr>
            <w:tcW w:w="538" w:type="dxa"/>
            <w:shd w:val="clear" w:color="auto" w:fill="BFBFBF" w:themeFill="background1" w:themeFillShade="BF"/>
            <w:vAlign w:val="center"/>
          </w:tcPr>
          <w:p w14:paraId="022DF530" w14:textId="77777777" w:rsidR="00EA3115" w:rsidRPr="00EE5AEB" w:rsidRDefault="00EA3115" w:rsidP="003026EF">
            <w:pPr>
              <w:jc w:val="center"/>
              <w:rPr>
                <w:b/>
                <w:sz w:val="20"/>
                <w:szCs w:val="20"/>
              </w:rPr>
            </w:pPr>
            <w:r>
              <w:rPr>
                <w:b/>
                <w:sz w:val="20"/>
                <w:szCs w:val="20"/>
              </w:rPr>
              <w:t>G</w:t>
            </w:r>
          </w:p>
        </w:tc>
        <w:tc>
          <w:tcPr>
            <w:tcW w:w="9652" w:type="dxa"/>
            <w:gridSpan w:val="2"/>
            <w:shd w:val="clear" w:color="auto" w:fill="BFBFBF" w:themeFill="background1" w:themeFillShade="BF"/>
            <w:vAlign w:val="center"/>
          </w:tcPr>
          <w:p w14:paraId="3823EB3C" w14:textId="77777777" w:rsidR="00EA3115" w:rsidRDefault="00EA3115" w:rsidP="003026EF">
            <w:pPr>
              <w:rPr>
                <w:sz w:val="20"/>
                <w:szCs w:val="20"/>
              </w:rPr>
            </w:pPr>
            <w:r>
              <w:rPr>
                <w:b/>
                <w:sz w:val="20"/>
                <w:szCs w:val="20"/>
              </w:rPr>
              <w:t>ALGEMEEN 2</w:t>
            </w:r>
          </w:p>
        </w:tc>
      </w:tr>
      <w:tr w:rsidR="00EA3115" w:rsidRPr="00EE5AEB" w14:paraId="6B5C633E" w14:textId="77777777" w:rsidTr="003026EF">
        <w:trPr>
          <w:trHeight w:hRule="exact" w:val="284"/>
          <w:jc w:val="center"/>
        </w:trPr>
        <w:tc>
          <w:tcPr>
            <w:tcW w:w="538" w:type="dxa"/>
            <w:vAlign w:val="center"/>
          </w:tcPr>
          <w:p w14:paraId="1BDF48D8" w14:textId="77777777" w:rsidR="00EA3115" w:rsidRPr="00EE5AEB" w:rsidRDefault="00EA3115" w:rsidP="003026EF">
            <w:pPr>
              <w:jc w:val="center"/>
              <w:rPr>
                <w:b/>
                <w:sz w:val="20"/>
                <w:szCs w:val="20"/>
              </w:rPr>
            </w:pPr>
          </w:p>
        </w:tc>
        <w:tc>
          <w:tcPr>
            <w:tcW w:w="7818" w:type="dxa"/>
            <w:vAlign w:val="center"/>
          </w:tcPr>
          <w:p w14:paraId="5FFA3FDD" w14:textId="77777777" w:rsidR="00EA3115" w:rsidRPr="00EE5AEB" w:rsidRDefault="00EA3115" w:rsidP="003026EF">
            <w:pPr>
              <w:rPr>
                <w:sz w:val="20"/>
                <w:szCs w:val="20"/>
              </w:rPr>
            </w:pPr>
            <w:r w:rsidRPr="005756C1">
              <w:rPr>
                <w:i/>
                <w:sz w:val="20"/>
                <w:szCs w:val="20"/>
              </w:rPr>
              <w:t>Samenhang</w:t>
            </w:r>
            <w:r>
              <w:rPr>
                <w:sz w:val="20"/>
                <w:szCs w:val="20"/>
              </w:rPr>
              <w:tab/>
            </w:r>
            <w:r>
              <w:rPr>
                <w:sz w:val="20"/>
                <w:szCs w:val="20"/>
              </w:rPr>
              <w:tab/>
              <w:t>Worden d</w:t>
            </w:r>
            <w:r w:rsidRPr="00EE5AEB">
              <w:rPr>
                <w:sz w:val="20"/>
                <w:szCs w:val="20"/>
              </w:rPr>
              <w:t xml:space="preserve">e overgangen tussen tekstdelen </w:t>
            </w:r>
            <w:r>
              <w:rPr>
                <w:sz w:val="20"/>
                <w:szCs w:val="20"/>
              </w:rPr>
              <w:t>duidelijk gemarkeerd?</w:t>
            </w:r>
          </w:p>
        </w:tc>
        <w:tc>
          <w:tcPr>
            <w:tcW w:w="1834" w:type="dxa"/>
            <w:vAlign w:val="center"/>
          </w:tcPr>
          <w:p w14:paraId="1E70E05F" w14:textId="77777777" w:rsidR="00EA3115" w:rsidRPr="00EE5AEB" w:rsidRDefault="00EA3115" w:rsidP="003026EF">
            <w:pPr>
              <w:jc w:val="center"/>
              <w:rPr>
                <w:sz w:val="20"/>
                <w:szCs w:val="20"/>
              </w:rPr>
            </w:pPr>
            <w:r>
              <w:rPr>
                <w:sz w:val="20"/>
                <w:szCs w:val="20"/>
              </w:rPr>
              <w:t>0 -</w:t>
            </w:r>
            <w:r w:rsidRPr="00EE5AEB">
              <w:rPr>
                <w:sz w:val="20"/>
                <w:szCs w:val="20"/>
              </w:rPr>
              <w:t xml:space="preserve"> </w:t>
            </w:r>
            <w:r>
              <w:rPr>
                <w:sz w:val="20"/>
                <w:szCs w:val="20"/>
              </w:rPr>
              <w:t>2 -</w:t>
            </w:r>
            <w:r w:rsidRPr="00EE5AEB">
              <w:rPr>
                <w:sz w:val="20"/>
                <w:szCs w:val="20"/>
              </w:rPr>
              <w:t xml:space="preserve"> </w:t>
            </w:r>
            <w:r>
              <w:rPr>
                <w:sz w:val="20"/>
                <w:szCs w:val="20"/>
              </w:rPr>
              <w:t>4 - 6 - 8</w:t>
            </w:r>
            <w:r w:rsidRPr="00EE5AEB">
              <w:rPr>
                <w:sz w:val="20"/>
                <w:szCs w:val="20"/>
              </w:rPr>
              <w:t xml:space="preserve"> </w:t>
            </w:r>
            <w:r>
              <w:rPr>
                <w:sz w:val="20"/>
                <w:szCs w:val="20"/>
              </w:rPr>
              <w:t xml:space="preserve"> - 10</w:t>
            </w:r>
          </w:p>
        </w:tc>
      </w:tr>
      <w:tr w:rsidR="00EA3115" w:rsidRPr="00EE5AEB" w14:paraId="1BD0717F" w14:textId="77777777" w:rsidTr="003026EF">
        <w:trPr>
          <w:trHeight w:hRule="exact" w:val="284"/>
          <w:jc w:val="center"/>
        </w:trPr>
        <w:tc>
          <w:tcPr>
            <w:tcW w:w="10190" w:type="dxa"/>
            <w:gridSpan w:val="3"/>
            <w:tcBorders>
              <w:bottom w:val="single" w:sz="4" w:space="0" w:color="auto"/>
            </w:tcBorders>
            <w:vAlign w:val="center"/>
          </w:tcPr>
          <w:p w14:paraId="52582D58" w14:textId="77777777" w:rsidR="00EA3115" w:rsidRPr="00EE5AEB" w:rsidRDefault="00EA3115" w:rsidP="003026EF">
            <w:pPr>
              <w:jc w:val="center"/>
              <w:rPr>
                <w:sz w:val="20"/>
                <w:szCs w:val="20"/>
              </w:rPr>
            </w:pPr>
          </w:p>
        </w:tc>
      </w:tr>
      <w:tr w:rsidR="00EA3115" w:rsidRPr="00EE5AEB" w14:paraId="597B4962" w14:textId="77777777" w:rsidTr="003026EF">
        <w:trPr>
          <w:trHeight w:hRule="exact" w:val="284"/>
          <w:jc w:val="center"/>
        </w:trPr>
        <w:tc>
          <w:tcPr>
            <w:tcW w:w="538" w:type="dxa"/>
            <w:shd w:val="clear" w:color="auto" w:fill="BFBFBF" w:themeFill="background1" w:themeFillShade="BF"/>
            <w:vAlign w:val="center"/>
          </w:tcPr>
          <w:p w14:paraId="269ED786" w14:textId="77777777" w:rsidR="00EA3115" w:rsidRPr="00EE5AEB" w:rsidRDefault="00EA3115" w:rsidP="003026EF">
            <w:pPr>
              <w:jc w:val="center"/>
              <w:rPr>
                <w:b/>
                <w:sz w:val="20"/>
                <w:szCs w:val="20"/>
              </w:rPr>
            </w:pPr>
            <w:r>
              <w:rPr>
                <w:b/>
                <w:sz w:val="20"/>
                <w:szCs w:val="20"/>
              </w:rPr>
              <w:t>H</w:t>
            </w:r>
          </w:p>
        </w:tc>
        <w:tc>
          <w:tcPr>
            <w:tcW w:w="9652" w:type="dxa"/>
            <w:gridSpan w:val="2"/>
            <w:shd w:val="clear" w:color="auto" w:fill="BFBFBF" w:themeFill="background1" w:themeFillShade="BF"/>
            <w:vAlign w:val="center"/>
          </w:tcPr>
          <w:p w14:paraId="36BF06F9" w14:textId="77777777" w:rsidR="00EA3115" w:rsidRDefault="00EA3115" w:rsidP="003026EF">
            <w:pPr>
              <w:rPr>
                <w:sz w:val="20"/>
                <w:szCs w:val="20"/>
              </w:rPr>
            </w:pPr>
            <w:r>
              <w:rPr>
                <w:b/>
                <w:sz w:val="20"/>
                <w:szCs w:val="20"/>
              </w:rPr>
              <w:t>AAN DE LEZER 2</w:t>
            </w:r>
          </w:p>
        </w:tc>
      </w:tr>
      <w:tr w:rsidR="00EA3115" w:rsidRPr="00EE5AEB" w14:paraId="77068E50" w14:textId="77777777" w:rsidTr="003026EF">
        <w:trPr>
          <w:trHeight w:hRule="exact" w:val="284"/>
          <w:jc w:val="center"/>
        </w:trPr>
        <w:tc>
          <w:tcPr>
            <w:tcW w:w="538" w:type="dxa"/>
            <w:vMerge w:val="restart"/>
            <w:vAlign w:val="center"/>
          </w:tcPr>
          <w:p w14:paraId="69BB2704" w14:textId="77777777" w:rsidR="00EA3115" w:rsidRPr="00EE5AEB" w:rsidRDefault="00EA3115" w:rsidP="003026EF">
            <w:pPr>
              <w:jc w:val="center"/>
              <w:rPr>
                <w:b/>
                <w:sz w:val="20"/>
                <w:szCs w:val="20"/>
              </w:rPr>
            </w:pPr>
          </w:p>
        </w:tc>
        <w:tc>
          <w:tcPr>
            <w:tcW w:w="7818" w:type="dxa"/>
            <w:vAlign w:val="center"/>
          </w:tcPr>
          <w:p w14:paraId="4BD4AC4E" w14:textId="77777777" w:rsidR="00EA3115" w:rsidRPr="00EE5AEB" w:rsidRDefault="00EA3115" w:rsidP="003026EF">
            <w:pPr>
              <w:rPr>
                <w:sz w:val="20"/>
                <w:szCs w:val="20"/>
              </w:rPr>
            </w:pPr>
            <w:r w:rsidRPr="006148FC">
              <w:rPr>
                <w:i/>
                <w:sz w:val="20"/>
                <w:szCs w:val="20"/>
              </w:rPr>
              <w:t>Creativiteit</w:t>
            </w:r>
            <w:r>
              <w:rPr>
                <w:sz w:val="20"/>
                <w:szCs w:val="20"/>
              </w:rPr>
              <w:tab/>
            </w:r>
            <w:r>
              <w:rPr>
                <w:sz w:val="20"/>
                <w:szCs w:val="20"/>
              </w:rPr>
              <w:tab/>
              <w:t>Is de tekst oorspronkelijk of niet (taalgebruik, opbouw, ideeën)?</w:t>
            </w:r>
          </w:p>
        </w:tc>
        <w:tc>
          <w:tcPr>
            <w:tcW w:w="1834" w:type="dxa"/>
            <w:vAlign w:val="center"/>
          </w:tcPr>
          <w:p w14:paraId="38E2FCBC" w14:textId="77777777" w:rsidR="00EA3115" w:rsidRPr="00EE5AEB" w:rsidRDefault="00EA3115" w:rsidP="003026EF">
            <w:pPr>
              <w:jc w:val="center"/>
              <w:rPr>
                <w:sz w:val="20"/>
                <w:szCs w:val="20"/>
              </w:rPr>
            </w:pPr>
            <w:r>
              <w:rPr>
                <w:sz w:val="20"/>
                <w:szCs w:val="20"/>
              </w:rPr>
              <w:t>0 -</w:t>
            </w:r>
            <w:r w:rsidRPr="00EE5AEB">
              <w:rPr>
                <w:sz w:val="20"/>
                <w:szCs w:val="20"/>
              </w:rPr>
              <w:t xml:space="preserve"> </w:t>
            </w:r>
            <w:r>
              <w:rPr>
                <w:sz w:val="20"/>
                <w:szCs w:val="20"/>
              </w:rPr>
              <w:t>2 -</w:t>
            </w:r>
            <w:r w:rsidRPr="00EE5AEB">
              <w:rPr>
                <w:sz w:val="20"/>
                <w:szCs w:val="20"/>
              </w:rPr>
              <w:t xml:space="preserve"> </w:t>
            </w:r>
            <w:r>
              <w:rPr>
                <w:sz w:val="20"/>
                <w:szCs w:val="20"/>
              </w:rPr>
              <w:t>4 - 6 - 8</w:t>
            </w:r>
            <w:r w:rsidRPr="00EE5AEB">
              <w:rPr>
                <w:sz w:val="20"/>
                <w:szCs w:val="20"/>
              </w:rPr>
              <w:t xml:space="preserve"> </w:t>
            </w:r>
            <w:r>
              <w:rPr>
                <w:sz w:val="20"/>
                <w:szCs w:val="20"/>
              </w:rPr>
              <w:t xml:space="preserve"> - 10</w:t>
            </w:r>
          </w:p>
        </w:tc>
      </w:tr>
      <w:tr w:rsidR="00EA3115" w:rsidRPr="00EE5AEB" w14:paraId="2B993458" w14:textId="77777777" w:rsidTr="003026EF">
        <w:trPr>
          <w:trHeight w:val="285"/>
          <w:jc w:val="center"/>
        </w:trPr>
        <w:tc>
          <w:tcPr>
            <w:tcW w:w="538" w:type="dxa"/>
            <w:vMerge/>
            <w:vAlign w:val="center"/>
          </w:tcPr>
          <w:p w14:paraId="518E80FB" w14:textId="77777777" w:rsidR="00EA3115" w:rsidRPr="00EE5AEB" w:rsidRDefault="00EA3115" w:rsidP="003026EF">
            <w:pPr>
              <w:jc w:val="center"/>
              <w:rPr>
                <w:b/>
                <w:sz w:val="20"/>
                <w:szCs w:val="20"/>
              </w:rPr>
            </w:pPr>
          </w:p>
        </w:tc>
        <w:tc>
          <w:tcPr>
            <w:tcW w:w="7818" w:type="dxa"/>
            <w:vAlign w:val="center"/>
          </w:tcPr>
          <w:p w14:paraId="62F70901" w14:textId="77777777" w:rsidR="00EA3115" w:rsidRPr="00EE5AEB" w:rsidRDefault="00EA3115" w:rsidP="003026EF">
            <w:pPr>
              <w:rPr>
                <w:sz w:val="20"/>
                <w:szCs w:val="20"/>
              </w:rPr>
            </w:pPr>
            <w:r w:rsidRPr="006148FC">
              <w:rPr>
                <w:i/>
                <w:sz w:val="20"/>
                <w:szCs w:val="20"/>
              </w:rPr>
              <w:t>Betrouwbaarheid</w:t>
            </w:r>
            <w:r>
              <w:rPr>
                <w:sz w:val="20"/>
                <w:szCs w:val="20"/>
              </w:rPr>
              <w:t xml:space="preserve"> </w:t>
            </w:r>
            <w:r>
              <w:rPr>
                <w:sz w:val="20"/>
                <w:szCs w:val="20"/>
              </w:rPr>
              <w:tab/>
              <w:t>Wordt de informatie gestaafd met bronnen en autoriteiten of niet?</w:t>
            </w:r>
          </w:p>
        </w:tc>
        <w:tc>
          <w:tcPr>
            <w:tcW w:w="1834" w:type="dxa"/>
            <w:vAlign w:val="center"/>
          </w:tcPr>
          <w:p w14:paraId="3A2153D0" w14:textId="77777777" w:rsidR="00EA3115" w:rsidRPr="00EE5AEB" w:rsidRDefault="00EA3115" w:rsidP="003026EF">
            <w:pPr>
              <w:jc w:val="center"/>
              <w:rPr>
                <w:sz w:val="20"/>
                <w:szCs w:val="20"/>
              </w:rPr>
            </w:pPr>
            <w:r>
              <w:rPr>
                <w:sz w:val="20"/>
                <w:szCs w:val="20"/>
              </w:rPr>
              <w:t>0 -</w:t>
            </w:r>
            <w:r w:rsidRPr="00EE5AEB">
              <w:rPr>
                <w:sz w:val="20"/>
                <w:szCs w:val="20"/>
              </w:rPr>
              <w:t xml:space="preserve"> </w:t>
            </w:r>
            <w:r>
              <w:rPr>
                <w:sz w:val="20"/>
                <w:szCs w:val="20"/>
              </w:rPr>
              <w:t>2 -</w:t>
            </w:r>
            <w:r w:rsidRPr="00EE5AEB">
              <w:rPr>
                <w:sz w:val="20"/>
                <w:szCs w:val="20"/>
              </w:rPr>
              <w:t xml:space="preserve"> </w:t>
            </w:r>
            <w:r>
              <w:rPr>
                <w:sz w:val="20"/>
                <w:szCs w:val="20"/>
              </w:rPr>
              <w:t>4 - 6 - 8</w:t>
            </w:r>
            <w:r w:rsidRPr="00EE5AEB">
              <w:rPr>
                <w:sz w:val="20"/>
                <w:szCs w:val="20"/>
              </w:rPr>
              <w:t xml:space="preserve"> </w:t>
            </w:r>
            <w:r>
              <w:rPr>
                <w:sz w:val="20"/>
                <w:szCs w:val="20"/>
              </w:rPr>
              <w:t xml:space="preserve"> - 10</w:t>
            </w:r>
          </w:p>
        </w:tc>
      </w:tr>
      <w:tr w:rsidR="00EA3115" w:rsidRPr="00EE5AEB" w14:paraId="73E14D27" w14:textId="77777777" w:rsidTr="003026EF">
        <w:trPr>
          <w:trHeight w:val="204"/>
          <w:jc w:val="center"/>
        </w:trPr>
        <w:tc>
          <w:tcPr>
            <w:tcW w:w="10190" w:type="dxa"/>
            <w:gridSpan w:val="3"/>
            <w:tcBorders>
              <w:bottom w:val="single" w:sz="4" w:space="0" w:color="auto"/>
            </w:tcBorders>
            <w:vAlign w:val="center"/>
          </w:tcPr>
          <w:p w14:paraId="2F79EF62" w14:textId="77777777" w:rsidR="00EA3115" w:rsidRPr="00EE5AEB" w:rsidRDefault="00EA3115" w:rsidP="003026EF">
            <w:pPr>
              <w:jc w:val="center"/>
              <w:rPr>
                <w:sz w:val="20"/>
                <w:szCs w:val="20"/>
              </w:rPr>
            </w:pPr>
          </w:p>
        </w:tc>
      </w:tr>
      <w:tr w:rsidR="00EA3115" w:rsidRPr="00EE5AEB" w14:paraId="06252830" w14:textId="77777777" w:rsidTr="003026EF">
        <w:trPr>
          <w:trHeight w:hRule="exact" w:val="284"/>
          <w:jc w:val="center"/>
        </w:trPr>
        <w:tc>
          <w:tcPr>
            <w:tcW w:w="538" w:type="dxa"/>
            <w:shd w:val="clear" w:color="auto" w:fill="BFBFBF" w:themeFill="background1" w:themeFillShade="BF"/>
            <w:vAlign w:val="center"/>
          </w:tcPr>
          <w:p w14:paraId="2559C71B" w14:textId="77777777" w:rsidR="00EA3115" w:rsidRPr="00EE5AEB" w:rsidRDefault="00EA3115" w:rsidP="003026EF">
            <w:pPr>
              <w:jc w:val="center"/>
              <w:rPr>
                <w:b/>
                <w:sz w:val="20"/>
                <w:szCs w:val="20"/>
              </w:rPr>
            </w:pPr>
            <w:r>
              <w:rPr>
                <w:b/>
                <w:sz w:val="20"/>
                <w:szCs w:val="20"/>
              </w:rPr>
              <w:t>I</w:t>
            </w:r>
          </w:p>
        </w:tc>
        <w:tc>
          <w:tcPr>
            <w:tcW w:w="9652" w:type="dxa"/>
            <w:gridSpan w:val="2"/>
            <w:shd w:val="clear" w:color="auto" w:fill="BFBFBF" w:themeFill="background1" w:themeFillShade="BF"/>
            <w:vAlign w:val="center"/>
          </w:tcPr>
          <w:p w14:paraId="00382D0E" w14:textId="77777777" w:rsidR="00EA3115" w:rsidRPr="00EE5AEB" w:rsidRDefault="00EA3115" w:rsidP="003026EF">
            <w:pPr>
              <w:rPr>
                <w:sz w:val="20"/>
                <w:szCs w:val="20"/>
              </w:rPr>
            </w:pPr>
            <w:r w:rsidRPr="00EE5AEB">
              <w:rPr>
                <w:b/>
                <w:sz w:val="20"/>
                <w:szCs w:val="20"/>
              </w:rPr>
              <w:t>VERZORGING</w:t>
            </w:r>
          </w:p>
        </w:tc>
      </w:tr>
      <w:tr w:rsidR="00EA3115" w:rsidRPr="00EE5AEB" w14:paraId="18E5D46D" w14:textId="77777777" w:rsidTr="003026EF">
        <w:trPr>
          <w:trHeight w:val="269"/>
          <w:jc w:val="center"/>
        </w:trPr>
        <w:tc>
          <w:tcPr>
            <w:tcW w:w="538" w:type="dxa"/>
            <w:vMerge w:val="restart"/>
            <w:vAlign w:val="center"/>
          </w:tcPr>
          <w:p w14:paraId="5A837275" w14:textId="77777777" w:rsidR="00EA3115" w:rsidRPr="00EE5AEB" w:rsidRDefault="00EA3115" w:rsidP="003026EF">
            <w:pPr>
              <w:jc w:val="center"/>
              <w:rPr>
                <w:b/>
                <w:sz w:val="20"/>
                <w:szCs w:val="20"/>
              </w:rPr>
            </w:pPr>
          </w:p>
        </w:tc>
        <w:tc>
          <w:tcPr>
            <w:tcW w:w="7818" w:type="dxa"/>
            <w:vAlign w:val="center"/>
          </w:tcPr>
          <w:p w14:paraId="7FCAE37A" w14:textId="77777777" w:rsidR="00EA3115" w:rsidRPr="00EE5AEB" w:rsidRDefault="00EA3115" w:rsidP="003026EF">
            <w:pPr>
              <w:pStyle w:val="Geenafstand"/>
              <w:rPr>
                <w:sz w:val="20"/>
                <w:szCs w:val="20"/>
              </w:rPr>
            </w:pPr>
            <w:r>
              <w:rPr>
                <w:i/>
                <w:sz w:val="20"/>
                <w:szCs w:val="20"/>
              </w:rPr>
              <w:t>Spelfouten</w:t>
            </w:r>
            <w:r>
              <w:rPr>
                <w:sz w:val="20"/>
                <w:szCs w:val="20"/>
              </w:rPr>
              <w:tab/>
              <w:t xml:space="preserve">               </w:t>
            </w:r>
            <w:r>
              <w:rPr>
                <w:sz w:val="20"/>
                <w:szCs w:val="20"/>
              </w:rPr>
              <w:tab/>
            </w:r>
            <w:r>
              <w:rPr>
                <w:sz w:val="20"/>
                <w:szCs w:val="20"/>
              </w:rPr>
              <w:tab/>
            </w:r>
            <w:r w:rsidRPr="00EE5AEB">
              <w:rPr>
                <w:sz w:val="20"/>
                <w:szCs w:val="20"/>
              </w:rPr>
              <w:t xml:space="preserve">per fout </w:t>
            </w:r>
            <w:r w:rsidRPr="00EE5AEB">
              <w:rPr>
                <w:sz w:val="20"/>
                <w:szCs w:val="20"/>
              </w:rPr>
              <w:sym w:font="Wingdings" w:char="F0E0"/>
            </w:r>
            <w:r>
              <w:rPr>
                <w:sz w:val="20"/>
                <w:szCs w:val="20"/>
              </w:rPr>
              <w:t xml:space="preserve"> </w:t>
            </w:r>
            <w:r>
              <w:rPr>
                <w:sz w:val="20"/>
                <w:szCs w:val="20"/>
              </w:rPr>
              <w:tab/>
              <w:t xml:space="preserve">-½ </w:t>
            </w:r>
            <w:r>
              <w:rPr>
                <w:sz w:val="20"/>
                <w:szCs w:val="20"/>
              </w:rPr>
              <w:tab/>
              <w:t>Max. -5</w:t>
            </w:r>
          </w:p>
        </w:tc>
        <w:tc>
          <w:tcPr>
            <w:tcW w:w="1834" w:type="dxa"/>
            <w:vAlign w:val="center"/>
          </w:tcPr>
          <w:p w14:paraId="2585CBBD" w14:textId="77777777" w:rsidR="00EA3115" w:rsidRPr="00EE5AEB" w:rsidRDefault="00EA3115" w:rsidP="003026EF">
            <w:pPr>
              <w:jc w:val="center"/>
              <w:rPr>
                <w:sz w:val="20"/>
                <w:szCs w:val="20"/>
              </w:rPr>
            </w:pPr>
          </w:p>
        </w:tc>
      </w:tr>
      <w:tr w:rsidR="00EA3115" w:rsidRPr="00EE5AEB" w14:paraId="2C46F48C" w14:textId="77777777" w:rsidTr="003026EF">
        <w:trPr>
          <w:trHeight w:val="285"/>
          <w:jc w:val="center"/>
        </w:trPr>
        <w:tc>
          <w:tcPr>
            <w:tcW w:w="538" w:type="dxa"/>
            <w:vMerge/>
            <w:vAlign w:val="center"/>
          </w:tcPr>
          <w:p w14:paraId="44130701" w14:textId="77777777" w:rsidR="00EA3115" w:rsidRPr="00EE5AEB" w:rsidRDefault="00EA3115" w:rsidP="003026EF">
            <w:pPr>
              <w:jc w:val="center"/>
              <w:rPr>
                <w:b/>
                <w:sz w:val="20"/>
                <w:szCs w:val="20"/>
              </w:rPr>
            </w:pPr>
          </w:p>
        </w:tc>
        <w:tc>
          <w:tcPr>
            <w:tcW w:w="7818" w:type="dxa"/>
            <w:vAlign w:val="center"/>
          </w:tcPr>
          <w:p w14:paraId="29008E0D" w14:textId="77777777" w:rsidR="00EA3115" w:rsidRPr="00EE5AEB" w:rsidRDefault="00EA3115" w:rsidP="003026EF">
            <w:pPr>
              <w:pStyle w:val="Geenafstand"/>
              <w:rPr>
                <w:sz w:val="20"/>
                <w:szCs w:val="20"/>
              </w:rPr>
            </w:pPr>
            <w:r w:rsidRPr="00D57129">
              <w:rPr>
                <w:i/>
                <w:sz w:val="20"/>
                <w:szCs w:val="20"/>
              </w:rPr>
              <w:t>Interpunctie</w:t>
            </w:r>
            <w:r w:rsidRPr="00D57129">
              <w:rPr>
                <w:i/>
                <w:sz w:val="20"/>
                <w:szCs w:val="20"/>
              </w:rPr>
              <w:tab/>
            </w:r>
            <w:r w:rsidRPr="00EE5AEB">
              <w:rPr>
                <w:sz w:val="20"/>
                <w:szCs w:val="20"/>
              </w:rPr>
              <w:tab/>
            </w:r>
            <w:r>
              <w:rPr>
                <w:sz w:val="20"/>
                <w:szCs w:val="20"/>
              </w:rPr>
              <w:tab/>
            </w:r>
            <w:r w:rsidRPr="00EE5AEB">
              <w:rPr>
                <w:sz w:val="20"/>
                <w:szCs w:val="20"/>
              </w:rPr>
              <w:t xml:space="preserve">per fout </w:t>
            </w:r>
            <w:r w:rsidRPr="00EE5AEB">
              <w:rPr>
                <w:sz w:val="20"/>
                <w:szCs w:val="20"/>
              </w:rPr>
              <w:sym w:font="Wingdings" w:char="F0E0"/>
            </w:r>
            <w:r>
              <w:rPr>
                <w:sz w:val="20"/>
                <w:szCs w:val="20"/>
              </w:rPr>
              <w:tab/>
              <w:t xml:space="preserve">-½ </w:t>
            </w:r>
            <w:r>
              <w:rPr>
                <w:sz w:val="20"/>
                <w:szCs w:val="20"/>
              </w:rPr>
              <w:tab/>
              <w:t>Max. -5</w:t>
            </w:r>
          </w:p>
        </w:tc>
        <w:tc>
          <w:tcPr>
            <w:tcW w:w="1834" w:type="dxa"/>
            <w:vAlign w:val="center"/>
          </w:tcPr>
          <w:p w14:paraId="155656A7" w14:textId="77777777" w:rsidR="00EA3115" w:rsidRPr="00EE5AEB" w:rsidRDefault="00EA3115" w:rsidP="003026EF">
            <w:pPr>
              <w:jc w:val="center"/>
              <w:rPr>
                <w:sz w:val="20"/>
                <w:szCs w:val="20"/>
              </w:rPr>
            </w:pPr>
          </w:p>
        </w:tc>
      </w:tr>
      <w:tr w:rsidR="00EA3115" w:rsidRPr="00EE5AEB" w14:paraId="25136632" w14:textId="77777777" w:rsidTr="003026EF">
        <w:trPr>
          <w:trHeight w:val="269"/>
          <w:jc w:val="center"/>
        </w:trPr>
        <w:tc>
          <w:tcPr>
            <w:tcW w:w="538" w:type="dxa"/>
            <w:vMerge/>
            <w:vAlign w:val="center"/>
          </w:tcPr>
          <w:p w14:paraId="39207B52" w14:textId="77777777" w:rsidR="00EA3115" w:rsidRPr="00EE5AEB" w:rsidRDefault="00EA3115" w:rsidP="003026EF">
            <w:pPr>
              <w:jc w:val="center"/>
              <w:rPr>
                <w:b/>
                <w:sz w:val="20"/>
                <w:szCs w:val="20"/>
              </w:rPr>
            </w:pPr>
          </w:p>
        </w:tc>
        <w:tc>
          <w:tcPr>
            <w:tcW w:w="7818" w:type="dxa"/>
            <w:vAlign w:val="center"/>
          </w:tcPr>
          <w:p w14:paraId="2E27D82D" w14:textId="77777777" w:rsidR="00EA3115" w:rsidRPr="00EE5AEB" w:rsidRDefault="00EA3115" w:rsidP="003026EF">
            <w:pPr>
              <w:pStyle w:val="Geenafstand"/>
              <w:rPr>
                <w:sz w:val="20"/>
                <w:szCs w:val="20"/>
              </w:rPr>
            </w:pPr>
            <w:r>
              <w:rPr>
                <w:i/>
                <w:sz w:val="20"/>
                <w:szCs w:val="20"/>
              </w:rPr>
              <w:t>Formuleerfouten</w:t>
            </w:r>
            <w:r>
              <w:rPr>
                <w:i/>
                <w:sz w:val="20"/>
                <w:szCs w:val="20"/>
              </w:rPr>
              <w:tab/>
            </w:r>
            <w:r w:rsidRPr="00EE5AEB">
              <w:rPr>
                <w:sz w:val="20"/>
                <w:szCs w:val="20"/>
              </w:rPr>
              <w:tab/>
            </w:r>
            <w:r>
              <w:rPr>
                <w:sz w:val="20"/>
                <w:szCs w:val="20"/>
              </w:rPr>
              <w:tab/>
            </w:r>
            <w:r w:rsidRPr="00EE5AEB">
              <w:rPr>
                <w:sz w:val="20"/>
                <w:szCs w:val="20"/>
              </w:rPr>
              <w:t xml:space="preserve">per fout </w:t>
            </w:r>
            <w:r w:rsidRPr="00EE5AEB">
              <w:rPr>
                <w:sz w:val="20"/>
                <w:szCs w:val="20"/>
              </w:rPr>
              <w:sym w:font="Wingdings" w:char="F0E0"/>
            </w:r>
            <w:r>
              <w:rPr>
                <w:sz w:val="20"/>
                <w:szCs w:val="20"/>
              </w:rPr>
              <w:t xml:space="preserve"> </w:t>
            </w:r>
            <w:r>
              <w:rPr>
                <w:sz w:val="20"/>
                <w:szCs w:val="20"/>
              </w:rPr>
              <w:tab/>
              <w:t xml:space="preserve">-1 </w:t>
            </w:r>
            <w:r>
              <w:rPr>
                <w:sz w:val="20"/>
                <w:szCs w:val="20"/>
              </w:rPr>
              <w:tab/>
              <w:t>Max. -10</w:t>
            </w:r>
          </w:p>
        </w:tc>
        <w:tc>
          <w:tcPr>
            <w:tcW w:w="1834" w:type="dxa"/>
            <w:vAlign w:val="center"/>
          </w:tcPr>
          <w:p w14:paraId="499CF297" w14:textId="77777777" w:rsidR="00EA3115" w:rsidRPr="00EE5AEB" w:rsidRDefault="00EA3115" w:rsidP="003026EF">
            <w:pPr>
              <w:jc w:val="center"/>
              <w:rPr>
                <w:sz w:val="20"/>
                <w:szCs w:val="20"/>
              </w:rPr>
            </w:pPr>
          </w:p>
        </w:tc>
      </w:tr>
      <w:tr w:rsidR="00EA3115" w:rsidRPr="00EE5AEB" w14:paraId="7BB44C71" w14:textId="77777777" w:rsidTr="003026EF">
        <w:trPr>
          <w:trHeight w:val="285"/>
          <w:jc w:val="center"/>
        </w:trPr>
        <w:tc>
          <w:tcPr>
            <w:tcW w:w="10190" w:type="dxa"/>
            <w:gridSpan w:val="3"/>
            <w:tcBorders>
              <w:bottom w:val="single" w:sz="4" w:space="0" w:color="auto"/>
            </w:tcBorders>
            <w:vAlign w:val="center"/>
          </w:tcPr>
          <w:p w14:paraId="74444FBF" w14:textId="77777777" w:rsidR="00EA3115" w:rsidRPr="00EE5AEB" w:rsidRDefault="00EA3115" w:rsidP="003026EF">
            <w:pPr>
              <w:jc w:val="center"/>
              <w:rPr>
                <w:sz w:val="20"/>
                <w:szCs w:val="20"/>
              </w:rPr>
            </w:pPr>
          </w:p>
        </w:tc>
      </w:tr>
      <w:tr w:rsidR="00EA3115" w:rsidRPr="00EE5AEB" w14:paraId="278569B0" w14:textId="77777777" w:rsidTr="003026EF">
        <w:trPr>
          <w:trHeight w:val="285"/>
          <w:jc w:val="center"/>
        </w:trPr>
        <w:tc>
          <w:tcPr>
            <w:tcW w:w="538" w:type="dxa"/>
            <w:shd w:val="clear" w:color="auto" w:fill="BFBFBF" w:themeFill="background1" w:themeFillShade="BF"/>
            <w:vAlign w:val="center"/>
          </w:tcPr>
          <w:p w14:paraId="4EE58735" w14:textId="77777777" w:rsidR="00EA3115" w:rsidRPr="00D57129" w:rsidRDefault="00EA3115" w:rsidP="003026EF">
            <w:pPr>
              <w:jc w:val="center"/>
              <w:rPr>
                <w:b/>
                <w:sz w:val="20"/>
                <w:szCs w:val="20"/>
              </w:rPr>
            </w:pPr>
            <w:r>
              <w:rPr>
                <w:b/>
                <w:sz w:val="20"/>
                <w:szCs w:val="20"/>
              </w:rPr>
              <w:t>J</w:t>
            </w:r>
          </w:p>
        </w:tc>
        <w:tc>
          <w:tcPr>
            <w:tcW w:w="9652" w:type="dxa"/>
            <w:gridSpan w:val="2"/>
            <w:shd w:val="clear" w:color="auto" w:fill="BFBFBF" w:themeFill="background1" w:themeFillShade="BF"/>
            <w:vAlign w:val="center"/>
          </w:tcPr>
          <w:p w14:paraId="5680D558" w14:textId="77777777" w:rsidR="00EA3115" w:rsidRPr="00D57129" w:rsidRDefault="00EA3115" w:rsidP="003026EF">
            <w:pPr>
              <w:rPr>
                <w:b/>
                <w:sz w:val="20"/>
                <w:szCs w:val="20"/>
              </w:rPr>
            </w:pPr>
            <w:r w:rsidRPr="00D57129">
              <w:rPr>
                <w:b/>
                <w:sz w:val="20"/>
                <w:szCs w:val="20"/>
              </w:rPr>
              <w:t>CIJFER</w:t>
            </w:r>
          </w:p>
        </w:tc>
      </w:tr>
      <w:tr w:rsidR="00EA3115" w:rsidRPr="00EA3115" w14:paraId="582D2C28" w14:textId="77777777" w:rsidTr="003026EF">
        <w:trPr>
          <w:trHeight w:val="580"/>
          <w:jc w:val="center"/>
        </w:trPr>
        <w:tc>
          <w:tcPr>
            <w:tcW w:w="538" w:type="dxa"/>
            <w:vAlign w:val="center"/>
          </w:tcPr>
          <w:p w14:paraId="44343AD0" w14:textId="77777777" w:rsidR="00EA3115" w:rsidRPr="00EE5AEB" w:rsidRDefault="00EA3115" w:rsidP="003026EF">
            <w:pPr>
              <w:jc w:val="center"/>
              <w:rPr>
                <w:b/>
                <w:sz w:val="20"/>
                <w:szCs w:val="20"/>
              </w:rPr>
            </w:pPr>
          </w:p>
        </w:tc>
        <w:tc>
          <w:tcPr>
            <w:tcW w:w="7818" w:type="dxa"/>
            <w:vAlign w:val="center"/>
          </w:tcPr>
          <w:p w14:paraId="22C1080B" w14:textId="77777777" w:rsidR="00EA3115" w:rsidRPr="00FB3F8D" w:rsidRDefault="00EA3115" w:rsidP="003026EF">
            <w:pPr>
              <w:rPr>
                <w:sz w:val="20"/>
                <w:szCs w:val="20"/>
                <w:lang w:val="en-US"/>
              </w:rPr>
            </w:pPr>
            <w:proofErr w:type="spellStart"/>
            <w:r w:rsidRPr="00FB3F8D">
              <w:rPr>
                <w:b/>
                <w:sz w:val="20"/>
                <w:szCs w:val="20"/>
                <w:lang w:val="en-US"/>
              </w:rPr>
              <w:t>Totaal</w:t>
            </w:r>
            <w:proofErr w:type="spellEnd"/>
            <w:r w:rsidRPr="00FB3F8D">
              <w:rPr>
                <w:b/>
                <w:sz w:val="20"/>
                <w:szCs w:val="20"/>
                <w:lang w:val="en-US"/>
              </w:rPr>
              <w:t xml:space="preserve"> (A+B+C+D+E+F+G+H+I) </w:t>
            </w:r>
            <w:r w:rsidRPr="00FB3F8D">
              <w:rPr>
                <w:sz w:val="20"/>
                <w:szCs w:val="20"/>
                <w:lang w:val="en-US"/>
              </w:rPr>
              <w:t xml:space="preserve"> </w:t>
            </w:r>
            <w:r w:rsidRPr="00FB3F8D">
              <w:rPr>
                <w:b/>
                <w:sz w:val="20"/>
                <w:szCs w:val="20"/>
                <w:lang w:val="en-US"/>
              </w:rPr>
              <w:t>=</w:t>
            </w:r>
            <w:r w:rsidRPr="00FB3F8D">
              <w:rPr>
                <w:sz w:val="20"/>
                <w:szCs w:val="20"/>
                <w:lang w:val="en-US"/>
              </w:rPr>
              <w:t xml:space="preserve"> </w:t>
            </w:r>
          </w:p>
        </w:tc>
        <w:tc>
          <w:tcPr>
            <w:tcW w:w="1834" w:type="dxa"/>
            <w:vAlign w:val="center"/>
          </w:tcPr>
          <w:p w14:paraId="625E569A" w14:textId="77777777" w:rsidR="00EA3115" w:rsidRPr="00FB3F8D" w:rsidRDefault="00EA3115" w:rsidP="003026EF">
            <w:pPr>
              <w:jc w:val="center"/>
              <w:rPr>
                <w:sz w:val="20"/>
                <w:szCs w:val="20"/>
                <w:lang w:val="en-US"/>
              </w:rPr>
            </w:pPr>
          </w:p>
        </w:tc>
      </w:tr>
      <w:tr w:rsidR="00EA3115" w:rsidRPr="00EE5AEB" w14:paraId="209721A5" w14:textId="77777777" w:rsidTr="003026EF">
        <w:trPr>
          <w:trHeight w:val="859"/>
          <w:jc w:val="center"/>
        </w:trPr>
        <w:tc>
          <w:tcPr>
            <w:tcW w:w="538" w:type="dxa"/>
            <w:vAlign w:val="center"/>
          </w:tcPr>
          <w:p w14:paraId="5803EF0B" w14:textId="77777777" w:rsidR="00EA3115" w:rsidRPr="00FB3F8D" w:rsidRDefault="00EA3115" w:rsidP="003026EF">
            <w:pPr>
              <w:jc w:val="center"/>
              <w:rPr>
                <w:b/>
                <w:sz w:val="20"/>
                <w:szCs w:val="20"/>
                <w:lang w:val="en-US"/>
              </w:rPr>
            </w:pPr>
          </w:p>
        </w:tc>
        <w:tc>
          <w:tcPr>
            <w:tcW w:w="7818" w:type="dxa"/>
            <w:vAlign w:val="center"/>
          </w:tcPr>
          <w:p w14:paraId="29F66425" w14:textId="77777777" w:rsidR="00EA3115" w:rsidRPr="00EE5AEB" w:rsidRDefault="00EA3115" w:rsidP="003026EF">
            <w:pPr>
              <w:rPr>
                <w:sz w:val="20"/>
                <w:szCs w:val="20"/>
              </w:rPr>
            </w:pPr>
            <w:r w:rsidRPr="00BE3DE6">
              <w:rPr>
                <w:b/>
                <w:sz w:val="20"/>
                <w:szCs w:val="20"/>
              </w:rPr>
              <w:t>Totaal (A+B+C+D+E+F+G+H</w:t>
            </w:r>
            <w:r>
              <w:rPr>
                <w:b/>
                <w:sz w:val="20"/>
                <w:szCs w:val="20"/>
              </w:rPr>
              <w:t>+I</w:t>
            </w:r>
            <w:r w:rsidRPr="00BE3DE6">
              <w:rPr>
                <w:b/>
                <w:sz w:val="20"/>
                <w:szCs w:val="20"/>
              </w:rPr>
              <w:t>) / 1</w:t>
            </w:r>
            <w:r>
              <w:rPr>
                <w:b/>
                <w:sz w:val="20"/>
                <w:szCs w:val="20"/>
              </w:rPr>
              <w:t>1</w:t>
            </w:r>
            <w:r w:rsidRPr="00BE3DE6">
              <w:rPr>
                <w:b/>
                <w:sz w:val="20"/>
                <w:szCs w:val="20"/>
              </w:rPr>
              <w:t xml:space="preserve"> = cijfer</w:t>
            </w:r>
            <w:r>
              <w:rPr>
                <w:b/>
                <w:sz w:val="20"/>
                <w:szCs w:val="20"/>
              </w:rPr>
              <w:tab/>
            </w:r>
            <w:r>
              <w:rPr>
                <w:b/>
                <w:sz w:val="20"/>
                <w:szCs w:val="20"/>
              </w:rPr>
              <w:tab/>
              <w:t xml:space="preserve">                               </w:t>
            </w:r>
            <w:r>
              <w:rPr>
                <w:b/>
                <w:sz w:val="20"/>
                <w:szCs w:val="20"/>
              </w:rPr>
              <w:tab/>
            </w:r>
            <w:r>
              <w:rPr>
                <w:b/>
                <w:sz w:val="20"/>
                <w:szCs w:val="20"/>
              </w:rPr>
              <w:tab/>
            </w:r>
            <w:proofErr w:type="spellStart"/>
            <w:r w:rsidRPr="00BE3DE6">
              <w:rPr>
                <w:b/>
                <w:i/>
                <w:sz w:val="20"/>
                <w:szCs w:val="20"/>
              </w:rPr>
              <w:t>Cijfer</w:t>
            </w:r>
            <w:proofErr w:type="spellEnd"/>
            <w:r w:rsidRPr="00BE3DE6">
              <w:rPr>
                <w:b/>
                <w:i/>
                <w:sz w:val="20"/>
                <w:szCs w:val="20"/>
              </w:rPr>
              <w:t xml:space="preserve"> </w:t>
            </w:r>
            <w:r w:rsidRPr="00BE3DE6">
              <w:rPr>
                <w:b/>
                <w:i/>
                <w:sz w:val="20"/>
                <w:szCs w:val="20"/>
              </w:rPr>
              <w:sym w:font="Wingdings" w:char="F0E0"/>
            </w:r>
          </w:p>
        </w:tc>
        <w:tc>
          <w:tcPr>
            <w:tcW w:w="1834" w:type="dxa"/>
            <w:vAlign w:val="center"/>
          </w:tcPr>
          <w:p w14:paraId="6C6CAF8A" w14:textId="77777777" w:rsidR="00EA3115" w:rsidRPr="00EE5AEB" w:rsidRDefault="00EA3115" w:rsidP="003026EF">
            <w:pPr>
              <w:jc w:val="center"/>
              <w:rPr>
                <w:sz w:val="20"/>
                <w:szCs w:val="20"/>
              </w:rPr>
            </w:pPr>
          </w:p>
        </w:tc>
      </w:tr>
    </w:tbl>
    <w:p w14:paraId="60F2689E" w14:textId="77777777" w:rsidR="00EA3115" w:rsidRDefault="00EA3115" w:rsidP="00EA3115">
      <w:pPr>
        <w:rPr>
          <w:b/>
        </w:rPr>
      </w:pPr>
    </w:p>
    <w:p w14:paraId="4EA45FA5" w14:textId="77777777" w:rsidR="00EA3115" w:rsidRDefault="00EA3115" w:rsidP="00EA3115">
      <w:pPr>
        <w:rPr>
          <w:b/>
        </w:rPr>
      </w:pPr>
      <w:r>
        <w:rPr>
          <w:b/>
        </w:rPr>
        <w:br w:type="page"/>
      </w:r>
    </w:p>
    <w:p w14:paraId="12F62C83" w14:textId="77777777" w:rsidR="00EA3115" w:rsidRPr="00D57F8B" w:rsidRDefault="00EA3115" w:rsidP="00EA3115">
      <w:pPr>
        <w:pStyle w:val="Kop3"/>
        <w:rPr>
          <w:b/>
        </w:rPr>
      </w:pPr>
      <w:bookmarkStart w:id="5" w:name="_Toc26730299"/>
      <w:r>
        <w:rPr>
          <w:b/>
        </w:rPr>
        <w:lastRenderedPageBreak/>
        <w:t>Bijlage I</w:t>
      </w:r>
      <w:bookmarkEnd w:id="5"/>
    </w:p>
    <w:p w14:paraId="091662D4" w14:textId="77777777" w:rsidR="00EA3115" w:rsidRDefault="00EA3115" w:rsidP="00EA3115">
      <w:r>
        <w:br w:type="page"/>
      </w:r>
    </w:p>
    <w:p w14:paraId="3ADA0C33" w14:textId="77777777" w:rsidR="00EA3115" w:rsidRDefault="00EA3115" w:rsidP="00EA3115">
      <w:pPr>
        <w:jc w:val="center"/>
        <w:rPr>
          <w:rFonts w:ascii="Tahoma" w:hAnsi="Tahoma" w:cs="Tahoma"/>
          <w:b/>
        </w:rPr>
      </w:pPr>
    </w:p>
    <w:p w14:paraId="5A12C84F" w14:textId="77777777" w:rsidR="00EA3115" w:rsidRDefault="00EA3115" w:rsidP="00EA3115">
      <w:pPr>
        <w:jc w:val="center"/>
        <w:rPr>
          <w:rFonts w:ascii="Tahoma" w:hAnsi="Tahoma" w:cs="Tahoma"/>
          <w:b/>
        </w:rPr>
      </w:pPr>
      <w:r>
        <w:rPr>
          <w:rFonts w:ascii="Tahoma" w:hAnsi="Tahoma" w:cs="Tahoma"/>
          <w:b/>
          <w:noProof/>
          <w:lang w:eastAsia="nl-NL"/>
        </w:rPr>
        <mc:AlternateContent>
          <mc:Choice Requires="wpg">
            <w:drawing>
              <wp:anchor distT="0" distB="0" distL="114300" distR="114300" simplePos="0" relativeHeight="251662336" behindDoc="0" locked="0" layoutInCell="1" allowOverlap="1" wp14:anchorId="73A03088" wp14:editId="6372CBC3">
                <wp:simplePos x="0" y="0"/>
                <wp:positionH relativeFrom="page">
                  <wp:align>center</wp:align>
                </wp:positionH>
                <wp:positionV relativeFrom="page">
                  <wp:posOffset>1219200</wp:posOffset>
                </wp:positionV>
                <wp:extent cx="5637600" cy="543600"/>
                <wp:effectExtent l="0" t="0" r="20320" b="27940"/>
                <wp:wrapNone/>
                <wp:docPr id="7" name="Groep 7"/>
                <wp:cNvGraphicFramePr/>
                <a:graphic xmlns:a="http://schemas.openxmlformats.org/drawingml/2006/main">
                  <a:graphicData uri="http://schemas.microsoft.com/office/word/2010/wordprocessingGroup">
                    <wpg:wgp>
                      <wpg:cNvGrpSpPr/>
                      <wpg:grpSpPr>
                        <a:xfrm>
                          <a:off x="0" y="0"/>
                          <a:ext cx="5637600" cy="543600"/>
                          <a:chOff x="0" y="0"/>
                          <a:chExt cx="5638800" cy="542925"/>
                        </a:xfrm>
                      </wpg:grpSpPr>
                      <wps:wsp>
                        <wps:cNvPr id="5" name="Rechthoek 5"/>
                        <wps:cNvSpPr/>
                        <wps:spPr>
                          <a:xfrm>
                            <a:off x="0" y="0"/>
                            <a:ext cx="5638800" cy="276225"/>
                          </a:xfrm>
                          <a:prstGeom prst="rect">
                            <a:avLst/>
                          </a:prstGeom>
                          <a:solidFill>
                            <a:schemeClr val="bg1"/>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D5B77F" w14:textId="77777777" w:rsidR="00EA3115" w:rsidRPr="000B2377" w:rsidRDefault="00EA3115" w:rsidP="00EA3115">
                              <w:pPr>
                                <w:jc w:val="center"/>
                                <w:rPr>
                                  <w:rFonts w:ascii="Tahoma" w:hAnsi="Tahoma" w:cs="Tahoma"/>
                                  <w:b/>
                                  <w:color w:val="000000" w:themeColor="text1"/>
                                  <w:sz w:val="20"/>
                                </w:rPr>
                              </w:pPr>
                              <w:r w:rsidRPr="000B2377">
                                <w:rPr>
                                  <w:rFonts w:ascii="Tahoma" w:hAnsi="Tahoma" w:cs="Tahoma"/>
                                  <w:b/>
                                  <w:color w:val="000000" w:themeColor="text1"/>
                                  <w:sz w:val="20"/>
                                </w:rPr>
                                <w:t>Tips en Commentaar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hthoek 6"/>
                        <wps:cNvSpPr/>
                        <wps:spPr>
                          <a:xfrm>
                            <a:off x="0" y="266700"/>
                            <a:ext cx="5638800" cy="276225"/>
                          </a:xfrm>
                          <a:prstGeom prst="rect">
                            <a:avLst/>
                          </a:prstGeom>
                          <a:solidFill>
                            <a:schemeClr val="bg1"/>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8783D0" w14:textId="77777777" w:rsidR="00EA3115" w:rsidRPr="000B2377" w:rsidRDefault="00EA3115" w:rsidP="00EA3115">
                              <w:pPr>
                                <w:jc w:val="center"/>
                                <w:rPr>
                                  <w:rFonts w:ascii="Tahoma" w:hAnsi="Tahoma" w:cs="Tahoma"/>
                                  <w:b/>
                                  <w:color w:val="000000" w:themeColor="text1"/>
                                  <w:sz w:val="20"/>
                                </w:rPr>
                              </w:pPr>
                              <w:r>
                                <w:rPr>
                                  <w:rFonts w:ascii="Tahoma" w:hAnsi="Tahoma" w:cs="Tahoma"/>
                                  <w:b/>
                                  <w:color w:val="000000" w:themeColor="text1"/>
                                  <w:sz w:val="20"/>
                                </w:rPr>
                                <w:t xml:space="preserve">Bij de derde opdracht </w:t>
                              </w:r>
                              <w:r w:rsidRPr="000B2377">
                                <w:rPr>
                                  <w:rFonts w:ascii="Tahoma" w:hAnsi="Tahoma" w:cs="Tahoma"/>
                                  <w:b/>
                                  <w:color w:val="000000" w:themeColor="text1"/>
                                  <w:sz w:val="20"/>
                                </w:rPr>
                                <w:t xml:space="preserve"> Gedocumenteerd </w:t>
                              </w:r>
                              <w:r>
                                <w:rPr>
                                  <w:rFonts w:ascii="Tahoma" w:hAnsi="Tahoma" w:cs="Tahoma"/>
                                  <w:b/>
                                  <w:color w:val="000000" w:themeColor="text1"/>
                                  <w:sz w:val="20"/>
                                </w:rPr>
                                <w:t>Schrijven H5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A03088" id="Groep 7" o:spid="_x0000_s1026" style="position:absolute;left:0;text-align:left;margin-left:0;margin-top:96pt;width:443.9pt;height:42.8pt;z-index:251662336;mso-position-horizontal:center;mso-position-horizontal-relative:page;mso-position-vertical-relative:page;mso-width-relative:margin;mso-height-relative:margin" coordsize="56388,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">
                <v:rect id="Rechthoek 5" o:spid="_x0000_s1027" style="position:absolute;width:56388;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" fillcolor="white [3212]" strokecolor="black [3213]" strokeweight="2pt">
                  <v:textbox>
                    <w:txbxContent>
                      <w:p w14:paraId="3DD5B77F" w14:textId="77777777" w:rsidR="00EA3115" w:rsidRPr="000B2377" w:rsidRDefault="00EA3115" w:rsidP="00EA3115">
                        <w:pPr>
                          <w:jc w:val="center"/>
                          <w:rPr>
                            <w:rFonts w:ascii="Tahoma" w:hAnsi="Tahoma" w:cs="Tahoma"/>
                            <w:b/>
                            <w:color w:val="000000" w:themeColor="text1"/>
                            <w:sz w:val="20"/>
                          </w:rPr>
                        </w:pPr>
                        <w:r w:rsidRPr="000B2377">
                          <w:rPr>
                            <w:rFonts w:ascii="Tahoma" w:hAnsi="Tahoma" w:cs="Tahoma"/>
                            <w:b/>
                            <w:color w:val="000000" w:themeColor="text1"/>
                            <w:sz w:val="20"/>
                          </w:rPr>
                          <w:t>Tips en Commentaar</w:t>
                        </w:r>
                      </w:p>
                    </w:txbxContent>
                  </v:textbox>
                </v:rect>
                <v:rect id="Rechthoek 6" o:spid="_x0000_s1028" style="position:absolute;top:2667;width:56388;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" fillcolor="white [3212]" strokecolor="black [3213]" strokeweight="2pt">
                  <v:textbox>
                    <w:txbxContent>
                      <w:p w14:paraId="108783D0" w14:textId="77777777" w:rsidR="00EA3115" w:rsidRPr="000B2377" w:rsidRDefault="00EA3115" w:rsidP="00EA3115">
                        <w:pPr>
                          <w:jc w:val="center"/>
                          <w:rPr>
                            <w:rFonts w:ascii="Tahoma" w:hAnsi="Tahoma" w:cs="Tahoma"/>
                            <w:b/>
                            <w:color w:val="000000" w:themeColor="text1"/>
                            <w:sz w:val="20"/>
                          </w:rPr>
                        </w:pPr>
                        <w:r>
                          <w:rPr>
                            <w:rFonts w:ascii="Tahoma" w:hAnsi="Tahoma" w:cs="Tahoma"/>
                            <w:b/>
                            <w:color w:val="000000" w:themeColor="text1"/>
                            <w:sz w:val="20"/>
                          </w:rPr>
                          <w:t xml:space="preserve">Bij de derde opdracht </w:t>
                        </w:r>
                        <w:r w:rsidRPr="000B2377">
                          <w:rPr>
                            <w:rFonts w:ascii="Tahoma" w:hAnsi="Tahoma" w:cs="Tahoma"/>
                            <w:b/>
                            <w:color w:val="000000" w:themeColor="text1"/>
                            <w:sz w:val="20"/>
                          </w:rPr>
                          <w:t xml:space="preserve"> Gedocumenteerd </w:t>
                        </w:r>
                        <w:r>
                          <w:rPr>
                            <w:rFonts w:ascii="Tahoma" w:hAnsi="Tahoma" w:cs="Tahoma"/>
                            <w:b/>
                            <w:color w:val="000000" w:themeColor="text1"/>
                            <w:sz w:val="20"/>
                          </w:rPr>
                          <w:t>Schrijven H5</w:t>
                        </w:r>
                      </w:p>
                    </w:txbxContent>
                  </v:textbox>
                </v:rect>
                <w10:wrap anchorx="page" anchory="page"/>
              </v:group>
            </w:pict>
          </mc:Fallback>
        </mc:AlternateContent>
      </w:r>
    </w:p>
    <w:p w14:paraId="1D9B58FE" w14:textId="77777777" w:rsidR="00EA3115" w:rsidRDefault="00EA3115" w:rsidP="00EA3115">
      <w:pPr>
        <w:jc w:val="center"/>
        <w:rPr>
          <w:rFonts w:ascii="Tahoma" w:hAnsi="Tahoma" w:cs="Tahoma"/>
          <w:b/>
        </w:rPr>
      </w:pPr>
    </w:p>
    <w:p w14:paraId="6BB1B707" w14:textId="77777777" w:rsidR="00EA3115" w:rsidRDefault="00EA3115" w:rsidP="00EA3115">
      <w:pPr>
        <w:jc w:val="center"/>
        <w:rPr>
          <w:rFonts w:ascii="Tahoma" w:hAnsi="Tahoma" w:cs="Tahoma"/>
        </w:rPr>
      </w:pPr>
    </w:p>
    <w:p w14:paraId="1BC76E92" w14:textId="77777777" w:rsidR="00EA3115" w:rsidRDefault="00EA3115" w:rsidP="00EA3115">
      <w:pPr>
        <w:jc w:val="center"/>
        <w:rPr>
          <w:rFonts w:ascii="Tahoma" w:hAnsi="Tahoma" w:cs="Tahoma"/>
        </w:rPr>
      </w:pPr>
    </w:p>
    <w:p w14:paraId="4CE9A796" w14:textId="77777777" w:rsidR="00EA3115" w:rsidRDefault="00EA3115" w:rsidP="00EA3115">
      <w:pPr>
        <w:jc w:val="center"/>
        <w:rPr>
          <w:rFonts w:ascii="Tahoma" w:hAnsi="Tahoma" w:cs="Tahoma"/>
        </w:rPr>
      </w:pPr>
    </w:p>
    <w:p w14:paraId="3ACF0972" w14:textId="77777777" w:rsidR="00EA3115" w:rsidRDefault="00EA3115" w:rsidP="00EA3115">
      <w:pPr>
        <w:jc w:val="center"/>
        <w:rPr>
          <w:rFonts w:ascii="Tahoma" w:hAnsi="Tahoma" w:cs="Tahoma"/>
        </w:rPr>
      </w:pPr>
    </w:p>
    <w:p w14:paraId="33AA4018" w14:textId="77777777" w:rsidR="00EA3115" w:rsidRDefault="00EA3115" w:rsidP="00EA3115">
      <w:pPr>
        <w:jc w:val="center"/>
        <w:rPr>
          <w:rFonts w:ascii="Tahoma" w:hAnsi="Tahoma" w:cs="Tahoma"/>
        </w:rPr>
      </w:pPr>
    </w:p>
    <w:p w14:paraId="25699EDB" w14:textId="77777777" w:rsidR="00EA3115" w:rsidRDefault="00EA3115" w:rsidP="00EA3115">
      <w:pPr>
        <w:jc w:val="center"/>
        <w:rPr>
          <w:rFonts w:ascii="Tahoma" w:hAnsi="Tahoma" w:cs="Tahoma"/>
        </w:rPr>
      </w:pPr>
    </w:p>
    <w:p w14:paraId="5FFFEBA2" w14:textId="77777777" w:rsidR="00EA3115" w:rsidRDefault="00EA3115" w:rsidP="00EA3115">
      <w:pPr>
        <w:jc w:val="center"/>
        <w:rPr>
          <w:rFonts w:ascii="Tahoma" w:hAnsi="Tahoma" w:cs="Tahoma"/>
        </w:rPr>
      </w:pPr>
    </w:p>
    <w:p w14:paraId="77FF88E7" w14:textId="77777777" w:rsidR="00EA3115" w:rsidRDefault="00EA3115" w:rsidP="00EA3115">
      <w:pPr>
        <w:jc w:val="center"/>
        <w:rPr>
          <w:rFonts w:ascii="Tahoma" w:hAnsi="Tahoma" w:cs="Tahoma"/>
        </w:rPr>
      </w:pPr>
    </w:p>
    <w:p w14:paraId="21340B11" w14:textId="77777777" w:rsidR="00EA3115" w:rsidRDefault="00EA3115" w:rsidP="00EA3115">
      <w:pPr>
        <w:jc w:val="center"/>
        <w:rPr>
          <w:rFonts w:ascii="Tahoma" w:hAnsi="Tahoma" w:cs="Tahoma"/>
        </w:rPr>
      </w:pPr>
    </w:p>
    <w:p w14:paraId="64995C79" w14:textId="77777777" w:rsidR="00EA3115" w:rsidRDefault="00EA3115" w:rsidP="00EA3115">
      <w:pPr>
        <w:jc w:val="center"/>
        <w:rPr>
          <w:rFonts w:ascii="Tahoma" w:hAnsi="Tahoma" w:cs="Tahoma"/>
        </w:rPr>
      </w:pPr>
    </w:p>
    <w:p w14:paraId="6A7D6ADE" w14:textId="77777777" w:rsidR="00EA3115" w:rsidRDefault="00EA3115" w:rsidP="00EA3115">
      <w:pPr>
        <w:jc w:val="center"/>
        <w:rPr>
          <w:rFonts w:ascii="Tahoma" w:hAnsi="Tahoma" w:cs="Tahoma"/>
        </w:rPr>
      </w:pPr>
    </w:p>
    <w:p w14:paraId="6879A97A" w14:textId="77777777" w:rsidR="00EA3115" w:rsidRDefault="00EA3115" w:rsidP="00EA3115">
      <w:pPr>
        <w:jc w:val="center"/>
        <w:rPr>
          <w:rFonts w:ascii="Tahoma" w:hAnsi="Tahoma" w:cs="Tahoma"/>
        </w:rPr>
      </w:pPr>
    </w:p>
    <w:p w14:paraId="1E679D91" w14:textId="77777777" w:rsidR="00EA3115" w:rsidRDefault="00EA3115" w:rsidP="00EA3115">
      <w:pPr>
        <w:jc w:val="center"/>
        <w:rPr>
          <w:rFonts w:ascii="Tahoma" w:hAnsi="Tahoma" w:cs="Tahoma"/>
        </w:rPr>
      </w:pPr>
    </w:p>
    <w:p w14:paraId="08147AE7" w14:textId="77777777" w:rsidR="00EA3115" w:rsidRDefault="00EA3115" w:rsidP="00EA3115">
      <w:pPr>
        <w:jc w:val="center"/>
        <w:rPr>
          <w:rFonts w:ascii="Tahoma" w:hAnsi="Tahoma" w:cs="Tahoma"/>
        </w:rPr>
      </w:pPr>
    </w:p>
    <w:p w14:paraId="14BB9E60" w14:textId="77777777" w:rsidR="00EA3115" w:rsidRDefault="00EA3115" w:rsidP="00EA3115">
      <w:pPr>
        <w:jc w:val="center"/>
        <w:rPr>
          <w:rFonts w:ascii="Tahoma" w:hAnsi="Tahoma" w:cs="Tahoma"/>
        </w:rPr>
      </w:pPr>
    </w:p>
    <w:p w14:paraId="7CB79406" w14:textId="77777777" w:rsidR="00EA3115" w:rsidRDefault="00EA3115" w:rsidP="00EA3115">
      <w:pPr>
        <w:jc w:val="center"/>
        <w:rPr>
          <w:rFonts w:ascii="Tahoma" w:hAnsi="Tahoma" w:cs="Tahoma"/>
        </w:rPr>
      </w:pPr>
    </w:p>
    <w:p w14:paraId="29B6B180" w14:textId="77777777" w:rsidR="00EA3115" w:rsidRDefault="00EA3115" w:rsidP="00EA3115">
      <w:pPr>
        <w:jc w:val="center"/>
        <w:rPr>
          <w:rFonts w:ascii="Tahoma" w:hAnsi="Tahoma" w:cs="Tahoma"/>
        </w:rPr>
      </w:pPr>
    </w:p>
    <w:p w14:paraId="60C45723" w14:textId="77777777" w:rsidR="00EA3115" w:rsidRPr="0065408A" w:rsidRDefault="00EA3115" w:rsidP="00EA3115">
      <w:pPr>
        <w:jc w:val="center"/>
        <w:rPr>
          <w:rFonts w:ascii="Tahoma" w:hAnsi="Tahoma" w:cs="Tahoma"/>
          <w:b/>
          <w:sz w:val="24"/>
        </w:rPr>
      </w:pPr>
    </w:p>
    <w:p w14:paraId="674FB92C" w14:textId="77777777" w:rsidR="00EA3115" w:rsidRPr="002A7D3E" w:rsidRDefault="00EA3115" w:rsidP="00EA3115">
      <w:pPr>
        <w:jc w:val="center"/>
        <w:rPr>
          <w:rFonts w:ascii="Tahoma" w:hAnsi="Tahoma" w:cs="Tahoma"/>
        </w:rPr>
      </w:pPr>
      <w:r>
        <w:rPr>
          <w:rFonts w:ascii="Tahoma" w:hAnsi="Tahoma" w:cs="Tahoma"/>
          <w:b/>
          <w:noProof/>
          <w:lang w:eastAsia="nl-NL"/>
        </w:rPr>
        <mc:AlternateContent>
          <mc:Choice Requires="wps">
            <w:drawing>
              <wp:anchor distT="0" distB="0" distL="114300" distR="114300" simplePos="0" relativeHeight="251663360" behindDoc="0" locked="0" layoutInCell="1" allowOverlap="1" wp14:anchorId="45FFE982" wp14:editId="05ADE8C3">
                <wp:simplePos x="0" y="0"/>
                <wp:positionH relativeFrom="page">
                  <wp:align>center</wp:align>
                </wp:positionH>
                <wp:positionV relativeFrom="paragraph">
                  <wp:posOffset>1601470</wp:posOffset>
                </wp:positionV>
                <wp:extent cx="5637600" cy="277200"/>
                <wp:effectExtent l="0" t="0" r="20320" b="27940"/>
                <wp:wrapNone/>
                <wp:docPr id="8" name="Rechthoek 8"/>
                <wp:cNvGraphicFramePr/>
                <a:graphic xmlns:a="http://schemas.openxmlformats.org/drawingml/2006/main">
                  <a:graphicData uri="http://schemas.microsoft.com/office/word/2010/wordprocessingShape">
                    <wps:wsp>
                      <wps:cNvSpPr/>
                      <wps:spPr>
                        <a:xfrm>
                          <a:off x="0" y="0"/>
                          <a:ext cx="5637600" cy="277200"/>
                        </a:xfrm>
                        <a:prstGeom prst="rect">
                          <a:avLst/>
                        </a:prstGeom>
                        <a:solidFill>
                          <a:schemeClr val="bg1"/>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F5C6A4" w14:textId="77777777" w:rsidR="00EA3115" w:rsidRPr="000B2377" w:rsidRDefault="00EA3115" w:rsidP="00EA3115">
                            <w:pPr>
                              <w:jc w:val="center"/>
                              <w:rPr>
                                <w:rFonts w:ascii="Tahoma" w:hAnsi="Tahoma" w:cs="Tahoma"/>
                                <w:b/>
                                <w:color w:val="000000" w:themeColor="text1"/>
                                <w:sz w:val="20"/>
                              </w:rPr>
                            </w:pPr>
                            <w:r>
                              <w:rPr>
                                <w:rFonts w:ascii="Tahoma" w:hAnsi="Tahoma" w:cs="Tahoma"/>
                                <w:b/>
                                <w:color w:val="000000" w:themeColor="text1"/>
                                <w:sz w:val="20"/>
                              </w:rPr>
                              <w:t>Helderheid + Duidelijkheid = Begrip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FE982" id="Rechthoek 8" o:spid="_x0000_s1029" style="position:absolute;left:0;text-align:left;margin-left:0;margin-top:126.1pt;width:443.9pt;height:21.85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" fillcolor="white [3212]" strokecolor="black [3213]" strokeweight="2pt">
                <v:textbox>
                  <w:txbxContent>
                    <w:p w14:paraId="40F5C6A4" w14:textId="77777777" w:rsidR="00EA3115" w:rsidRPr="000B2377" w:rsidRDefault="00EA3115" w:rsidP="00EA3115">
                      <w:pPr>
                        <w:jc w:val="center"/>
                        <w:rPr>
                          <w:rFonts w:ascii="Tahoma" w:hAnsi="Tahoma" w:cs="Tahoma"/>
                          <w:b/>
                          <w:color w:val="000000" w:themeColor="text1"/>
                          <w:sz w:val="20"/>
                        </w:rPr>
                      </w:pPr>
                      <w:r>
                        <w:rPr>
                          <w:rFonts w:ascii="Tahoma" w:hAnsi="Tahoma" w:cs="Tahoma"/>
                          <w:b/>
                          <w:color w:val="000000" w:themeColor="text1"/>
                          <w:sz w:val="20"/>
                        </w:rPr>
                        <w:t>Helderheid + Duidelijkheid = Begrip</w:t>
                      </w:r>
                    </w:p>
                  </w:txbxContent>
                </v:textbox>
                <w10:wrap anchorx="page"/>
              </v:rect>
            </w:pict>
          </mc:Fallback>
        </mc:AlternateContent>
      </w:r>
      <w:r>
        <w:rPr>
          <w:rFonts w:ascii="Tahoma" w:hAnsi="Tahoma" w:cs="Tahoma"/>
        </w:rPr>
        <w:t xml:space="preserve"> </w:t>
      </w:r>
      <w:r>
        <w:rPr>
          <w:rFonts w:ascii="Tahoma" w:hAnsi="Tahoma" w:cs="Tahoma"/>
        </w:rPr>
        <w:br w:type="page"/>
      </w:r>
    </w:p>
    <w:p w14:paraId="787FB68E" w14:textId="77777777" w:rsidR="00EA3115" w:rsidRPr="0065408A" w:rsidRDefault="00EA3115" w:rsidP="00EA3115">
      <w:pPr>
        <w:spacing w:line="240" w:lineRule="auto"/>
        <w:jc w:val="both"/>
        <w:rPr>
          <w:rFonts w:ascii="Tahoma" w:hAnsi="Tahoma" w:cs="Tahoma"/>
          <w:i/>
          <w:sz w:val="20"/>
          <w:szCs w:val="20"/>
        </w:rPr>
      </w:pPr>
    </w:p>
    <w:p w14:paraId="568B632A" w14:textId="77777777" w:rsidR="00EA3115" w:rsidRPr="0065408A" w:rsidRDefault="00EA3115" w:rsidP="00EA3115">
      <w:pPr>
        <w:spacing w:line="240" w:lineRule="auto"/>
        <w:jc w:val="both"/>
        <w:rPr>
          <w:rFonts w:ascii="Tahoma" w:hAnsi="Tahoma" w:cs="Tahoma"/>
          <w:sz w:val="20"/>
          <w:szCs w:val="20"/>
        </w:rPr>
      </w:pPr>
      <w:r w:rsidRPr="0065408A">
        <w:rPr>
          <w:rFonts w:ascii="Tahoma" w:hAnsi="Tahoma" w:cs="Tahoma"/>
          <w:noProof/>
          <w:sz w:val="20"/>
          <w:szCs w:val="20"/>
          <w:lang w:eastAsia="nl-NL"/>
        </w:rPr>
        <mc:AlternateContent>
          <mc:Choice Requires="wps">
            <w:drawing>
              <wp:anchor distT="0" distB="0" distL="114300" distR="114300" simplePos="0" relativeHeight="251659264" behindDoc="0" locked="0" layoutInCell="1" allowOverlap="1" wp14:anchorId="7BC72DB8" wp14:editId="2331E47B">
                <wp:simplePos x="0" y="0"/>
                <wp:positionH relativeFrom="column">
                  <wp:align>center</wp:align>
                </wp:positionH>
                <wp:positionV relativeFrom="paragraph">
                  <wp:posOffset>97790</wp:posOffset>
                </wp:positionV>
                <wp:extent cx="5920740" cy="323215"/>
                <wp:effectExtent l="0" t="0" r="22860" b="19685"/>
                <wp:wrapNone/>
                <wp:docPr id="3" name="Rechthoe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0740" cy="323215"/>
                        </a:xfrm>
                        <a:prstGeom prst="rect">
                          <a:avLst/>
                        </a:prstGeom>
                        <a:solidFill>
                          <a:srgbClr val="FFFFFF"/>
                        </a:solidFill>
                        <a:ln w="25400">
                          <a:solidFill>
                            <a:srgbClr val="000000"/>
                          </a:solidFill>
                          <a:miter lim="800000"/>
                          <a:headEnd/>
                          <a:tailEnd/>
                        </a:ln>
                      </wps:spPr>
                      <wps:txbx>
                        <w:txbxContent>
                          <w:p w14:paraId="32D65762" w14:textId="77777777" w:rsidR="00EA3115" w:rsidRPr="0020412D" w:rsidRDefault="00EA3115" w:rsidP="00EA3115">
                            <w:pPr>
                              <w:ind w:firstLine="708"/>
                              <w:jc w:val="center"/>
                              <w:rPr>
                                <w:rFonts w:ascii="Tahoma" w:hAnsi="Tahoma" w:cs="Tahoma"/>
                                <w:b/>
                                <w:sz w:val="20"/>
                                <w:szCs w:val="28"/>
                              </w:rPr>
                            </w:pPr>
                            <w:r w:rsidRPr="0020412D">
                              <w:rPr>
                                <w:rFonts w:ascii="Tahoma" w:hAnsi="Tahoma" w:cs="Tahoma"/>
                                <w:b/>
                                <w:sz w:val="20"/>
                                <w:szCs w:val="28"/>
                              </w:rPr>
                              <w:t>De voorbereiding: het documenteren...</w:t>
                            </w:r>
                          </w:p>
                          <w:p w14:paraId="63E31095" w14:textId="77777777" w:rsidR="00EA3115" w:rsidRDefault="00EA3115" w:rsidP="00EA31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72DB8" id="Rechthoek 3" o:spid="_x0000_s1030" style="position:absolute;left:0;text-align:left;margin-left:0;margin-top:7.7pt;width:466.2pt;height:25.4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" strokeweight="2pt">
                <v:textbox>
                  <w:txbxContent>
                    <w:p w14:paraId="32D65762" w14:textId="77777777" w:rsidR="00EA3115" w:rsidRPr="0020412D" w:rsidRDefault="00EA3115" w:rsidP="00EA3115">
                      <w:pPr>
                        <w:ind w:firstLine="708"/>
                        <w:jc w:val="center"/>
                        <w:rPr>
                          <w:rFonts w:ascii="Tahoma" w:hAnsi="Tahoma" w:cs="Tahoma"/>
                          <w:b/>
                          <w:sz w:val="20"/>
                          <w:szCs w:val="28"/>
                        </w:rPr>
                      </w:pPr>
                      <w:r w:rsidRPr="0020412D">
                        <w:rPr>
                          <w:rFonts w:ascii="Tahoma" w:hAnsi="Tahoma" w:cs="Tahoma"/>
                          <w:b/>
                          <w:sz w:val="20"/>
                          <w:szCs w:val="28"/>
                        </w:rPr>
                        <w:t>De voorbereiding: het documenteren...</w:t>
                      </w:r>
                    </w:p>
                    <w:p w14:paraId="63E31095" w14:textId="77777777" w:rsidR="00EA3115" w:rsidRDefault="00EA3115" w:rsidP="00EA3115"/>
                  </w:txbxContent>
                </v:textbox>
              </v:rect>
            </w:pict>
          </mc:Fallback>
        </mc:AlternateContent>
      </w:r>
    </w:p>
    <w:p w14:paraId="3C682C95" w14:textId="77777777" w:rsidR="00EA3115" w:rsidRPr="0065408A" w:rsidRDefault="00EA3115" w:rsidP="00EA3115">
      <w:pPr>
        <w:spacing w:line="240" w:lineRule="auto"/>
        <w:jc w:val="both"/>
        <w:rPr>
          <w:rFonts w:ascii="Tahoma" w:hAnsi="Tahoma" w:cs="Tahoma"/>
          <w:sz w:val="20"/>
          <w:szCs w:val="20"/>
        </w:rPr>
      </w:pPr>
    </w:p>
    <w:p w14:paraId="0383204E" w14:textId="77777777" w:rsidR="00EA3115" w:rsidRPr="0065408A" w:rsidRDefault="00EA3115" w:rsidP="00EA3115">
      <w:pPr>
        <w:spacing w:line="240" w:lineRule="auto"/>
        <w:jc w:val="both"/>
        <w:rPr>
          <w:rFonts w:ascii="Tahoma" w:hAnsi="Tahoma" w:cs="Tahoma"/>
          <w:sz w:val="20"/>
          <w:szCs w:val="20"/>
        </w:rPr>
      </w:pPr>
    </w:p>
    <w:p w14:paraId="587B1173" w14:textId="77777777" w:rsidR="00EA3115" w:rsidRPr="0065408A" w:rsidRDefault="00EA3115" w:rsidP="00EA3115">
      <w:pPr>
        <w:numPr>
          <w:ilvl w:val="0"/>
          <w:numId w:val="9"/>
        </w:numPr>
        <w:tabs>
          <w:tab w:val="clear" w:pos="1065"/>
          <w:tab w:val="num" w:pos="720"/>
        </w:tabs>
        <w:spacing w:after="0" w:line="240" w:lineRule="auto"/>
        <w:ind w:left="720" w:hanging="540"/>
        <w:jc w:val="both"/>
        <w:rPr>
          <w:rFonts w:ascii="Tahoma" w:hAnsi="Tahoma" w:cs="Tahoma"/>
          <w:sz w:val="20"/>
          <w:szCs w:val="20"/>
        </w:rPr>
      </w:pPr>
      <w:r w:rsidRPr="0065408A">
        <w:rPr>
          <w:rFonts w:ascii="Tahoma" w:hAnsi="Tahoma" w:cs="Tahoma"/>
          <w:i/>
          <w:sz w:val="20"/>
          <w:szCs w:val="20"/>
        </w:rPr>
        <w:t>Lees de opdracht goed</w:t>
      </w:r>
      <w:r w:rsidRPr="0065408A">
        <w:rPr>
          <w:rFonts w:ascii="Tahoma" w:hAnsi="Tahoma" w:cs="Tahoma"/>
          <w:sz w:val="20"/>
          <w:szCs w:val="20"/>
        </w:rPr>
        <w:t xml:space="preserve">. </w:t>
      </w:r>
    </w:p>
    <w:p w14:paraId="04593CB3" w14:textId="77777777" w:rsidR="00EA3115" w:rsidRPr="0065408A" w:rsidRDefault="00EA3115" w:rsidP="00EA3115">
      <w:pPr>
        <w:spacing w:line="240" w:lineRule="auto"/>
        <w:ind w:left="708"/>
        <w:jc w:val="both"/>
        <w:rPr>
          <w:rFonts w:ascii="Tahoma" w:hAnsi="Tahoma" w:cs="Tahoma"/>
          <w:sz w:val="20"/>
          <w:szCs w:val="20"/>
        </w:rPr>
      </w:pPr>
      <w:r w:rsidRPr="0065408A">
        <w:rPr>
          <w:rFonts w:ascii="Tahoma" w:hAnsi="Tahoma" w:cs="Tahoma"/>
          <w:sz w:val="20"/>
          <w:szCs w:val="20"/>
        </w:rPr>
        <w:t xml:space="preserve">Wat wordt er nu eigenlijk precies van jou verwacht? Laat de </w:t>
      </w:r>
      <w:r>
        <w:rPr>
          <w:rFonts w:ascii="Tahoma" w:hAnsi="Tahoma" w:cs="Tahoma"/>
          <w:sz w:val="20"/>
          <w:szCs w:val="20"/>
        </w:rPr>
        <w:t>vraag</w:t>
      </w:r>
      <w:r w:rsidRPr="0065408A">
        <w:rPr>
          <w:rFonts w:ascii="Tahoma" w:hAnsi="Tahoma" w:cs="Tahoma"/>
          <w:sz w:val="20"/>
          <w:szCs w:val="20"/>
        </w:rPr>
        <w:t xml:space="preserve">stelling goed tot je doordringen, stel jezelf de vraag waarom er eigenlijk over gediscussieerd moet worden (wat is nu eigenlijk het probleem?!?) en ga na wat je zelf misschien al weet van het onderwerp. </w:t>
      </w:r>
    </w:p>
    <w:p w14:paraId="6E7A6349" w14:textId="77777777" w:rsidR="00EA3115" w:rsidRPr="0065408A" w:rsidRDefault="00EA3115" w:rsidP="00EA3115">
      <w:pPr>
        <w:spacing w:line="240" w:lineRule="auto"/>
        <w:ind w:left="708"/>
        <w:jc w:val="both"/>
        <w:rPr>
          <w:rFonts w:ascii="Tahoma" w:hAnsi="Tahoma" w:cs="Tahoma"/>
          <w:sz w:val="20"/>
          <w:szCs w:val="20"/>
        </w:rPr>
      </w:pPr>
      <w:r w:rsidRPr="0065408A">
        <w:rPr>
          <w:rFonts w:ascii="Tahoma" w:hAnsi="Tahoma" w:cs="Tahoma"/>
          <w:sz w:val="20"/>
          <w:szCs w:val="20"/>
        </w:rPr>
        <w:t xml:space="preserve">Verder is het van belang dat je weet hoeveel woorden je beschouwing moet tellen... De lengte van het beschouwing is bepalend voor de hoeveelheid argumenten en uitleg bij die argumenten je moet geven. </w:t>
      </w:r>
    </w:p>
    <w:p w14:paraId="683FD390" w14:textId="77777777" w:rsidR="00EA3115" w:rsidRDefault="00EA3115" w:rsidP="00EA3115">
      <w:pPr>
        <w:spacing w:line="240" w:lineRule="auto"/>
        <w:ind w:left="360" w:firstLine="348"/>
        <w:jc w:val="both"/>
        <w:rPr>
          <w:rFonts w:ascii="Tahoma" w:hAnsi="Tahoma" w:cs="Tahoma"/>
          <w:b/>
          <w:i/>
          <w:sz w:val="20"/>
          <w:szCs w:val="20"/>
        </w:rPr>
      </w:pPr>
      <w:r w:rsidRPr="0065408A">
        <w:rPr>
          <w:rFonts w:ascii="Tahoma" w:hAnsi="Tahoma" w:cs="Tahoma"/>
          <w:b/>
          <w:i/>
          <w:sz w:val="20"/>
          <w:szCs w:val="20"/>
        </w:rPr>
        <w:t>Neem hier de tijd voor!</w:t>
      </w:r>
    </w:p>
    <w:p w14:paraId="73A438D1" w14:textId="77777777" w:rsidR="00EA3115" w:rsidRPr="0065408A" w:rsidRDefault="00EA3115" w:rsidP="00EA3115">
      <w:pPr>
        <w:numPr>
          <w:ilvl w:val="0"/>
          <w:numId w:val="9"/>
        </w:numPr>
        <w:tabs>
          <w:tab w:val="clear" w:pos="1065"/>
          <w:tab w:val="num" w:pos="720"/>
        </w:tabs>
        <w:spacing w:after="0" w:line="240" w:lineRule="auto"/>
        <w:ind w:left="720" w:hanging="540"/>
        <w:jc w:val="both"/>
        <w:rPr>
          <w:rFonts w:ascii="Tahoma" w:hAnsi="Tahoma" w:cs="Tahoma"/>
          <w:sz w:val="20"/>
          <w:szCs w:val="20"/>
        </w:rPr>
      </w:pPr>
      <w:r w:rsidRPr="0065408A">
        <w:rPr>
          <w:rFonts w:ascii="Tahoma" w:hAnsi="Tahoma" w:cs="Tahoma"/>
          <w:i/>
          <w:sz w:val="20"/>
          <w:szCs w:val="20"/>
        </w:rPr>
        <w:t>Neem de tijd om een selectie te maken uit de aangereikte artikelen</w:t>
      </w:r>
      <w:r w:rsidRPr="0065408A">
        <w:rPr>
          <w:rFonts w:ascii="Tahoma" w:hAnsi="Tahoma" w:cs="Tahoma"/>
          <w:sz w:val="20"/>
          <w:szCs w:val="20"/>
        </w:rPr>
        <w:t xml:space="preserve">. </w:t>
      </w:r>
    </w:p>
    <w:p w14:paraId="7E248D47" w14:textId="77777777" w:rsidR="00EA3115" w:rsidRDefault="00EA3115" w:rsidP="00EA3115">
      <w:pPr>
        <w:spacing w:line="240" w:lineRule="auto"/>
        <w:ind w:left="708"/>
        <w:jc w:val="both"/>
        <w:rPr>
          <w:rFonts w:ascii="Tahoma" w:hAnsi="Tahoma" w:cs="Tahoma"/>
          <w:sz w:val="20"/>
          <w:szCs w:val="20"/>
        </w:rPr>
      </w:pPr>
      <w:r w:rsidRPr="0065408A">
        <w:rPr>
          <w:rFonts w:ascii="Tahoma" w:hAnsi="Tahoma" w:cs="Tahoma"/>
          <w:sz w:val="20"/>
          <w:szCs w:val="20"/>
        </w:rPr>
        <w:t>Begin pas met het verzamelen van informatie als je weet welke artikelen je daarvoor wil gebruiken. Alle artikelen lezen is namelijk niet mogelijk: hiervoor heb je gewoonweg te weinig tijd.</w:t>
      </w:r>
    </w:p>
    <w:p w14:paraId="5B4CD799" w14:textId="77777777" w:rsidR="00EA3115" w:rsidRPr="0065408A" w:rsidRDefault="00EA3115" w:rsidP="00EA3115">
      <w:pPr>
        <w:numPr>
          <w:ilvl w:val="0"/>
          <w:numId w:val="9"/>
        </w:numPr>
        <w:tabs>
          <w:tab w:val="clear" w:pos="1065"/>
          <w:tab w:val="num" w:pos="720"/>
        </w:tabs>
        <w:spacing w:after="0" w:line="240" w:lineRule="auto"/>
        <w:ind w:left="720" w:hanging="540"/>
        <w:jc w:val="both"/>
        <w:rPr>
          <w:rFonts w:ascii="Tahoma" w:hAnsi="Tahoma" w:cs="Tahoma"/>
          <w:sz w:val="20"/>
          <w:szCs w:val="20"/>
        </w:rPr>
      </w:pPr>
      <w:r w:rsidRPr="0065408A">
        <w:rPr>
          <w:rFonts w:ascii="Tahoma" w:hAnsi="Tahoma" w:cs="Tahoma"/>
          <w:i/>
          <w:sz w:val="20"/>
          <w:szCs w:val="20"/>
        </w:rPr>
        <w:t>Maak aantekeningen van de informatie die jij bruikbaar acht voor je beschouwing</w:t>
      </w:r>
      <w:r w:rsidRPr="0065408A">
        <w:rPr>
          <w:rFonts w:ascii="Tahoma" w:hAnsi="Tahoma" w:cs="Tahoma"/>
          <w:sz w:val="20"/>
          <w:szCs w:val="20"/>
        </w:rPr>
        <w:t xml:space="preserve">. </w:t>
      </w:r>
    </w:p>
    <w:p w14:paraId="2DF7FDB2" w14:textId="77777777" w:rsidR="00EA3115" w:rsidRDefault="00EA3115" w:rsidP="00EA3115">
      <w:pPr>
        <w:spacing w:line="240" w:lineRule="auto"/>
        <w:ind w:left="708"/>
        <w:jc w:val="both"/>
        <w:rPr>
          <w:rFonts w:ascii="Tahoma" w:hAnsi="Tahoma" w:cs="Tahoma"/>
          <w:sz w:val="20"/>
          <w:szCs w:val="20"/>
        </w:rPr>
      </w:pPr>
      <w:r w:rsidRPr="0065408A">
        <w:rPr>
          <w:rFonts w:ascii="Tahoma" w:hAnsi="Tahoma" w:cs="Tahoma"/>
          <w:sz w:val="20"/>
          <w:szCs w:val="20"/>
        </w:rPr>
        <w:t xml:space="preserve">Schrijf te gebruiken informatie / argumenten in steekwoorden op. Vergeet zeker niet om ook de bron van deze te gebruiken informatie op je aantekeningenblad over te nemen. Wezenlijk voor de bron zijn de naam van de schrijver, de naam van het medium waarin het artikel verschenen is én de datum van verschijning (bijvoorbeeld </w:t>
      </w:r>
      <w:proofErr w:type="spellStart"/>
      <w:r w:rsidRPr="0065408A">
        <w:rPr>
          <w:rFonts w:ascii="Tahoma" w:hAnsi="Tahoma" w:cs="Tahoma"/>
          <w:sz w:val="20"/>
          <w:szCs w:val="20"/>
        </w:rPr>
        <w:t>P.Janssen</w:t>
      </w:r>
      <w:proofErr w:type="spellEnd"/>
      <w:r w:rsidRPr="0065408A">
        <w:rPr>
          <w:rFonts w:ascii="Tahoma" w:hAnsi="Tahoma" w:cs="Tahoma"/>
          <w:sz w:val="20"/>
          <w:szCs w:val="20"/>
        </w:rPr>
        <w:t>, De Volkskrant, 12 februari 2007).</w:t>
      </w:r>
    </w:p>
    <w:p w14:paraId="1DCC6BD6" w14:textId="77777777" w:rsidR="00EA3115" w:rsidRPr="0065408A" w:rsidRDefault="00EA3115" w:rsidP="00EA3115">
      <w:pPr>
        <w:numPr>
          <w:ilvl w:val="0"/>
          <w:numId w:val="9"/>
        </w:numPr>
        <w:tabs>
          <w:tab w:val="clear" w:pos="1065"/>
          <w:tab w:val="num" w:pos="720"/>
        </w:tabs>
        <w:spacing w:after="0" w:line="240" w:lineRule="auto"/>
        <w:ind w:left="720" w:hanging="540"/>
        <w:jc w:val="both"/>
        <w:rPr>
          <w:rFonts w:ascii="Tahoma" w:hAnsi="Tahoma" w:cs="Tahoma"/>
          <w:sz w:val="20"/>
          <w:szCs w:val="20"/>
        </w:rPr>
      </w:pPr>
      <w:r w:rsidRPr="0065408A">
        <w:rPr>
          <w:rFonts w:ascii="Tahoma" w:hAnsi="Tahoma" w:cs="Tahoma"/>
          <w:i/>
          <w:sz w:val="20"/>
          <w:szCs w:val="20"/>
        </w:rPr>
        <w:t>Maak een schrijfplan</w:t>
      </w:r>
      <w:r w:rsidRPr="0065408A">
        <w:rPr>
          <w:rFonts w:ascii="Tahoma" w:hAnsi="Tahoma" w:cs="Tahoma"/>
          <w:sz w:val="20"/>
          <w:szCs w:val="20"/>
        </w:rPr>
        <w:t>.</w:t>
      </w:r>
    </w:p>
    <w:p w14:paraId="46519FDF" w14:textId="77777777" w:rsidR="00EA3115" w:rsidRPr="0065408A" w:rsidRDefault="00EA3115" w:rsidP="00EA3115">
      <w:pPr>
        <w:spacing w:line="240" w:lineRule="auto"/>
        <w:ind w:left="708" w:firstLine="12"/>
        <w:jc w:val="both"/>
        <w:rPr>
          <w:rFonts w:ascii="Tahoma" w:hAnsi="Tahoma" w:cs="Tahoma"/>
          <w:sz w:val="20"/>
          <w:szCs w:val="20"/>
        </w:rPr>
      </w:pPr>
      <w:r w:rsidRPr="0065408A">
        <w:rPr>
          <w:rFonts w:ascii="Tahoma" w:hAnsi="Tahoma" w:cs="Tahoma"/>
          <w:sz w:val="20"/>
          <w:szCs w:val="20"/>
        </w:rPr>
        <w:t xml:space="preserve">Wanneer je de benodigde informatie verzameld hebt, én je tijd over zou hebben, is het heel nuttig om een schrijfplan te maken: in welke volgorde zou je je gevonden argumenten willen gebruiken, welke ‘bruggetjes’ zou je willen gebruiken, hoe wil je je inleiding beginnen, kies je voor een verhaaltje, een situatiebeschrijving of bijvoorbeeld een historisch georiënteerde inleiding? Hoe gebruik je de insteek van je inleiding in je slot, gebruik je je bronnen in lopende tekst of geef je een bronvermelding tussen haakjes? </w:t>
      </w:r>
    </w:p>
    <w:p w14:paraId="446F1184" w14:textId="77777777" w:rsidR="00EA3115" w:rsidRPr="0065408A" w:rsidRDefault="00EA3115" w:rsidP="00EA3115">
      <w:pPr>
        <w:spacing w:line="240" w:lineRule="auto"/>
        <w:ind w:left="708"/>
        <w:jc w:val="both"/>
        <w:rPr>
          <w:rFonts w:ascii="Tahoma" w:hAnsi="Tahoma" w:cs="Tahoma"/>
          <w:sz w:val="20"/>
          <w:szCs w:val="20"/>
        </w:rPr>
      </w:pPr>
      <w:r w:rsidRPr="0065408A">
        <w:rPr>
          <w:rFonts w:ascii="Tahoma" w:hAnsi="Tahoma" w:cs="Tahoma"/>
          <w:sz w:val="20"/>
          <w:szCs w:val="20"/>
        </w:rPr>
        <w:t>Dit zijn allemaal zaken die je voor jezelf duidelijk kunt maken wanneer je in je voorbereiding een schrijfplan maakt. Behalve dat door het schrijfplan de te volgen structuur voor je met schrijven begint al duidelijk is, heb je tijdens het schrijven iets meer tijd om jouw schrijfproduct kritisch te beschouwen.</w:t>
      </w:r>
    </w:p>
    <w:p w14:paraId="73FFD72E" w14:textId="77777777" w:rsidR="00EA3115" w:rsidRPr="0065408A" w:rsidRDefault="00EA3115" w:rsidP="00EA3115">
      <w:pPr>
        <w:spacing w:line="240" w:lineRule="auto"/>
        <w:ind w:left="708"/>
        <w:jc w:val="both"/>
        <w:rPr>
          <w:rFonts w:ascii="Tahoma" w:hAnsi="Tahoma" w:cs="Tahoma"/>
          <w:sz w:val="20"/>
          <w:szCs w:val="20"/>
        </w:rPr>
      </w:pPr>
    </w:p>
    <w:p w14:paraId="38EF04EF" w14:textId="77777777" w:rsidR="00EA3115" w:rsidRDefault="00EA3115" w:rsidP="00EA3115">
      <w:pPr>
        <w:rPr>
          <w:rFonts w:ascii="Tahoma" w:hAnsi="Tahoma" w:cs="Tahoma"/>
          <w:sz w:val="20"/>
          <w:szCs w:val="20"/>
        </w:rPr>
      </w:pPr>
      <w:r>
        <w:rPr>
          <w:rFonts w:ascii="Tahoma" w:hAnsi="Tahoma" w:cs="Tahoma"/>
          <w:sz w:val="20"/>
          <w:szCs w:val="20"/>
        </w:rPr>
        <w:br w:type="page"/>
      </w:r>
    </w:p>
    <w:p w14:paraId="449D1D2A" w14:textId="77777777" w:rsidR="00EA3115" w:rsidRDefault="00EA3115" w:rsidP="00EA3115">
      <w:pPr>
        <w:spacing w:line="240" w:lineRule="auto"/>
        <w:jc w:val="both"/>
        <w:rPr>
          <w:rFonts w:ascii="Tahoma" w:hAnsi="Tahoma" w:cs="Tahoma"/>
          <w:sz w:val="20"/>
          <w:szCs w:val="20"/>
        </w:rPr>
      </w:pPr>
      <w:r w:rsidRPr="0065408A">
        <w:rPr>
          <w:rFonts w:ascii="Tahoma" w:hAnsi="Tahoma" w:cs="Tahoma"/>
          <w:noProof/>
          <w:sz w:val="20"/>
          <w:szCs w:val="20"/>
          <w:lang w:eastAsia="nl-NL"/>
        </w:rPr>
        <w:lastRenderedPageBreak/>
        <mc:AlternateContent>
          <mc:Choice Requires="wps">
            <w:drawing>
              <wp:anchor distT="0" distB="0" distL="114300" distR="114300" simplePos="0" relativeHeight="251660288" behindDoc="0" locked="0" layoutInCell="1" allowOverlap="1" wp14:anchorId="4C17073E" wp14:editId="2A7DB715">
                <wp:simplePos x="0" y="0"/>
                <wp:positionH relativeFrom="page">
                  <wp:align>center</wp:align>
                </wp:positionH>
                <wp:positionV relativeFrom="paragraph">
                  <wp:posOffset>-159385</wp:posOffset>
                </wp:positionV>
                <wp:extent cx="5922000" cy="334800"/>
                <wp:effectExtent l="0" t="0" r="22225" b="27305"/>
                <wp:wrapNone/>
                <wp:docPr id="2" name="Rechthoe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2000" cy="334800"/>
                        </a:xfrm>
                        <a:prstGeom prst="rect">
                          <a:avLst/>
                        </a:prstGeom>
                        <a:solidFill>
                          <a:srgbClr val="FFFFFF"/>
                        </a:solidFill>
                        <a:ln w="25400">
                          <a:solidFill>
                            <a:srgbClr val="000000"/>
                          </a:solidFill>
                          <a:miter lim="800000"/>
                          <a:headEnd/>
                          <a:tailEnd/>
                        </a:ln>
                      </wps:spPr>
                      <wps:txbx>
                        <w:txbxContent>
                          <w:p w14:paraId="337EF992" w14:textId="77777777" w:rsidR="00EA3115" w:rsidRPr="0020412D" w:rsidRDefault="00EA3115" w:rsidP="00EA3115">
                            <w:pPr>
                              <w:jc w:val="center"/>
                              <w:rPr>
                                <w:rFonts w:ascii="Tahoma" w:hAnsi="Tahoma" w:cs="Tahoma"/>
                                <w:b/>
                                <w:sz w:val="20"/>
                                <w:szCs w:val="28"/>
                              </w:rPr>
                            </w:pPr>
                            <w:r w:rsidRPr="0020412D">
                              <w:rPr>
                                <w:rFonts w:ascii="Tahoma" w:hAnsi="Tahoma" w:cs="Tahoma"/>
                                <w:b/>
                                <w:sz w:val="20"/>
                                <w:szCs w:val="28"/>
                              </w:rPr>
                              <w:t>De beproeving: het schrijven zelf...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7073E" id="Rechthoek 2" o:spid="_x0000_s1031" style="position:absolute;left:0;text-align:left;margin-left:0;margin-top:-12.55pt;width:466.3pt;height:26.3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" strokeweight="2pt">
                <v:textbox>
                  <w:txbxContent>
                    <w:p w14:paraId="337EF992" w14:textId="77777777" w:rsidR="00EA3115" w:rsidRPr="0020412D" w:rsidRDefault="00EA3115" w:rsidP="00EA3115">
                      <w:pPr>
                        <w:jc w:val="center"/>
                        <w:rPr>
                          <w:rFonts w:ascii="Tahoma" w:hAnsi="Tahoma" w:cs="Tahoma"/>
                          <w:b/>
                          <w:sz w:val="20"/>
                          <w:szCs w:val="28"/>
                        </w:rPr>
                      </w:pPr>
                      <w:r w:rsidRPr="0020412D">
                        <w:rPr>
                          <w:rFonts w:ascii="Tahoma" w:hAnsi="Tahoma" w:cs="Tahoma"/>
                          <w:b/>
                          <w:sz w:val="20"/>
                          <w:szCs w:val="28"/>
                        </w:rPr>
                        <w:t>De beproeving: het schrijven zelf...</w:t>
                      </w:r>
                    </w:p>
                  </w:txbxContent>
                </v:textbox>
                <w10:wrap anchorx="page"/>
              </v:rect>
            </w:pict>
          </mc:Fallback>
        </mc:AlternateContent>
      </w:r>
    </w:p>
    <w:p w14:paraId="5A74B404" w14:textId="77777777" w:rsidR="00EA3115" w:rsidRDefault="00EA3115" w:rsidP="00EA3115">
      <w:pPr>
        <w:spacing w:line="240" w:lineRule="auto"/>
        <w:jc w:val="both"/>
        <w:rPr>
          <w:rFonts w:ascii="Tahoma" w:hAnsi="Tahoma" w:cs="Tahoma"/>
          <w:sz w:val="20"/>
          <w:szCs w:val="20"/>
        </w:rPr>
      </w:pPr>
    </w:p>
    <w:p w14:paraId="4A2ADC89" w14:textId="77777777" w:rsidR="00EA3115" w:rsidRPr="0065408A" w:rsidRDefault="00EA3115" w:rsidP="00EA3115">
      <w:pPr>
        <w:numPr>
          <w:ilvl w:val="0"/>
          <w:numId w:val="9"/>
        </w:numPr>
        <w:spacing w:after="0" w:line="240" w:lineRule="auto"/>
        <w:jc w:val="both"/>
        <w:rPr>
          <w:rFonts w:ascii="Tahoma" w:hAnsi="Tahoma" w:cs="Tahoma"/>
          <w:i/>
          <w:sz w:val="20"/>
          <w:szCs w:val="20"/>
        </w:rPr>
      </w:pPr>
      <w:r w:rsidRPr="0065408A">
        <w:rPr>
          <w:rFonts w:ascii="Tahoma" w:hAnsi="Tahoma" w:cs="Tahoma"/>
          <w:i/>
          <w:sz w:val="20"/>
          <w:szCs w:val="20"/>
        </w:rPr>
        <w:t>Zorg voor een duidelijke en heldere vraagstelling.</w:t>
      </w:r>
    </w:p>
    <w:p w14:paraId="695B60DD"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Als je je vraagstelling heel scherp hebt afgebakend, én dus weet waar je over gaat schrijven, is het (pas) tijd om te beginnen met schrijven. Alleen op deze manier weet je zeker dat je zowel in de inleiding, als in de kern, als in het slot het over hetzelfde onderwerp hebt. Ook is het zo niet mogelijk om informatie / argumenten die weinig tot niets met je onderwerp van doen hebben, op te nemen in je beschouwing.</w:t>
      </w:r>
    </w:p>
    <w:p w14:paraId="719FEA1B"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Begin met het schematisch neerschrijven van de kern</w:t>
      </w:r>
      <w:r w:rsidRPr="0065408A">
        <w:rPr>
          <w:rFonts w:ascii="Tahoma" w:hAnsi="Tahoma" w:cs="Tahoma"/>
          <w:sz w:val="20"/>
          <w:szCs w:val="20"/>
        </w:rPr>
        <w:t>.</w:t>
      </w:r>
    </w:p>
    <w:p w14:paraId="1EE4F643"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 xml:space="preserve">De meeste informatie op je aantekeningenblad zal uiteindelijk in de kern terecht moeten komen. Het is dus handig om ‘enige voeling’ te houden met de informatie op je aantekeningenblad; rangschik de te gebruiken informatie dan ook meteen op volgorde: waar wil je met welke informatie wat vertellen? Vergeet niet de bron erbij te vermelden. De bron geeft de lezer (het idee van) de mogelijkheid om jouw informatie op waarde (en waarheid) te schatten; het komt de overtuigingskracht van je beschouwing ten goede. </w:t>
      </w:r>
    </w:p>
    <w:p w14:paraId="50C823E8"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(Streef niet meteen naar perfectie, perfectioneren doe je als je de hele tekst op papier hebt staan...)</w:t>
      </w:r>
    </w:p>
    <w:p w14:paraId="291664A2"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Schrijf vervolgens de inleiding en dan het slot</w:t>
      </w:r>
      <w:r w:rsidRPr="0065408A">
        <w:rPr>
          <w:rFonts w:ascii="Tahoma" w:hAnsi="Tahoma" w:cs="Tahoma"/>
          <w:sz w:val="20"/>
          <w:szCs w:val="20"/>
        </w:rPr>
        <w:t>.</w:t>
      </w:r>
    </w:p>
    <w:p w14:paraId="5B1F5D29"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 xml:space="preserve">Als je weet wat je onderwerp is, welke informatie je wil gebruiken én in welke volgorde je deze informatie gebruiken wil, begin je met de inleiding. De inleiding heeft twee duidelijke doelen: de lezer nieuwsgierig maken naar de rest van de tekst én de lezer duidelijk maken wat jij waarover denkt. </w:t>
      </w:r>
    </w:p>
    <w:p w14:paraId="5D45E494"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De lezer nieuwsgierig maken, kan op verschillende manieren: je kunt beginnen met een beschrijving van de situatie waardoor de lezer precies weet welke discussie waarom gevoerd wordt. Ook kun je beginnen met een actuele anekdote die met het standpunt samenhangt waardoor de aandacht van de lezer meteen ‘getriggerd’ wordt. Behalve deze twee zijn er nog talloze andere mogelijkheden om een inleiding op te zetten. Wel is het belangrijk te beseffen dat originele inleidingen niet ten koste mogen gaan van de duidelijkheid van het onderwerp... Duidelijkheid in taalgebruik, op een logische manier informatie met elkaar in verband brengen én helderheid in de argumentatie zijn onontbeerlijk.</w:t>
      </w:r>
    </w:p>
    <w:p w14:paraId="5D5EF72D"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Het duidelijk overbrengen van je mening kun je bereiken door je vraagstelling te benoemen in de laatste zin van de inleiding. Als de inleiding opbouwt met je vraagstelling als climax, zal deze sowieso beter blijven hangen, ongeacht de informatie die je vervolgens geeft...</w:t>
      </w:r>
    </w:p>
    <w:p w14:paraId="1F3D6B64" w14:textId="77777777" w:rsidR="00EA3115" w:rsidRPr="0065408A" w:rsidRDefault="00EA3115" w:rsidP="00EA3115">
      <w:pPr>
        <w:tabs>
          <w:tab w:val="left" w:pos="1260"/>
          <w:tab w:val="left" w:pos="1440"/>
          <w:tab w:val="left" w:pos="1620"/>
        </w:tabs>
        <w:spacing w:line="240" w:lineRule="auto"/>
        <w:ind w:left="1080"/>
        <w:jc w:val="both"/>
        <w:rPr>
          <w:rFonts w:ascii="Tahoma" w:hAnsi="Tahoma" w:cs="Tahoma"/>
          <w:sz w:val="20"/>
          <w:szCs w:val="20"/>
        </w:rPr>
      </w:pPr>
      <w:r w:rsidRPr="0065408A">
        <w:rPr>
          <w:rFonts w:ascii="Tahoma" w:hAnsi="Tahoma" w:cs="Tahoma"/>
          <w:sz w:val="20"/>
          <w:szCs w:val="20"/>
        </w:rPr>
        <w:t xml:space="preserve">In het slot herhaal je in ieder geval nog één keer je vraagstelling. In het slot kun je kiezen voor een samenvatting, een aanbeveling of (deel-)conclusie(s). Zorg ervoor dat je slot goed aansluit bij de informatie uit de inleiding: een goed beschouwing is als een cirkel... Een vraag uit de inleiding wordt in het slot beantwoord, een situatie uit de inleiding wordt ook in het slot als voorbeeld gebruikt, een anekdote uit de inleiding wordt in het slot gebruikt om je standpunt nogmaals ‘een gezicht’ te geven. Het geven van een samenvatting van de tekst (het kort opsommen van de belangrijkste argumenten) is een heel degelijke manier om een beschouwing af te ronden, maar kan ook een beetje een anticlimax zijn... </w:t>
      </w:r>
    </w:p>
    <w:p w14:paraId="124DA057" w14:textId="77777777" w:rsidR="00EA3115" w:rsidRPr="0065408A" w:rsidRDefault="00EA3115" w:rsidP="00EA3115">
      <w:pPr>
        <w:tabs>
          <w:tab w:val="left" w:pos="1260"/>
          <w:tab w:val="left" w:pos="1440"/>
          <w:tab w:val="left" w:pos="1620"/>
        </w:tabs>
        <w:spacing w:line="240" w:lineRule="auto"/>
        <w:ind w:left="1080"/>
        <w:jc w:val="both"/>
        <w:rPr>
          <w:rFonts w:ascii="Tahoma" w:hAnsi="Tahoma" w:cs="Tahoma"/>
          <w:sz w:val="20"/>
          <w:szCs w:val="20"/>
        </w:rPr>
      </w:pPr>
      <w:r w:rsidRPr="0065408A">
        <w:rPr>
          <w:rFonts w:ascii="Tahoma" w:hAnsi="Tahoma" w:cs="Tahoma"/>
          <w:sz w:val="20"/>
          <w:szCs w:val="20"/>
        </w:rPr>
        <w:t>(Ben en blijf steeds kritisch op je schrijfproduct en dus op jezelf...)</w:t>
      </w:r>
    </w:p>
    <w:p w14:paraId="470CE83F"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sz w:val="20"/>
          <w:szCs w:val="20"/>
        </w:rPr>
        <w:t>Kijk goed na en herhaal stap 8) totdat je gloeit van trots over jouw geleverde arbeid...</w:t>
      </w:r>
    </w:p>
    <w:p w14:paraId="55368D08" w14:textId="77777777" w:rsidR="00EA3115" w:rsidRDefault="00EA3115" w:rsidP="00EA3115">
      <w:pPr>
        <w:rPr>
          <w:rFonts w:ascii="Tahoma" w:hAnsi="Tahoma" w:cs="Tahoma"/>
          <w:sz w:val="20"/>
          <w:szCs w:val="20"/>
        </w:rPr>
      </w:pPr>
      <w:r>
        <w:rPr>
          <w:rFonts w:ascii="Tahoma" w:hAnsi="Tahoma" w:cs="Tahoma"/>
          <w:sz w:val="20"/>
          <w:szCs w:val="20"/>
        </w:rPr>
        <w:br w:type="page"/>
      </w:r>
    </w:p>
    <w:p w14:paraId="28CD4513" w14:textId="77777777" w:rsidR="00EA3115" w:rsidRPr="0065408A" w:rsidRDefault="00EA3115" w:rsidP="00EA3115">
      <w:pPr>
        <w:spacing w:line="240" w:lineRule="auto"/>
        <w:ind w:left="360"/>
        <w:jc w:val="both"/>
        <w:rPr>
          <w:rFonts w:ascii="Tahoma" w:hAnsi="Tahoma" w:cs="Tahoma"/>
          <w:sz w:val="20"/>
          <w:szCs w:val="20"/>
        </w:rPr>
      </w:pPr>
      <w:r w:rsidRPr="0065408A">
        <w:rPr>
          <w:rFonts w:ascii="Tahoma" w:hAnsi="Tahoma" w:cs="Tahoma"/>
          <w:noProof/>
          <w:sz w:val="20"/>
          <w:szCs w:val="20"/>
          <w:lang w:eastAsia="nl-NL"/>
        </w:rPr>
        <w:lastRenderedPageBreak/>
        <mc:AlternateContent>
          <mc:Choice Requires="wps">
            <w:drawing>
              <wp:anchor distT="0" distB="0" distL="114300" distR="114300" simplePos="0" relativeHeight="251661312" behindDoc="0" locked="0" layoutInCell="1" allowOverlap="1" wp14:anchorId="33E56723" wp14:editId="02B280A3">
                <wp:simplePos x="0" y="0"/>
                <wp:positionH relativeFrom="page">
                  <wp:align>center</wp:align>
                </wp:positionH>
                <wp:positionV relativeFrom="paragraph">
                  <wp:posOffset>114300</wp:posOffset>
                </wp:positionV>
                <wp:extent cx="5922000" cy="334800"/>
                <wp:effectExtent l="0" t="0" r="22225" b="27305"/>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2000" cy="334800"/>
                        </a:xfrm>
                        <a:prstGeom prst="rect">
                          <a:avLst/>
                        </a:prstGeom>
                        <a:solidFill>
                          <a:srgbClr val="FFFFFF"/>
                        </a:solidFill>
                        <a:ln w="25400">
                          <a:solidFill>
                            <a:srgbClr val="000000"/>
                          </a:solidFill>
                          <a:miter lim="800000"/>
                          <a:headEnd/>
                          <a:tailEnd/>
                        </a:ln>
                      </wps:spPr>
                      <wps:txbx>
                        <w:txbxContent>
                          <w:p w14:paraId="128F952C" w14:textId="77777777" w:rsidR="00EA3115" w:rsidRPr="0020412D" w:rsidRDefault="00EA3115" w:rsidP="00EA3115">
                            <w:pPr>
                              <w:jc w:val="center"/>
                              <w:rPr>
                                <w:rFonts w:ascii="Tahoma" w:hAnsi="Tahoma" w:cs="Tahoma"/>
                                <w:b/>
                                <w:sz w:val="20"/>
                                <w:szCs w:val="28"/>
                              </w:rPr>
                            </w:pPr>
                            <w:r w:rsidRPr="0020412D">
                              <w:rPr>
                                <w:rFonts w:ascii="Tahoma" w:hAnsi="Tahoma" w:cs="Tahoma"/>
                                <w:b/>
                                <w:sz w:val="20"/>
                                <w:szCs w:val="28"/>
                              </w:rPr>
                              <w:t>Tips:</w:t>
                            </w:r>
                            <w:r w:rsidRPr="0020412D">
                              <w:rPr>
                                <w:rFonts w:ascii="Tahoma" w:hAnsi="Tahoma" w:cs="Tahoma"/>
                                <w:b/>
                                <w:i/>
                                <w:sz w:val="20"/>
                                <w:szCs w:val="28"/>
                              </w:rPr>
                              <w:t xml:space="preserve"> perfect, perfectie, perfectionist</w:t>
                            </w:r>
                            <w:r w:rsidRPr="0020412D">
                              <w:rPr>
                                <w:rFonts w:ascii="Tahoma" w:hAnsi="Tahoma" w:cs="Tahoma"/>
                                <w:b/>
                                <w:sz w:val="20"/>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56723" id="Rechthoek 1" o:spid="_x0000_s1032" style="position:absolute;left:0;text-align:left;margin-left:0;margin-top:9pt;width:466.3pt;height:26.3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" strokeweight="2pt">
                <v:textbox>
                  <w:txbxContent>
                    <w:p w14:paraId="128F952C" w14:textId="77777777" w:rsidR="00EA3115" w:rsidRPr="0020412D" w:rsidRDefault="00EA3115" w:rsidP="00EA3115">
                      <w:pPr>
                        <w:jc w:val="center"/>
                        <w:rPr>
                          <w:rFonts w:ascii="Tahoma" w:hAnsi="Tahoma" w:cs="Tahoma"/>
                          <w:b/>
                          <w:sz w:val="20"/>
                          <w:szCs w:val="28"/>
                        </w:rPr>
                      </w:pPr>
                      <w:r w:rsidRPr="0020412D">
                        <w:rPr>
                          <w:rFonts w:ascii="Tahoma" w:hAnsi="Tahoma" w:cs="Tahoma"/>
                          <w:b/>
                          <w:sz w:val="20"/>
                          <w:szCs w:val="28"/>
                        </w:rPr>
                        <w:t>Tips:</w:t>
                      </w:r>
                      <w:r w:rsidRPr="0020412D">
                        <w:rPr>
                          <w:rFonts w:ascii="Tahoma" w:hAnsi="Tahoma" w:cs="Tahoma"/>
                          <w:b/>
                          <w:i/>
                          <w:sz w:val="20"/>
                          <w:szCs w:val="28"/>
                        </w:rPr>
                        <w:t xml:space="preserve"> perfect, perfectie, perfectionist</w:t>
                      </w:r>
                      <w:r w:rsidRPr="0020412D">
                        <w:rPr>
                          <w:rFonts w:ascii="Tahoma" w:hAnsi="Tahoma" w:cs="Tahoma"/>
                          <w:b/>
                          <w:sz w:val="20"/>
                          <w:szCs w:val="28"/>
                        </w:rPr>
                        <w:t xml:space="preserve"> ...</w:t>
                      </w:r>
                    </w:p>
                  </w:txbxContent>
                </v:textbox>
                <w10:wrap anchorx="page"/>
              </v:rect>
            </w:pict>
          </mc:Fallback>
        </mc:AlternateContent>
      </w:r>
    </w:p>
    <w:p w14:paraId="65DFA338" w14:textId="77777777" w:rsidR="00EA3115" w:rsidRPr="0065408A" w:rsidRDefault="00EA3115" w:rsidP="00EA3115">
      <w:pPr>
        <w:tabs>
          <w:tab w:val="left" w:pos="1260"/>
          <w:tab w:val="left" w:pos="1440"/>
          <w:tab w:val="left" w:pos="1620"/>
        </w:tabs>
        <w:spacing w:line="240" w:lineRule="auto"/>
        <w:jc w:val="both"/>
        <w:rPr>
          <w:rFonts w:ascii="Tahoma" w:hAnsi="Tahoma" w:cs="Tahoma"/>
          <w:sz w:val="20"/>
          <w:szCs w:val="20"/>
        </w:rPr>
      </w:pPr>
    </w:p>
    <w:p w14:paraId="4F8599D2" w14:textId="77777777" w:rsidR="00EA3115" w:rsidRPr="0065408A" w:rsidRDefault="00EA3115" w:rsidP="00EA3115">
      <w:pPr>
        <w:tabs>
          <w:tab w:val="left" w:pos="1260"/>
          <w:tab w:val="left" w:pos="1440"/>
          <w:tab w:val="left" w:pos="1620"/>
        </w:tabs>
        <w:spacing w:line="240" w:lineRule="auto"/>
        <w:jc w:val="both"/>
        <w:rPr>
          <w:rFonts w:ascii="Tahoma" w:hAnsi="Tahoma" w:cs="Tahoma"/>
          <w:sz w:val="20"/>
          <w:szCs w:val="20"/>
        </w:rPr>
      </w:pPr>
    </w:p>
    <w:p w14:paraId="536AFE81" w14:textId="77777777" w:rsidR="00EA3115" w:rsidRPr="0065408A" w:rsidRDefault="00EA3115" w:rsidP="00EA3115">
      <w:pPr>
        <w:numPr>
          <w:ilvl w:val="0"/>
          <w:numId w:val="9"/>
        </w:numPr>
        <w:spacing w:after="0" w:line="240" w:lineRule="auto"/>
        <w:jc w:val="both"/>
        <w:rPr>
          <w:rFonts w:ascii="Tahoma" w:hAnsi="Tahoma" w:cs="Tahoma"/>
          <w:i/>
          <w:sz w:val="20"/>
          <w:szCs w:val="20"/>
        </w:rPr>
      </w:pPr>
      <w:r w:rsidRPr="0065408A">
        <w:rPr>
          <w:rFonts w:ascii="Tahoma" w:hAnsi="Tahoma" w:cs="Tahoma"/>
          <w:i/>
          <w:sz w:val="20"/>
          <w:szCs w:val="20"/>
        </w:rPr>
        <w:t xml:space="preserve">Schrijf in korte, duidelijke, afgemaakte zinnen. </w:t>
      </w:r>
    </w:p>
    <w:p w14:paraId="4AB2864F"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Zinnen die jij amper kunt volgen, zullen voor de lezer ook lastig zijn. Lees je beschouwing vaak genoeg door en grijp bij twijfel meteen in. Als jij een zin niet prettig vindt lopen, moet je deze gelijk aanpassen. Het schrijven in duidelijke zinnen houdt ook in dat je duidelijk bent in je verwijswoorden. Het gebruik van te veel persoonlijke voornaamwoorden (ze, men, je, ...) kan leiden tot onduidelijkheid. Let verder op dat je incongruentie (geen overeenkomst in getal tussen persoonsvorm en onderwerp) voorkomt.</w:t>
      </w:r>
    </w:p>
    <w:p w14:paraId="3DD770AC"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Maak goed gebruik van bronvermeldingen</w:t>
      </w:r>
      <w:r w:rsidRPr="0065408A">
        <w:rPr>
          <w:rFonts w:ascii="Tahoma" w:hAnsi="Tahoma" w:cs="Tahoma"/>
          <w:sz w:val="20"/>
          <w:szCs w:val="20"/>
        </w:rPr>
        <w:t>.</w:t>
      </w:r>
    </w:p>
    <w:p w14:paraId="0D0A4683"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Zoals eerder aangegeven komen bronvermeldingen je overtuigingskracht ten goede. De bronvermeldingen kunnen in lopende tekst genoemd worden of als toevoeging tussen haakjes. Hier volgen twee voorbeelden:</w:t>
      </w:r>
    </w:p>
    <w:p w14:paraId="5E3FC2C4" w14:textId="77777777" w:rsidR="00EA3115" w:rsidRPr="0065408A" w:rsidRDefault="00EA3115" w:rsidP="00EA3115">
      <w:pPr>
        <w:numPr>
          <w:ilvl w:val="1"/>
          <w:numId w:val="9"/>
        </w:numPr>
        <w:spacing w:after="0" w:line="240" w:lineRule="auto"/>
        <w:jc w:val="both"/>
        <w:rPr>
          <w:rFonts w:ascii="Tahoma" w:hAnsi="Tahoma" w:cs="Tahoma"/>
          <w:i/>
          <w:sz w:val="20"/>
          <w:szCs w:val="20"/>
        </w:rPr>
      </w:pPr>
      <w:r w:rsidRPr="0065408A">
        <w:rPr>
          <w:rFonts w:ascii="Tahoma" w:hAnsi="Tahoma" w:cs="Tahoma"/>
          <w:sz w:val="20"/>
          <w:szCs w:val="20"/>
        </w:rPr>
        <w:t xml:space="preserve">Er leven nog slechts veertig </w:t>
      </w:r>
      <w:proofErr w:type="spellStart"/>
      <w:r w:rsidRPr="0065408A">
        <w:rPr>
          <w:rFonts w:ascii="Tahoma" w:hAnsi="Tahoma" w:cs="Tahoma"/>
          <w:sz w:val="20"/>
          <w:szCs w:val="20"/>
        </w:rPr>
        <w:t>cliniclowns</w:t>
      </w:r>
      <w:proofErr w:type="spellEnd"/>
      <w:r w:rsidRPr="0065408A">
        <w:rPr>
          <w:rFonts w:ascii="Tahoma" w:hAnsi="Tahoma" w:cs="Tahoma"/>
          <w:sz w:val="20"/>
          <w:szCs w:val="20"/>
        </w:rPr>
        <w:t xml:space="preserve"> in het wild, </w:t>
      </w:r>
      <w:r w:rsidRPr="0065408A">
        <w:rPr>
          <w:rFonts w:ascii="Tahoma" w:hAnsi="Tahoma" w:cs="Tahoma"/>
          <w:i/>
          <w:sz w:val="20"/>
          <w:szCs w:val="20"/>
        </w:rPr>
        <w:t xml:space="preserve">aldus </w:t>
      </w:r>
      <w:proofErr w:type="spellStart"/>
      <w:r w:rsidRPr="0065408A">
        <w:rPr>
          <w:rFonts w:ascii="Tahoma" w:hAnsi="Tahoma" w:cs="Tahoma"/>
          <w:i/>
          <w:sz w:val="20"/>
          <w:szCs w:val="20"/>
        </w:rPr>
        <w:t>Jaques</w:t>
      </w:r>
      <w:proofErr w:type="spellEnd"/>
      <w:r w:rsidRPr="0065408A">
        <w:rPr>
          <w:rFonts w:ascii="Tahoma" w:hAnsi="Tahoma" w:cs="Tahoma"/>
          <w:i/>
          <w:sz w:val="20"/>
          <w:szCs w:val="20"/>
        </w:rPr>
        <w:t xml:space="preserve"> </w:t>
      </w:r>
      <w:proofErr w:type="spellStart"/>
      <w:r w:rsidRPr="0065408A">
        <w:rPr>
          <w:rFonts w:ascii="Tahoma" w:hAnsi="Tahoma" w:cs="Tahoma"/>
          <w:i/>
          <w:sz w:val="20"/>
          <w:szCs w:val="20"/>
        </w:rPr>
        <w:t>Picavet</w:t>
      </w:r>
      <w:proofErr w:type="spellEnd"/>
      <w:r w:rsidRPr="0065408A">
        <w:rPr>
          <w:rFonts w:ascii="Tahoma" w:hAnsi="Tahoma" w:cs="Tahoma"/>
          <w:i/>
          <w:sz w:val="20"/>
          <w:szCs w:val="20"/>
        </w:rPr>
        <w:t xml:space="preserve"> in de Volkskrant van 1 april jongstleden.</w:t>
      </w:r>
    </w:p>
    <w:p w14:paraId="4F1FB55D" w14:textId="77777777" w:rsidR="00EA3115" w:rsidRPr="0065408A" w:rsidRDefault="00EA3115" w:rsidP="00EA3115">
      <w:pPr>
        <w:spacing w:line="240" w:lineRule="auto"/>
        <w:ind w:left="1080"/>
        <w:jc w:val="both"/>
        <w:rPr>
          <w:rFonts w:ascii="Tahoma" w:hAnsi="Tahoma" w:cs="Tahoma"/>
          <w:sz w:val="20"/>
          <w:szCs w:val="20"/>
        </w:rPr>
      </w:pPr>
      <w:r w:rsidRPr="0065408A">
        <w:rPr>
          <w:rFonts w:ascii="Tahoma" w:hAnsi="Tahoma" w:cs="Tahoma"/>
          <w:sz w:val="20"/>
          <w:szCs w:val="20"/>
        </w:rPr>
        <w:t>of</w:t>
      </w:r>
    </w:p>
    <w:p w14:paraId="0E7D9AAA" w14:textId="77777777" w:rsidR="00EA3115" w:rsidRPr="0065408A" w:rsidRDefault="00EA3115" w:rsidP="00EA3115">
      <w:pPr>
        <w:numPr>
          <w:ilvl w:val="1"/>
          <w:numId w:val="9"/>
        </w:numPr>
        <w:spacing w:after="0" w:line="240" w:lineRule="auto"/>
        <w:jc w:val="both"/>
        <w:rPr>
          <w:rFonts w:ascii="Tahoma" w:hAnsi="Tahoma" w:cs="Tahoma"/>
          <w:i/>
          <w:sz w:val="20"/>
          <w:szCs w:val="20"/>
        </w:rPr>
      </w:pPr>
      <w:r w:rsidRPr="0065408A">
        <w:rPr>
          <w:rFonts w:ascii="Tahoma" w:hAnsi="Tahoma" w:cs="Tahoma"/>
          <w:sz w:val="20"/>
          <w:szCs w:val="20"/>
        </w:rPr>
        <w:t xml:space="preserve">Er leven namelijk nog maar veertig </w:t>
      </w:r>
      <w:proofErr w:type="spellStart"/>
      <w:r w:rsidRPr="0065408A">
        <w:rPr>
          <w:rFonts w:ascii="Tahoma" w:hAnsi="Tahoma" w:cs="Tahoma"/>
          <w:sz w:val="20"/>
          <w:szCs w:val="20"/>
        </w:rPr>
        <w:t>cliniclowns</w:t>
      </w:r>
      <w:proofErr w:type="spellEnd"/>
      <w:r w:rsidRPr="0065408A">
        <w:rPr>
          <w:rFonts w:ascii="Tahoma" w:hAnsi="Tahoma" w:cs="Tahoma"/>
          <w:sz w:val="20"/>
          <w:szCs w:val="20"/>
        </w:rPr>
        <w:t xml:space="preserve"> in het wild </w:t>
      </w:r>
      <w:r w:rsidRPr="0065408A">
        <w:rPr>
          <w:rFonts w:ascii="Tahoma" w:hAnsi="Tahoma" w:cs="Tahoma"/>
          <w:i/>
          <w:sz w:val="20"/>
          <w:szCs w:val="20"/>
        </w:rPr>
        <w:t>(</w:t>
      </w:r>
      <w:proofErr w:type="spellStart"/>
      <w:r w:rsidRPr="0065408A">
        <w:rPr>
          <w:rFonts w:ascii="Tahoma" w:hAnsi="Tahoma" w:cs="Tahoma"/>
          <w:i/>
          <w:sz w:val="20"/>
          <w:szCs w:val="20"/>
        </w:rPr>
        <w:t>Jaques</w:t>
      </w:r>
      <w:proofErr w:type="spellEnd"/>
      <w:r w:rsidRPr="0065408A">
        <w:rPr>
          <w:rFonts w:ascii="Tahoma" w:hAnsi="Tahoma" w:cs="Tahoma"/>
          <w:i/>
          <w:sz w:val="20"/>
          <w:szCs w:val="20"/>
        </w:rPr>
        <w:t xml:space="preserve"> </w:t>
      </w:r>
      <w:proofErr w:type="spellStart"/>
      <w:r w:rsidRPr="0065408A">
        <w:rPr>
          <w:rFonts w:ascii="Tahoma" w:hAnsi="Tahoma" w:cs="Tahoma"/>
          <w:i/>
          <w:sz w:val="20"/>
          <w:szCs w:val="20"/>
        </w:rPr>
        <w:t>Picavet</w:t>
      </w:r>
      <w:proofErr w:type="spellEnd"/>
      <w:r w:rsidRPr="0065408A">
        <w:rPr>
          <w:rFonts w:ascii="Tahoma" w:hAnsi="Tahoma" w:cs="Tahoma"/>
          <w:i/>
          <w:sz w:val="20"/>
          <w:szCs w:val="20"/>
        </w:rPr>
        <w:t xml:space="preserve">, de Volkskrant, 1 april 2009). </w:t>
      </w:r>
    </w:p>
    <w:p w14:paraId="03A31220" w14:textId="77777777" w:rsidR="00EA3115" w:rsidRPr="0065408A" w:rsidRDefault="00EA3115" w:rsidP="00EA3115">
      <w:pPr>
        <w:spacing w:line="240" w:lineRule="auto"/>
        <w:ind w:left="1065"/>
        <w:jc w:val="both"/>
        <w:rPr>
          <w:rFonts w:ascii="Tahoma" w:hAnsi="Tahoma" w:cs="Tahoma"/>
          <w:sz w:val="20"/>
          <w:szCs w:val="20"/>
        </w:rPr>
      </w:pPr>
    </w:p>
    <w:p w14:paraId="21FB091A"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Schrijf cijfers tot en met 20 (twintig) voluit</w:t>
      </w:r>
      <w:r w:rsidRPr="0065408A">
        <w:rPr>
          <w:rFonts w:ascii="Tahoma" w:hAnsi="Tahoma" w:cs="Tahoma"/>
          <w:sz w:val="20"/>
          <w:szCs w:val="20"/>
        </w:rPr>
        <w:t>.</w:t>
      </w:r>
    </w:p>
    <w:p w14:paraId="3698FC1E"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 xml:space="preserve">Cijfers boven de twintig mogen in cijfers geschreven worden. In datums hoeft het cijfer van de </w:t>
      </w:r>
      <w:proofErr w:type="spellStart"/>
      <w:r w:rsidRPr="0065408A">
        <w:rPr>
          <w:rFonts w:ascii="Tahoma" w:hAnsi="Tahoma" w:cs="Tahoma"/>
          <w:sz w:val="20"/>
          <w:szCs w:val="20"/>
        </w:rPr>
        <w:t>dagaanduideing</w:t>
      </w:r>
      <w:proofErr w:type="spellEnd"/>
      <w:r w:rsidRPr="0065408A">
        <w:rPr>
          <w:rFonts w:ascii="Tahoma" w:hAnsi="Tahoma" w:cs="Tahoma"/>
          <w:sz w:val="20"/>
          <w:szCs w:val="20"/>
        </w:rPr>
        <w:t xml:space="preserve"> niet voluit geschreven te worden ( 1 april in plaats van één april).</w:t>
      </w:r>
    </w:p>
    <w:p w14:paraId="260CE44A"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Schrijf woorden die aan elkaar horen aan elkaar</w:t>
      </w:r>
      <w:r w:rsidRPr="0065408A">
        <w:rPr>
          <w:rFonts w:ascii="Tahoma" w:hAnsi="Tahoma" w:cs="Tahoma"/>
          <w:sz w:val="20"/>
          <w:szCs w:val="20"/>
        </w:rPr>
        <w:t>...</w:t>
      </w:r>
    </w:p>
    <w:p w14:paraId="579EB91B"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Een ‘heteluchtballon’ is wezenlijk anders dan een ‘hete luchtballon’, ‘maandagochtend’ is iets anders dan ‘maandag ochtend’</w:t>
      </w:r>
    </w:p>
    <w:p w14:paraId="7F3032EC"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Zorg voor een duidelijke visuele indeling</w:t>
      </w:r>
      <w:r w:rsidRPr="0065408A">
        <w:rPr>
          <w:rFonts w:ascii="Tahoma" w:hAnsi="Tahoma" w:cs="Tahoma"/>
          <w:sz w:val="20"/>
          <w:szCs w:val="20"/>
        </w:rPr>
        <w:t>.</w:t>
      </w:r>
    </w:p>
    <w:p w14:paraId="771E7A12"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De inleiding wordt van de kern gescheiden door een witregel, de kern wordt op zijn beurt weer van het slot gescheiden door een witregel.</w:t>
      </w:r>
    </w:p>
    <w:p w14:paraId="673E0BEF"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De alinea’s in de kern worden van elkaar gescheiden door een ‘Enter’. Het verdient de voorkeur om de alinea’s van de kern in te laten springen (‘TAB’).</w:t>
      </w:r>
    </w:p>
    <w:p w14:paraId="525CB25B"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De zinnen binnen alinea’s volgen na elkaar. Binnen alinea’s is een ‘Enter’ dus niet nodig!</w:t>
      </w:r>
    </w:p>
    <w:p w14:paraId="4933216D"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Schrijf in schrijftaal én niet in spreektaal</w:t>
      </w:r>
      <w:r w:rsidRPr="0065408A">
        <w:rPr>
          <w:rFonts w:ascii="Tahoma" w:hAnsi="Tahoma" w:cs="Tahoma"/>
          <w:sz w:val="20"/>
          <w:szCs w:val="20"/>
        </w:rPr>
        <w:t>.</w:t>
      </w:r>
    </w:p>
    <w:p w14:paraId="499640AB" w14:textId="77777777" w:rsidR="00EA3115" w:rsidRPr="0065408A"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 xml:space="preserve">‘Ik hou </w:t>
      </w:r>
      <w:proofErr w:type="spellStart"/>
      <w:r w:rsidRPr="0065408A">
        <w:rPr>
          <w:rFonts w:ascii="Tahoma" w:hAnsi="Tahoma" w:cs="Tahoma"/>
          <w:sz w:val="20"/>
          <w:szCs w:val="20"/>
        </w:rPr>
        <w:t>d’rvan</w:t>
      </w:r>
      <w:proofErr w:type="spellEnd"/>
      <w:r w:rsidRPr="0065408A">
        <w:rPr>
          <w:rFonts w:ascii="Tahoma" w:hAnsi="Tahoma" w:cs="Tahoma"/>
          <w:sz w:val="20"/>
          <w:szCs w:val="20"/>
        </w:rPr>
        <w:t>.’ wordt in een goed geschreven beschouwing ‘Daar houd ik van.’ Ik rij vaak op me brommer.’ wordt ‘Ik rijd vaak op mijn brommer.’</w:t>
      </w:r>
    </w:p>
    <w:p w14:paraId="243BB372" w14:textId="77777777" w:rsidR="00EA3115" w:rsidRPr="0065408A" w:rsidRDefault="00EA3115" w:rsidP="00EA3115">
      <w:pPr>
        <w:numPr>
          <w:ilvl w:val="0"/>
          <w:numId w:val="9"/>
        </w:numPr>
        <w:spacing w:after="0" w:line="240" w:lineRule="auto"/>
        <w:jc w:val="both"/>
        <w:rPr>
          <w:rFonts w:ascii="Tahoma" w:hAnsi="Tahoma" w:cs="Tahoma"/>
          <w:sz w:val="20"/>
          <w:szCs w:val="20"/>
        </w:rPr>
      </w:pPr>
      <w:r w:rsidRPr="0065408A">
        <w:rPr>
          <w:rFonts w:ascii="Tahoma" w:hAnsi="Tahoma" w:cs="Tahoma"/>
          <w:i/>
          <w:sz w:val="20"/>
          <w:szCs w:val="20"/>
        </w:rPr>
        <w:t>Denk aan spelling</w:t>
      </w:r>
      <w:r w:rsidRPr="0065408A">
        <w:rPr>
          <w:rFonts w:ascii="Tahoma" w:hAnsi="Tahoma" w:cs="Tahoma"/>
          <w:sz w:val="20"/>
          <w:szCs w:val="20"/>
        </w:rPr>
        <w:t>.</w:t>
      </w:r>
    </w:p>
    <w:p w14:paraId="215FCF4B" w14:textId="77777777" w:rsidR="00EA3115" w:rsidRPr="00BE40FB" w:rsidRDefault="00EA3115" w:rsidP="00EA3115">
      <w:pPr>
        <w:spacing w:line="240" w:lineRule="auto"/>
        <w:ind w:left="1065"/>
        <w:jc w:val="both"/>
        <w:rPr>
          <w:rFonts w:ascii="Tahoma" w:hAnsi="Tahoma" w:cs="Tahoma"/>
          <w:sz w:val="20"/>
          <w:szCs w:val="20"/>
        </w:rPr>
      </w:pPr>
      <w:r w:rsidRPr="0065408A">
        <w:rPr>
          <w:rFonts w:ascii="Tahoma" w:hAnsi="Tahoma" w:cs="Tahoma"/>
          <w:sz w:val="20"/>
          <w:szCs w:val="20"/>
        </w:rPr>
        <w:t>Denk bij twijfel eerst na in plaats van te snel tevreden te zijn met eventuele fou</w:t>
      </w:r>
      <w:r>
        <w:rPr>
          <w:rFonts w:ascii="Tahoma" w:hAnsi="Tahoma" w:cs="Tahoma"/>
          <w:sz w:val="20"/>
          <w:szCs w:val="20"/>
        </w:rPr>
        <w:t xml:space="preserve">ten. </w:t>
      </w:r>
    </w:p>
    <w:p w14:paraId="376EA852" w14:textId="77777777" w:rsidR="003C6A46" w:rsidRDefault="003C6A46" w:rsidP="003C6A46"/>
    <w:p w14:paraId="497919B1" w14:textId="77777777" w:rsidR="0040719B" w:rsidRDefault="0040719B" w:rsidP="0040719B">
      <w:r>
        <w:br w:type="page"/>
      </w:r>
      <w:bookmarkStart w:id="6" w:name="_GoBack"/>
      <w:bookmarkEnd w:id="6"/>
    </w:p>
    <w:sectPr w:rsidR="004071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E4681"/>
    <w:multiLevelType w:val="hybridMultilevel"/>
    <w:tmpl w:val="5D54BD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67F4352"/>
    <w:multiLevelType w:val="hybridMultilevel"/>
    <w:tmpl w:val="0BB6912C"/>
    <w:lvl w:ilvl="0" w:tplc="7136A290">
      <w:start w:val="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91C7DED"/>
    <w:multiLevelType w:val="hybridMultilevel"/>
    <w:tmpl w:val="B762E2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7E25002"/>
    <w:multiLevelType w:val="hybridMultilevel"/>
    <w:tmpl w:val="BD8AE3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4C054D2"/>
    <w:multiLevelType w:val="hybridMultilevel"/>
    <w:tmpl w:val="E63AD568"/>
    <w:lvl w:ilvl="0" w:tplc="B4687346">
      <w:start w:val="3"/>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AEC251E"/>
    <w:multiLevelType w:val="hybridMultilevel"/>
    <w:tmpl w:val="C1300190"/>
    <w:lvl w:ilvl="0" w:tplc="0CFA2520">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719F255F"/>
    <w:multiLevelType w:val="hybridMultilevel"/>
    <w:tmpl w:val="C9ECFC5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1DE2405"/>
    <w:multiLevelType w:val="hybridMultilevel"/>
    <w:tmpl w:val="B762E2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D8533A7"/>
    <w:multiLevelType w:val="hybridMultilevel"/>
    <w:tmpl w:val="28607750"/>
    <w:lvl w:ilvl="0" w:tplc="790C1C4E">
      <w:start w:val="1"/>
      <w:numFmt w:val="decimal"/>
      <w:lvlText w:val="%1)"/>
      <w:lvlJc w:val="left"/>
      <w:pPr>
        <w:tabs>
          <w:tab w:val="num" w:pos="1065"/>
        </w:tabs>
        <w:ind w:left="1065" w:hanging="705"/>
      </w:pPr>
      <w:rPr>
        <w:rFonts w:hint="default"/>
      </w:rPr>
    </w:lvl>
    <w:lvl w:ilvl="1" w:tplc="A156120A">
      <w:start w:val="5"/>
      <w:numFmt w:val="bullet"/>
      <w:lvlText w:val="-"/>
      <w:lvlJc w:val="left"/>
      <w:pPr>
        <w:tabs>
          <w:tab w:val="num" w:pos="1440"/>
        </w:tabs>
        <w:ind w:left="1440" w:hanging="360"/>
      </w:pPr>
      <w:rPr>
        <w:rFonts w:ascii="Tahoma" w:eastAsia="Times New Roman" w:hAnsi="Tahoma" w:cs="Tahoma"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6"/>
  </w:num>
  <w:num w:numId="4">
    <w:abstractNumId w:val="2"/>
  </w:num>
  <w:num w:numId="5">
    <w:abstractNumId w:val="5"/>
  </w:num>
  <w:num w:numId="6">
    <w:abstractNumId w:val="1"/>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A7"/>
    <w:rsid w:val="001040D2"/>
    <w:rsid w:val="001717A7"/>
    <w:rsid w:val="00194758"/>
    <w:rsid w:val="002E7B36"/>
    <w:rsid w:val="003720AC"/>
    <w:rsid w:val="003C6A46"/>
    <w:rsid w:val="003E0E5D"/>
    <w:rsid w:val="0040719B"/>
    <w:rsid w:val="005C1C20"/>
    <w:rsid w:val="007C2330"/>
    <w:rsid w:val="008213AB"/>
    <w:rsid w:val="00835463"/>
    <w:rsid w:val="008876D1"/>
    <w:rsid w:val="008C7516"/>
    <w:rsid w:val="009C357B"/>
    <w:rsid w:val="00B07B35"/>
    <w:rsid w:val="00B43682"/>
    <w:rsid w:val="00B718D4"/>
    <w:rsid w:val="00BC49C9"/>
    <w:rsid w:val="00CF5C77"/>
    <w:rsid w:val="00D813BE"/>
    <w:rsid w:val="00EA3115"/>
    <w:rsid w:val="00EC7B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3113"/>
  <w15:chartTrackingRefBased/>
  <w15:docId w15:val="{A5FD7852-4AAA-4153-9ED6-956176D21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717A7"/>
  </w:style>
  <w:style w:type="paragraph" w:styleId="Kop1">
    <w:name w:val="heading 1"/>
    <w:basedOn w:val="Standaard"/>
    <w:next w:val="Standaard"/>
    <w:link w:val="Kop1Char"/>
    <w:uiPriority w:val="9"/>
    <w:qFormat/>
    <w:rsid w:val="001717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1717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EA31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717A7"/>
    <w:rPr>
      <w:rFonts w:asciiTheme="majorHAnsi" w:eastAsiaTheme="majorEastAsia" w:hAnsiTheme="majorHAnsi" w:cstheme="majorBidi"/>
      <w:color w:val="2E74B5" w:themeColor="accent1" w:themeShade="BF"/>
      <w:sz w:val="32"/>
      <w:szCs w:val="32"/>
    </w:rPr>
  </w:style>
  <w:style w:type="character" w:customStyle="1" w:styleId="Kop2Char">
    <w:name w:val="Kop 2 Char"/>
    <w:basedOn w:val="Standaardalinea-lettertype"/>
    <w:link w:val="Kop2"/>
    <w:uiPriority w:val="9"/>
    <w:rsid w:val="001717A7"/>
    <w:rPr>
      <w:rFonts w:asciiTheme="majorHAnsi" w:eastAsiaTheme="majorEastAsia" w:hAnsiTheme="majorHAnsi" w:cstheme="majorBidi"/>
      <w:color w:val="2E74B5" w:themeColor="accent1" w:themeShade="BF"/>
      <w:sz w:val="26"/>
      <w:szCs w:val="26"/>
    </w:rPr>
  </w:style>
  <w:style w:type="table" w:styleId="Tabelraster">
    <w:name w:val="Table Grid"/>
    <w:basedOn w:val="Standaardtabel"/>
    <w:uiPriority w:val="59"/>
    <w:rsid w:val="00171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1717A7"/>
    <w:pPr>
      <w:spacing w:after="200" w:line="276" w:lineRule="auto"/>
      <w:ind w:left="720"/>
      <w:contextualSpacing/>
    </w:pPr>
  </w:style>
  <w:style w:type="character" w:styleId="Hyperlink">
    <w:name w:val="Hyperlink"/>
    <w:basedOn w:val="Standaardalinea-lettertype"/>
    <w:uiPriority w:val="99"/>
    <w:unhideWhenUsed/>
    <w:rsid w:val="001717A7"/>
    <w:rPr>
      <w:color w:val="0563C1" w:themeColor="hyperlink"/>
      <w:u w:val="single"/>
    </w:rPr>
  </w:style>
  <w:style w:type="paragraph" w:customStyle="1" w:styleId="paragraph">
    <w:name w:val="paragraph"/>
    <w:basedOn w:val="Standaard"/>
    <w:rsid w:val="0040719B"/>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Geenafstand">
    <w:name w:val="No Spacing"/>
    <w:uiPriority w:val="1"/>
    <w:qFormat/>
    <w:rsid w:val="003720AC"/>
    <w:pPr>
      <w:spacing w:after="0" w:line="240" w:lineRule="auto"/>
    </w:pPr>
  </w:style>
  <w:style w:type="character" w:customStyle="1" w:styleId="Kop3Char">
    <w:name w:val="Kop 3 Char"/>
    <w:basedOn w:val="Standaardalinea-lettertype"/>
    <w:link w:val="Kop3"/>
    <w:uiPriority w:val="9"/>
    <w:semiHidden/>
    <w:rsid w:val="00EA311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odkjbkwvWs&amp;feature=emb_logo" TargetMode="External"/><Relationship Id="rId13" Type="http://schemas.openxmlformats.org/officeDocument/2006/relationships/hyperlink" Target="https://www.nrc.nl/nieuws/2008/07/30/zijn-mensen-goed-of-slecht-11580429-a50056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op.bnnvara.nl/opinies/zijn-we-van-nature-goed-of-slech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poradio1.nl/spraakmakers/onderwerpen/521924-stand-nl-rechters-zijn-te-gevoelig-voor-de-roep-om-hogere-straff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rijspreker.nl/wp/2017/11/zijn-mensen-slecht/" TargetMode="External"/><Relationship Id="rId5" Type="http://schemas.openxmlformats.org/officeDocument/2006/relationships/styles" Target="styles.xml"/><Relationship Id="rId15" Type="http://schemas.openxmlformats.org/officeDocument/2006/relationships/hyperlink" Target="https://www.youtube.com/watch?v=gT6rjKmZ-Yo" TargetMode="External"/><Relationship Id="rId10" Type="http://schemas.openxmlformats.org/officeDocument/2006/relationships/hyperlink" Target="https://www.youtube.com/watch?time_continue=2&amp;v=waPB5dkvZcE&amp;feature=emb_logo" TargetMode="External"/><Relationship Id="rId4" Type="http://schemas.openxmlformats.org/officeDocument/2006/relationships/numbering" Target="numbering.xml"/><Relationship Id="rId9" Type="http://schemas.openxmlformats.org/officeDocument/2006/relationships/hyperlink" Target="https://www.youtube.com/watch?v=Qd9BeFgjpJo" TargetMode="External"/><Relationship Id="rId14" Type="http://schemas.openxmlformats.org/officeDocument/2006/relationships/hyperlink" Target="https://achterdesamenleving.nl/2-soorten-mensen-goede-en-slecht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4E7E5BE849D64EAFBE6EC9D1B78857" ma:contentTypeVersion="9" ma:contentTypeDescription="Een nieuw document maken." ma:contentTypeScope="" ma:versionID="bbe5c13051f761d747447dbba5432a4a">
  <xsd:schema xmlns:xsd="http://www.w3.org/2001/XMLSchema" xmlns:xs="http://www.w3.org/2001/XMLSchema" xmlns:p="http://schemas.microsoft.com/office/2006/metadata/properties" xmlns:ns3="a99949c5-de58-46bb-b55d-685e7d55b086" targetNamespace="http://schemas.microsoft.com/office/2006/metadata/properties" ma:root="true" ma:fieldsID="ee9d517c400c5817b5d1fe6f37124b3b" ns3:_="">
    <xsd:import namespace="a99949c5-de58-46bb-b55d-685e7d55b0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949c5-de58-46bb-b55d-685e7d55b0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7C8A1E-0EDD-4E27-84FB-632DB875D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949c5-de58-46bb-b55d-685e7d55b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A4E351-7769-4E68-90E2-2AB917C2DD3B}">
  <ds:schemaRefs>
    <ds:schemaRef ds:uri="http://schemas.microsoft.com/sharepoint/v3/contenttype/forms"/>
  </ds:schemaRefs>
</ds:datastoreItem>
</file>

<file path=customXml/itemProps3.xml><?xml version="1.0" encoding="utf-8"?>
<ds:datastoreItem xmlns:ds="http://schemas.openxmlformats.org/officeDocument/2006/customXml" ds:itemID="{5F94529D-7A48-4DF2-AE92-8B26A7AC3E72}">
  <ds:schemaRefs>
    <ds:schemaRef ds:uri="http://schemas.microsoft.com/office/infopath/2007/PartnerControls"/>
    <ds:schemaRef ds:uri="http://purl.org/dc/dcmitype/"/>
    <ds:schemaRef ds:uri="http://schemas.microsoft.com/office/2006/documentManagement/types"/>
    <ds:schemaRef ds:uri="http://www.w3.org/XML/1998/namespace"/>
    <ds:schemaRef ds:uri="a99949c5-de58-46bb-b55d-685e7d55b086"/>
    <ds:schemaRef ds:uri="http://schemas.microsoft.com/office/2006/metadata/properties"/>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3101</Words>
  <Characters>17061</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 Robben</dc:creator>
  <cp:keywords/>
  <dc:description/>
  <cp:lastModifiedBy>Twan Robben</cp:lastModifiedBy>
  <cp:revision>2</cp:revision>
  <dcterms:created xsi:type="dcterms:W3CDTF">2020-06-14T08:38:00Z</dcterms:created>
  <dcterms:modified xsi:type="dcterms:W3CDTF">2020-06-14T08:38:00Z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0x010100F44E7E5BE849D64EAFBE6EC9D1B78857</vt:lpwstr>
  </property>
</Properties>
</file>